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819A30" w14:textId="77777777" w:rsidR="007C5696" w:rsidRPr="00400528" w:rsidRDefault="007C5696" w:rsidP="00351F98">
      <w:pPr>
        <w:pStyle w:val="Nagwek4"/>
        <w:spacing w:line="60" w:lineRule="atLeast"/>
        <w:ind w:left="0"/>
        <w:jc w:val="left"/>
        <w:rPr>
          <w:rFonts w:ascii="Arial" w:hAnsi="Arial" w:cs="Arial"/>
          <w:color w:val="FF0000"/>
          <w:sz w:val="21"/>
          <w:szCs w:val="21"/>
        </w:rPr>
      </w:pPr>
    </w:p>
    <w:p w14:paraId="75819A31" w14:textId="77777777" w:rsidR="007C5696" w:rsidRDefault="007C5696" w:rsidP="005565B2">
      <w:pPr>
        <w:jc w:val="right"/>
        <w:rPr>
          <w:rFonts w:ascii="Arial" w:hAnsi="Arial" w:cs="Arial"/>
          <w:b/>
          <w:sz w:val="26"/>
          <w:szCs w:val="26"/>
        </w:rPr>
      </w:pPr>
    </w:p>
    <w:p w14:paraId="75819A32" w14:textId="77777777" w:rsidR="007C5696" w:rsidRDefault="007C5696" w:rsidP="005565B2">
      <w:pPr>
        <w:jc w:val="right"/>
        <w:rPr>
          <w:rFonts w:ascii="Arial" w:hAnsi="Arial" w:cs="Arial"/>
          <w:b/>
          <w:sz w:val="26"/>
          <w:szCs w:val="26"/>
        </w:rPr>
      </w:pPr>
    </w:p>
    <w:p w14:paraId="75819A33" w14:textId="77777777" w:rsidR="007C5696" w:rsidRDefault="007C5696" w:rsidP="005565B2">
      <w:pPr>
        <w:jc w:val="right"/>
        <w:rPr>
          <w:rFonts w:ascii="Arial" w:hAnsi="Arial" w:cs="Arial"/>
          <w:b/>
          <w:sz w:val="26"/>
          <w:szCs w:val="26"/>
        </w:rPr>
      </w:pPr>
    </w:p>
    <w:p w14:paraId="75819A34" w14:textId="77777777" w:rsidR="007C5696" w:rsidRPr="005565B2" w:rsidRDefault="007C5696" w:rsidP="005565B2">
      <w:pPr>
        <w:jc w:val="right"/>
        <w:rPr>
          <w:rFonts w:ascii="Arial" w:hAnsi="Arial" w:cs="Arial"/>
          <w:b/>
          <w:sz w:val="26"/>
          <w:szCs w:val="26"/>
        </w:rPr>
      </w:pPr>
    </w:p>
    <w:p w14:paraId="75819A35" w14:textId="77777777" w:rsidR="007C5696" w:rsidRPr="00032EF0" w:rsidRDefault="007C5696" w:rsidP="00E571CD">
      <w:pPr>
        <w:rPr>
          <w:rFonts w:ascii="Arial" w:hAnsi="Arial" w:cs="Arial"/>
          <w:b/>
          <w:sz w:val="56"/>
        </w:rPr>
      </w:pPr>
    </w:p>
    <w:p w14:paraId="75819A36" w14:textId="77777777" w:rsidR="007C5696" w:rsidRDefault="007C5696" w:rsidP="00351F98">
      <w:pPr>
        <w:pStyle w:val="Nagwek4"/>
        <w:spacing w:line="60" w:lineRule="atLeast"/>
        <w:rPr>
          <w:rFonts w:ascii="Arial" w:hAnsi="Arial" w:cs="Arial"/>
          <w:sz w:val="36"/>
          <w:szCs w:val="36"/>
        </w:rPr>
      </w:pPr>
      <w:r>
        <w:rPr>
          <w:rFonts w:ascii="Arial" w:hAnsi="Arial" w:cs="Arial"/>
          <w:sz w:val="36"/>
          <w:szCs w:val="36"/>
        </w:rPr>
        <w:t>UMOW</w:t>
      </w:r>
      <w:r w:rsidR="002625DF">
        <w:rPr>
          <w:rFonts w:ascii="Arial" w:hAnsi="Arial" w:cs="Arial"/>
          <w:sz w:val="36"/>
          <w:szCs w:val="36"/>
        </w:rPr>
        <w:t>A</w:t>
      </w:r>
      <w:r>
        <w:rPr>
          <w:rFonts w:ascii="Arial" w:hAnsi="Arial" w:cs="Arial"/>
          <w:sz w:val="36"/>
          <w:szCs w:val="36"/>
        </w:rPr>
        <w:t xml:space="preserve"> </w:t>
      </w:r>
    </w:p>
    <w:p w14:paraId="75819A37" w14:textId="2A7FF5AA" w:rsidR="007C5696" w:rsidRPr="008819DB" w:rsidRDefault="007C5696" w:rsidP="008819DB">
      <w:pPr>
        <w:jc w:val="center"/>
        <w:rPr>
          <w:rFonts w:ascii="Arial" w:hAnsi="Arial" w:cs="Arial"/>
          <w:b/>
          <w:bCs/>
          <w:sz w:val="32"/>
          <w:szCs w:val="36"/>
        </w:rPr>
      </w:pPr>
      <w:r w:rsidRPr="008819DB">
        <w:rPr>
          <w:rFonts w:ascii="Arial" w:hAnsi="Arial" w:cs="Arial"/>
          <w:b/>
          <w:bCs/>
          <w:sz w:val="32"/>
          <w:szCs w:val="36"/>
        </w:rPr>
        <w:t xml:space="preserve">dla postępowania o udzielenie zamówienia w </w:t>
      </w:r>
      <w:r w:rsidR="002E67F8">
        <w:rPr>
          <w:rFonts w:ascii="Arial" w:hAnsi="Arial" w:cs="Arial"/>
          <w:b/>
          <w:bCs/>
          <w:sz w:val="32"/>
          <w:szCs w:val="36"/>
        </w:rPr>
        <w:t>trybie podstawowym</w:t>
      </w:r>
    </w:p>
    <w:p w14:paraId="75819A38" w14:textId="77777777" w:rsidR="007C5696" w:rsidRPr="008819DB" w:rsidRDefault="007C5696" w:rsidP="008819DB">
      <w:pPr>
        <w:jc w:val="center"/>
        <w:rPr>
          <w:rFonts w:ascii="Arial" w:hAnsi="Arial" w:cs="Arial"/>
          <w:b/>
          <w:bCs/>
          <w:sz w:val="28"/>
          <w:szCs w:val="36"/>
        </w:rPr>
      </w:pPr>
    </w:p>
    <w:p w14:paraId="75819A39" w14:textId="77777777" w:rsidR="007C5696" w:rsidRPr="008819DB" w:rsidRDefault="007C5696" w:rsidP="008819DB">
      <w:pPr>
        <w:jc w:val="center"/>
        <w:rPr>
          <w:rFonts w:ascii="Arial" w:hAnsi="Arial" w:cs="Arial"/>
          <w:b/>
          <w:bCs/>
          <w:sz w:val="28"/>
          <w:szCs w:val="36"/>
        </w:rPr>
      </w:pPr>
    </w:p>
    <w:p w14:paraId="75819A3A" w14:textId="77777777" w:rsidR="007C5696" w:rsidRPr="00D04CAA" w:rsidRDefault="007C5696" w:rsidP="002235C9">
      <w:pPr>
        <w:rPr>
          <w:rFonts w:ascii="Arial" w:hAnsi="Arial" w:cs="Arial"/>
          <w:b/>
          <w:bCs/>
          <w:sz w:val="32"/>
          <w:szCs w:val="36"/>
        </w:rPr>
      </w:pPr>
    </w:p>
    <w:p w14:paraId="75819A3B" w14:textId="45DD6FBE" w:rsidR="007C5696" w:rsidRPr="00867872" w:rsidRDefault="007C5696" w:rsidP="000D7A41">
      <w:pPr>
        <w:pStyle w:val="Akapitzlist"/>
        <w:ind w:left="284"/>
        <w:contextualSpacing/>
        <w:jc w:val="center"/>
        <w:rPr>
          <w:rFonts w:ascii="Arial" w:hAnsi="Arial" w:cs="Arial"/>
          <w:b/>
          <w:color w:val="000000" w:themeColor="text1"/>
        </w:rPr>
      </w:pPr>
      <w:r w:rsidRPr="00867872">
        <w:rPr>
          <w:rFonts w:ascii="Arial" w:hAnsi="Arial" w:cs="Arial"/>
          <w:b/>
          <w:bCs/>
          <w:color w:val="000000" w:themeColor="text1"/>
          <w:sz w:val="28"/>
          <w:szCs w:val="36"/>
        </w:rPr>
        <w:t>pn</w:t>
      </w:r>
      <w:r w:rsidRPr="00867872">
        <w:rPr>
          <w:rFonts w:ascii="Arial" w:hAnsi="Arial" w:cs="Arial"/>
          <w:b/>
          <w:bCs/>
          <w:color w:val="000000" w:themeColor="text1"/>
          <w:sz w:val="28"/>
          <w:szCs w:val="24"/>
        </w:rPr>
        <w:t xml:space="preserve">.: </w:t>
      </w:r>
      <w:r w:rsidR="000746DD" w:rsidRPr="00867872">
        <w:rPr>
          <w:rFonts w:ascii="Arial" w:hAnsi="Arial" w:cs="Arial"/>
          <w:color w:val="000000" w:themeColor="text1"/>
          <w:sz w:val="28"/>
          <w:szCs w:val="28"/>
        </w:rPr>
        <w:t>„</w:t>
      </w:r>
      <w:r w:rsidR="002E67F8" w:rsidRPr="002E67F8">
        <w:rPr>
          <w:rFonts w:ascii="Arial" w:hAnsi="Arial" w:cs="Arial"/>
          <w:color w:val="000000" w:themeColor="text1"/>
          <w:sz w:val="28"/>
          <w:szCs w:val="28"/>
        </w:rPr>
        <w:t>Dostosowanie Filharmonii Opolskiej im. Józefa Elsnera w Opolu do potrzeb osób z niepełnosprawnościami</w:t>
      </w:r>
      <w:r w:rsidR="00FB1F76">
        <w:rPr>
          <w:rFonts w:ascii="Arial" w:hAnsi="Arial" w:cs="Arial"/>
          <w:color w:val="000000" w:themeColor="text1"/>
          <w:sz w:val="28"/>
          <w:szCs w:val="28"/>
        </w:rPr>
        <w:t>”</w:t>
      </w:r>
    </w:p>
    <w:p w14:paraId="75819A3C" w14:textId="77777777" w:rsidR="007C5696" w:rsidRPr="00032EF0" w:rsidRDefault="007C5696" w:rsidP="00351F98">
      <w:pPr>
        <w:rPr>
          <w:rFonts w:ascii="Arial" w:hAnsi="Arial" w:cs="Arial"/>
        </w:rPr>
      </w:pPr>
    </w:p>
    <w:p w14:paraId="75819A3D" w14:textId="77777777" w:rsidR="007C5696" w:rsidRPr="00032EF0" w:rsidRDefault="007C5696" w:rsidP="00351F98">
      <w:pPr>
        <w:rPr>
          <w:rFonts w:ascii="Arial" w:hAnsi="Arial" w:cs="Arial"/>
        </w:rPr>
      </w:pPr>
    </w:p>
    <w:p w14:paraId="75819A3E" w14:textId="77777777" w:rsidR="007C5696" w:rsidRPr="00032EF0" w:rsidRDefault="007C5696" w:rsidP="00351F98">
      <w:pPr>
        <w:rPr>
          <w:rFonts w:ascii="Arial" w:hAnsi="Arial" w:cs="Arial"/>
        </w:rPr>
      </w:pPr>
    </w:p>
    <w:p w14:paraId="75819A3F" w14:textId="77777777" w:rsidR="007C5696" w:rsidRPr="00032EF0" w:rsidRDefault="007C5696" w:rsidP="00351F98">
      <w:pPr>
        <w:rPr>
          <w:rFonts w:ascii="Arial" w:hAnsi="Arial" w:cs="Arial"/>
        </w:rPr>
      </w:pPr>
    </w:p>
    <w:p w14:paraId="75819A40" w14:textId="77777777" w:rsidR="007C5696" w:rsidRPr="00032EF0" w:rsidRDefault="007C5696" w:rsidP="00351F98">
      <w:pPr>
        <w:rPr>
          <w:rFonts w:ascii="Arial" w:hAnsi="Arial" w:cs="Arial"/>
        </w:rPr>
      </w:pPr>
    </w:p>
    <w:p w14:paraId="75819A41" w14:textId="77777777" w:rsidR="007C5696" w:rsidRPr="00032EF0" w:rsidRDefault="007C5696" w:rsidP="00351F98">
      <w:pPr>
        <w:rPr>
          <w:rFonts w:ascii="Arial" w:hAnsi="Arial" w:cs="Arial"/>
        </w:rPr>
      </w:pPr>
    </w:p>
    <w:p w14:paraId="75819A42" w14:textId="77777777" w:rsidR="007C5696" w:rsidRPr="00032EF0" w:rsidRDefault="007C5696" w:rsidP="00351F98">
      <w:pPr>
        <w:rPr>
          <w:rFonts w:ascii="Arial" w:hAnsi="Arial" w:cs="Arial"/>
        </w:rPr>
      </w:pPr>
    </w:p>
    <w:p w14:paraId="75819A43" w14:textId="77777777" w:rsidR="007C5696" w:rsidRPr="00032EF0" w:rsidRDefault="007C5696" w:rsidP="00351F98">
      <w:pPr>
        <w:rPr>
          <w:rFonts w:ascii="Arial" w:hAnsi="Arial" w:cs="Arial"/>
        </w:rPr>
      </w:pPr>
    </w:p>
    <w:p w14:paraId="75819A44" w14:textId="77777777" w:rsidR="007C5696" w:rsidRPr="00032EF0" w:rsidRDefault="007C5696" w:rsidP="00351F98">
      <w:pPr>
        <w:rPr>
          <w:rFonts w:ascii="Arial" w:hAnsi="Arial" w:cs="Arial"/>
        </w:rPr>
      </w:pPr>
    </w:p>
    <w:p w14:paraId="75819A45" w14:textId="77777777" w:rsidR="007C5696" w:rsidRPr="00032EF0" w:rsidRDefault="007C5696" w:rsidP="00351F98">
      <w:pPr>
        <w:rPr>
          <w:rFonts w:ascii="Arial" w:hAnsi="Arial" w:cs="Arial"/>
        </w:rPr>
      </w:pPr>
    </w:p>
    <w:p w14:paraId="75819A46" w14:textId="77777777" w:rsidR="007C5696" w:rsidRPr="00032EF0" w:rsidRDefault="007C5696" w:rsidP="00351F98">
      <w:pPr>
        <w:rPr>
          <w:rFonts w:ascii="Arial" w:hAnsi="Arial" w:cs="Arial"/>
        </w:rPr>
      </w:pPr>
    </w:p>
    <w:p w14:paraId="75819A47" w14:textId="77777777" w:rsidR="007C5696" w:rsidRPr="00032EF0" w:rsidRDefault="007C5696" w:rsidP="00351F98">
      <w:pPr>
        <w:rPr>
          <w:rFonts w:ascii="Arial" w:hAnsi="Arial" w:cs="Arial"/>
        </w:rPr>
      </w:pPr>
    </w:p>
    <w:p w14:paraId="75819A48" w14:textId="77777777" w:rsidR="007C5696" w:rsidRPr="00032EF0" w:rsidRDefault="007C5696" w:rsidP="00351F98">
      <w:pPr>
        <w:rPr>
          <w:rFonts w:ascii="Arial" w:hAnsi="Arial" w:cs="Arial"/>
        </w:rPr>
      </w:pPr>
    </w:p>
    <w:p w14:paraId="75819A49" w14:textId="77777777" w:rsidR="007C5696" w:rsidRPr="00032EF0" w:rsidRDefault="007C5696" w:rsidP="00351F98">
      <w:pPr>
        <w:rPr>
          <w:rFonts w:ascii="Arial" w:hAnsi="Arial" w:cs="Arial"/>
        </w:rPr>
      </w:pPr>
    </w:p>
    <w:p w14:paraId="75819A4A" w14:textId="77777777" w:rsidR="007C5696" w:rsidRPr="00032EF0" w:rsidRDefault="007C5696" w:rsidP="00351F98">
      <w:pPr>
        <w:rPr>
          <w:rFonts w:ascii="Arial" w:hAnsi="Arial" w:cs="Arial"/>
        </w:rPr>
      </w:pPr>
    </w:p>
    <w:p w14:paraId="75819A4B" w14:textId="77777777" w:rsidR="007C5696" w:rsidRPr="00032EF0" w:rsidRDefault="007C5696" w:rsidP="00351F98">
      <w:pPr>
        <w:rPr>
          <w:rFonts w:ascii="Arial" w:hAnsi="Arial" w:cs="Arial"/>
        </w:rPr>
      </w:pPr>
    </w:p>
    <w:p w14:paraId="75819A4C" w14:textId="77777777" w:rsidR="007C5696" w:rsidRPr="00032EF0" w:rsidRDefault="007C5696" w:rsidP="00351F98">
      <w:pPr>
        <w:rPr>
          <w:rFonts w:ascii="Arial" w:hAnsi="Arial" w:cs="Arial"/>
        </w:rPr>
      </w:pPr>
    </w:p>
    <w:p w14:paraId="75819A4D" w14:textId="77777777" w:rsidR="007C5696" w:rsidRPr="00032EF0" w:rsidRDefault="007C5696" w:rsidP="00351F98">
      <w:pPr>
        <w:rPr>
          <w:rFonts w:ascii="Arial" w:hAnsi="Arial" w:cs="Arial"/>
        </w:rPr>
      </w:pPr>
    </w:p>
    <w:p w14:paraId="75819A4E" w14:textId="77777777" w:rsidR="007C5696" w:rsidRPr="00032EF0" w:rsidRDefault="007C5696" w:rsidP="00351F98">
      <w:pPr>
        <w:rPr>
          <w:rFonts w:ascii="Arial" w:hAnsi="Arial" w:cs="Arial"/>
        </w:rPr>
      </w:pPr>
    </w:p>
    <w:p w14:paraId="75819A4F" w14:textId="77777777" w:rsidR="007C5696" w:rsidRPr="00032EF0" w:rsidRDefault="007C5696" w:rsidP="00351F98">
      <w:pPr>
        <w:rPr>
          <w:rFonts w:ascii="Arial" w:hAnsi="Arial" w:cs="Arial"/>
        </w:rPr>
      </w:pPr>
    </w:p>
    <w:p w14:paraId="75819A50" w14:textId="77777777" w:rsidR="007C5696" w:rsidRDefault="007C5696" w:rsidP="00351F98">
      <w:pPr>
        <w:rPr>
          <w:rFonts w:ascii="Arial" w:hAnsi="Arial" w:cs="Arial"/>
        </w:rPr>
      </w:pPr>
    </w:p>
    <w:p w14:paraId="75819A51" w14:textId="77777777" w:rsidR="007C5696" w:rsidRPr="00032EF0" w:rsidRDefault="007C5696" w:rsidP="00351F98">
      <w:pPr>
        <w:rPr>
          <w:rFonts w:ascii="Arial" w:hAnsi="Arial" w:cs="Arial"/>
        </w:rPr>
      </w:pPr>
    </w:p>
    <w:p w14:paraId="75819A52" w14:textId="77777777" w:rsidR="007C5696" w:rsidRPr="00032EF0" w:rsidRDefault="007C5696" w:rsidP="00351F98">
      <w:pPr>
        <w:rPr>
          <w:rFonts w:ascii="Arial" w:hAnsi="Arial" w:cs="Arial"/>
        </w:rPr>
      </w:pPr>
    </w:p>
    <w:p w14:paraId="75819A53" w14:textId="77777777" w:rsidR="007C5696" w:rsidRPr="00032EF0" w:rsidRDefault="007C5696" w:rsidP="00351F98">
      <w:pPr>
        <w:rPr>
          <w:rFonts w:ascii="Arial" w:hAnsi="Arial" w:cs="Arial"/>
        </w:rPr>
      </w:pPr>
    </w:p>
    <w:p w14:paraId="75819A54" w14:textId="77777777" w:rsidR="007C5696" w:rsidRPr="00032EF0" w:rsidRDefault="007C5696" w:rsidP="00351F98">
      <w:pPr>
        <w:rPr>
          <w:rFonts w:ascii="Arial" w:hAnsi="Arial" w:cs="Arial"/>
        </w:rPr>
      </w:pPr>
    </w:p>
    <w:p w14:paraId="75819A55" w14:textId="77777777" w:rsidR="007C5696" w:rsidRDefault="007C5696" w:rsidP="00351F98">
      <w:pPr>
        <w:rPr>
          <w:rFonts w:ascii="Arial" w:hAnsi="Arial" w:cs="Arial"/>
        </w:rPr>
      </w:pPr>
    </w:p>
    <w:p w14:paraId="75819A56" w14:textId="77777777" w:rsidR="007C5696" w:rsidRDefault="007C5696" w:rsidP="00351F98">
      <w:pPr>
        <w:rPr>
          <w:rFonts w:ascii="Arial" w:hAnsi="Arial" w:cs="Arial"/>
        </w:rPr>
      </w:pPr>
    </w:p>
    <w:p w14:paraId="75819A57" w14:textId="77777777" w:rsidR="007C5696" w:rsidRDefault="007C5696" w:rsidP="00351F98">
      <w:pPr>
        <w:rPr>
          <w:rFonts w:ascii="Arial" w:hAnsi="Arial" w:cs="Arial"/>
        </w:rPr>
      </w:pPr>
    </w:p>
    <w:p w14:paraId="75819A58" w14:textId="77777777" w:rsidR="007C5696" w:rsidRDefault="007C5696" w:rsidP="00351F98">
      <w:pPr>
        <w:rPr>
          <w:rFonts w:ascii="Arial" w:hAnsi="Arial" w:cs="Arial"/>
        </w:rPr>
      </w:pPr>
    </w:p>
    <w:p w14:paraId="75819A59" w14:textId="77777777" w:rsidR="007C5696" w:rsidRDefault="007C5696" w:rsidP="00351F98">
      <w:pPr>
        <w:rPr>
          <w:rFonts w:ascii="Arial" w:hAnsi="Arial" w:cs="Arial"/>
        </w:rPr>
      </w:pPr>
    </w:p>
    <w:p w14:paraId="75819A5A" w14:textId="77777777" w:rsidR="007C5696" w:rsidRPr="00032EF0" w:rsidRDefault="007C5696" w:rsidP="00351F98">
      <w:pPr>
        <w:rPr>
          <w:rFonts w:ascii="Arial" w:hAnsi="Arial" w:cs="Arial"/>
        </w:rPr>
      </w:pPr>
    </w:p>
    <w:p w14:paraId="75819A5B" w14:textId="77777777" w:rsidR="007C5696" w:rsidRPr="00032EF0" w:rsidRDefault="007C5696" w:rsidP="00351F98">
      <w:pPr>
        <w:rPr>
          <w:rFonts w:ascii="Arial" w:hAnsi="Arial" w:cs="Arial"/>
        </w:rPr>
      </w:pPr>
    </w:p>
    <w:p w14:paraId="75819A5C" w14:textId="77777777" w:rsidR="007C5696" w:rsidRPr="00032EF0" w:rsidRDefault="007C5696" w:rsidP="00351F98">
      <w:pPr>
        <w:rPr>
          <w:rFonts w:ascii="Arial" w:hAnsi="Arial" w:cs="Arial"/>
        </w:rPr>
      </w:pPr>
    </w:p>
    <w:p w14:paraId="75819A5D" w14:textId="77777777" w:rsidR="007C5696" w:rsidRDefault="007C5696" w:rsidP="005565B2">
      <w:pPr>
        <w:pStyle w:val="Nagwek4"/>
        <w:spacing w:line="60" w:lineRule="atLeast"/>
        <w:ind w:left="0"/>
        <w:jc w:val="left"/>
        <w:rPr>
          <w:rFonts w:ascii="Arial" w:hAnsi="Arial" w:cs="Arial"/>
          <w:sz w:val="21"/>
          <w:szCs w:val="21"/>
        </w:rPr>
      </w:pPr>
    </w:p>
    <w:p w14:paraId="75819A5E" w14:textId="534793E0" w:rsidR="007C5696" w:rsidRPr="001376B2" w:rsidRDefault="007C5696" w:rsidP="00351F98">
      <w:pPr>
        <w:pStyle w:val="Nagwek4"/>
        <w:spacing w:line="60" w:lineRule="atLeast"/>
        <w:rPr>
          <w:rFonts w:ascii="Arial" w:hAnsi="Arial" w:cs="Arial"/>
          <w:sz w:val="21"/>
          <w:szCs w:val="21"/>
        </w:rPr>
      </w:pPr>
      <w:r w:rsidRPr="001376B2">
        <w:rPr>
          <w:rFonts w:ascii="Arial" w:hAnsi="Arial" w:cs="Arial"/>
          <w:sz w:val="21"/>
          <w:szCs w:val="21"/>
        </w:rPr>
        <w:t xml:space="preserve">UMOWA </w:t>
      </w:r>
      <w:r w:rsidRPr="00EB085F">
        <w:rPr>
          <w:rFonts w:ascii="Arial" w:hAnsi="Arial" w:cs="Arial"/>
          <w:sz w:val="21"/>
          <w:szCs w:val="21"/>
        </w:rPr>
        <w:t xml:space="preserve">NR </w:t>
      </w:r>
      <w:r w:rsidR="00B15419">
        <w:rPr>
          <w:rFonts w:ascii="Arial" w:hAnsi="Arial" w:cs="Arial"/>
          <w:sz w:val="21"/>
          <w:szCs w:val="21"/>
        </w:rPr>
        <w:t>…</w:t>
      </w:r>
      <w:r>
        <w:rPr>
          <w:rFonts w:ascii="Arial" w:hAnsi="Arial" w:cs="Arial"/>
          <w:sz w:val="21"/>
          <w:szCs w:val="21"/>
        </w:rPr>
        <w:t xml:space="preserve"> </w:t>
      </w:r>
      <w:r w:rsidRPr="001376B2">
        <w:rPr>
          <w:rFonts w:ascii="Arial" w:hAnsi="Arial" w:cs="Arial"/>
          <w:sz w:val="21"/>
          <w:szCs w:val="21"/>
        </w:rPr>
        <w:t xml:space="preserve">NA REALIZACJĘ </w:t>
      </w:r>
      <w:r w:rsidR="006118EF">
        <w:rPr>
          <w:rFonts w:ascii="Arial" w:hAnsi="Arial" w:cs="Arial"/>
          <w:sz w:val="21"/>
          <w:szCs w:val="21"/>
        </w:rPr>
        <w:t xml:space="preserve">ZADANIA </w:t>
      </w:r>
      <w:r>
        <w:rPr>
          <w:rFonts w:ascii="Arial" w:hAnsi="Arial" w:cs="Arial"/>
          <w:sz w:val="21"/>
          <w:szCs w:val="21"/>
        </w:rPr>
        <w:t>pn.:</w:t>
      </w:r>
    </w:p>
    <w:p w14:paraId="75819A5F" w14:textId="41D5A4D6" w:rsidR="007C5696" w:rsidRDefault="00EA09D6" w:rsidP="002235C9">
      <w:pPr>
        <w:pStyle w:val="Akapitzlist"/>
        <w:ind w:left="284"/>
        <w:contextualSpacing/>
        <w:jc w:val="center"/>
      </w:pPr>
      <w:r w:rsidRPr="00EA09D6">
        <w:rPr>
          <w:rFonts w:ascii="Arial" w:hAnsi="Arial" w:cs="Arial"/>
          <w:szCs w:val="24"/>
        </w:rPr>
        <w:t>„</w:t>
      </w:r>
      <w:r w:rsidR="002E67F8" w:rsidRPr="002E67F8">
        <w:rPr>
          <w:rFonts w:ascii="Arial" w:hAnsi="Arial" w:cs="Arial"/>
          <w:szCs w:val="24"/>
        </w:rPr>
        <w:t>Dostosowanie Filharmonii Opolskiej im. Józefa Elsnera w Opolu do potrzeb osób z niepełnosprawnościami</w:t>
      </w:r>
      <w:r w:rsidRPr="00EA09D6">
        <w:rPr>
          <w:rFonts w:ascii="Arial" w:hAnsi="Arial" w:cs="Arial"/>
          <w:szCs w:val="24"/>
        </w:rPr>
        <w:t>”</w:t>
      </w:r>
    </w:p>
    <w:p w14:paraId="75819A60" w14:textId="77777777" w:rsidR="007C5696" w:rsidRDefault="007C5696" w:rsidP="00E571CD">
      <w:pPr>
        <w:pStyle w:val="Nagwek4"/>
        <w:spacing w:line="60" w:lineRule="atLeast"/>
        <w:rPr>
          <w:rFonts w:ascii="Arial" w:hAnsi="Arial" w:cs="Arial"/>
          <w:bCs w:val="0"/>
          <w:sz w:val="20"/>
          <w:szCs w:val="20"/>
        </w:rPr>
      </w:pPr>
    </w:p>
    <w:p w14:paraId="75819A61" w14:textId="77777777" w:rsidR="007C5696" w:rsidRPr="00032EF0" w:rsidRDefault="007C5696" w:rsidP="00351F98">
      <w:pPr>
        <w:spacing w:line="60" w:lineRule="atLeast"/>
        <w:jc w:val="center"/>
        <w:rPr>
          <w:rFonts w:ascii="Arial" w:hAnsi="Arial" w:cs="Arial"/>
          <w:b/>
          <w:bCs/>
          <w:sz w:val="15"/>
          <w:szCs w:val="15"/>
        </w:rPr>
      </w:pPr>
    </w:p>
    <w:p w14:paraId="75819A62" w14:textId="77777777" w:rsidR="007C5696" w:rsidRPr="00032EF0" w:rsidRDefault="007C5696" w:rsidP="00351F98">
      <w:pPr>
        <w:pStyle w:val="Tekstpodstawowy"/>
        <w:spacing w:line="60" w:lineRule="atLeast"/>
        <w:rPr>
          <w:rFonts w:ascii="Arial" w:hAnsi="Arial" w:cs="Arial"/>
          <w:sz w:val="21"/>
          <w:szCs w:val="21"/>
        </w:rPr>
      </w:pPr>
      <w:r w:rsidRPr="00032EF0">
        <w:rPr>
          <w:rFonts w:ascii="Arial" w:hAnsi="Arial" w:cs="Arial"/>
          <w:sz w:val="21"/>
          <w:szCs w:val="21"/>
        </w:rPr>
        <w:t xml:space="preserve">zawarta w </w:t>
      </w:r>
      <w:r w:rsidRPr="00EB085F">
        <w:rPr>
          <w:rFonts w:ascii="Arial" w:hAnsi="Arial" w:cs="Arial"/>
          <w:sz w:val="21"/>
          <w:szCs w:val="21"/>
        </w:rPr>
        <w:t>dniu</w:t>
      </w:r>
      <w:r w:rsidR="009B4868">
        <w:rPr>
          <w:rFonts w:ascii="Arial" w:hAnsi="Arial" w:cs="Arial"/>
          <w:sz w:val="21"/>
          <w:szCs w:val="21"/>
        </w:rPr>
        <w:t xml:space="preserve"> </w:t>
      </w:r>
      <w:r w:rsidR="00B15419">
        <w:rPr>
          <w:rFonts w:ascii="Arial" w:hAnsi="Arial" w:cs="Arial"/>
          <w:sz w:val="21"/>
          <w:szCs w:val="21"/>
        </w:rPr>
        <w:t>…</w:t>
      </w:r>
      <w:r w:rsidRPr="00EB085F">
        <w:rPr>
          <w:rFonts w:ascii="Arial" w:hAnsi="Arial" w:cs="Arial"/>
          <w:sz w:val="21"/>
          <w:szCs w:val="21"/>
        </w:rPr>
        <w:t xml:space="preserve"> roku</w:t>
      </w:r>
      <w:r w:rsidRPr="00032EF0">
        <w:rPr>
          <w:rFonts w:ascii="Arial" w:hAnsi="Arial" w:cs="Arial"/>
          <w:sz w:val="21"/>
          <w:szCs w:val="21"/>
        </w:rPr>
        <w:t>, pomiędzy:</w:t>
      </w:r>
    </w:p>
    <w:p w14:paraId="75819A63" w14:textId="77777777" w:rsidR="007C5696" w:rsidRPr="00032EF0" w:rsidRDefault="007C5696" w:rsidP="00351F98">
      <w:pPr>
        <w:spacing w:line="60" w:lineRule="atLeast"/>
        <w:rPr>
          <w:rFonts w:ascii="Arial" w:hAnsi="Arial" w:cs="Arial"/>
          <w:sz w:val="21"/>
          <w:szCs w:val="21"/>
        </w:rPr>
      </w:pPr>
    </w:p>
    <w:p w14:paraId="1396E5E9" w14:textId="77777777" w:rsidR="00677AFE" w:rsidRDefault="00677AFE" w:rsidP="00677AFE">
      <w:pPr>
        <w:pStyle w:val="Tekstpodstawowywcity"/>
        <w:spacing w:before="100" w:beforeAutospacing="1" w:after="0"/>
        <w:jc w:val="both"/>
        <w:rPr>
          <w:rFonts w:ascii="Arial" w:hAnsi="Arial" w:cs="Arial"/>
          <w:b/>
          <w:bCs/>
          <w:sz w:val="20"/>
          <w:szCs w:val="20"/>
        </w:rPr>
      </w:pPr>
      <w:r w:rsidRPr="00677AFE">
        <w:rPr>
          <w:rFonts w:ascii="Arial" w:hAnsi="Arial" w:cs="Arial"/>
          <w:b/>
          <w:bCs/>
          <w:sz w:val="20"/>
          <w:szCs w:val="20"/>
        </w:rPr>
        <w:t xml:space="preserve">Filharmonią Opolską im. Józefa Elsnera, </w:t>
      </w:r>
      <w:r w:rsidRPr="00677AFE">
        <w:rPr>
          <w:rFonts w:ascii="Arial" w:hAnsi="Arial" w:cs="Arial"/>
          <w:sz w:val="20"/>
          <w:szCs w:val="20"/>
        </w:rPr>
        <w:t>ul. Krakowska 24, 45-075 Opole, NIP: 754-033-67-47, REGON: 000279692,</w:t>
      </w:r>
      <w:r w:rsidRPr="00677AFE">
        <w:rPr>
          <w:rFonts w:ascii="Arial" w:hAnsi="Arial" w:cs="Arial"/>
          <w:b/>
          <w:bCs/>
          <w:sz w:val="20"/>
          <w:szCs w:val="20"/>
        </w:rPr>
        <w:t xml:space="preserve"> </w:t>
      </w:r>
      <w:r w:rsidRPr="00677AFE">
        <w:rPr>
          <w:rFonts w:ascii="Arial" w:hAnsi="Arial" w:cs="Arial"/>
          <w:sz w:val="20"/>
          <w:szCs w:val="20"/>
        </w:rPr>
        <w:t>reprezentowaną przez:</w:t>
      </w:r>
    </w:p>
    <w:p w14:paraId="3137201B" w14:textId="23B7045A" w:rsidR="00677AFE" w:rsidRDefault="00677AFE" w:rsidP="00677AFE">
      <w:pPr>
        <w:pStyle w:val="Tekstpodstawowywcity"/>
        <w:spacing w:after="0"/>
        <w:jc w:val="both"/>
        <w:rPr>
          <w:rFonts w:ascii="Arial" w:hAnsi="Arial" w:cs="Arial"/>
          <w:b/>
          <w:bCs/>
          <w:sz w:val="20"/>
          <w:szCs w:val="20"/>
        </w:rPr>
      </w:pPr>
      <w:r>
        <w:rPr>
          <w:rFonts w:ascii="Arial" w:hAnsi="Arial" w:cs="Arial"/>
          <w:b/>
          <w:bCs/>
          <w:sz w:val="20"/>
          <w:szCs w:val="20"/>
        </w:rPr>
        <w:t>…………………………………………</w:t>
      </w:r>
    </w:p>
    <w:p w14:paraId="7D232938" w14:textId="7C43D218" w:rsidR="00677AFE" w:rsidRDefault="00677AFE" w:rsidP="00677AFE">
      <w:pPr>
        <w:pStyle w:val="Tekstpodstawowywcity"/>
        <w:spacing w:after="0"/>
        <w:jc w:val="both"/>
        <w:rPr>
          <w:rFonts w:ascii="Arial" w:hAnsi="Arial" w:cs="Arial"/>
          <w:b/>
          <w:bCs/>
          <w:sz w:val="20"/>
          <w:szCs w:val="20"/>
        </w:rPr>
      </w:pPr>
      <w:r>
        <w:rPr>
          <w:rFonts w:ascii="Arial" w:hAnsi="Arial" w:cs="Arial"/>
          <w:b/>
          <w:bCs/>
          <w:sz w:val="20"/>
          <w:szCs w:val="20"/>
        </w:rPr>
        <w:t>……………………………………….</w:t>
      </w:r>
    </w:p>
    <w:p w14:paraId="35BE442D" w14:textId="2E9728D4" w:rsidR="00677AFE" w:rsidRPr="00677AFE" w:rsidRDefault="00677AFE" w:rsidP="00677AFE">
      <w:pPr>
        <w:pStyle w:val="Tekstpodstawowywcity"/>
        <w:spacing w:before="120"/>
        <w:jc w:val="both"/>
        <w:rPr>
          <w:rFonts w:ascii="Arial" w:hAnsi="Arial" w:cs="Arial"/>
          <w:sz w:val="20"/>
          <w:szCs w:val="20"/>
        </w:rPr>
      </w:pPr>
      <w:r>
        <w:rPr>
          <w:rFonts w:ascii="Arial" w:hAnsi="Arial" w:cs="Arial"/>
          <w:sz w:val="20"/>
          <w:szCs w:val="20"/>
        </w:rPr>
        <w:t>zwaną dalej „</w:t>
      </w:r>
      <w:r>
        <w:rPr>
          <w:rFonts w:ascii="Arial" w:hAnsi="Arial" w:cs="Arial"/>
          <w:b/>
          <w:bCs/>
          <w:sz w:val="20"/>
          <w:szCs w:val="20"/>
        </w:rPr>
        <w:t>Zamawiającym</w:t>
      </w:r>
      <w:r>
        <w:rPr>
          <w:rFonts w:ascii="Arial" w:hAnsi="Arial" w:cs="Arial"/>
          <w:sz w:val="20"/>
          <w:szCs w:val="20"/>
        </w:rPr>
        <w:t>”</w:t>
      </w:r>
    </w:p>
    <w:p w14:paraId="75819A67" w14:textId="1EFED4D1" w:rsidR="007C5696" w:rsidRPr="00677AFE" w:rsidRDefault="007C5696" w:rsidP="00677AFE">
      <w:pPr>
        <w:pStyle w:val="Tekstpodstawowywcity"/>
        <w:spacing w:before="120"/>
        <w:jc w:val="both"/>
        <w:rPr>
          <w:rFonts w:ascii="Arial" w:hAnsi="Arial" w:cs="Arial"/>
          <w:b/>
          <w:bCs/>
          <w:sz w:val="20"/>
          <w:szCs w:val="20"/>
        </w:rPr>
      </w:pPr>
      <w:r>
        <w:rPr>
          <w:rFonts w:ascii="Arial" w:hAnsi="Arial" w:cs="Arial"/>
          <w:sz w:val="20"/>
          <w:szCs w:val="20"/>
        </w:rPr>
        <w:t>a</w:t>
      </w:r>
    </w:p>
    <w:p w14:paraId="75819A68" w14:textId="77777777" w:rsidR="002625DF" w:rsidRPr="002625DF" w:rsidRDefault="00B15419" w:rsidP="00B15419">
      <w:pPr>
        <w:spacing w:before="120"/>
        <w:jc w:val="both"/>
        <w:rPr>
          <w:rFonts w:ascii="Arial" w:hAnsi="Arial" w:cs="Arial"/>
          <w:sz w:val="20"/>
          <w:szCs w:val="20"/>
        </w:rPr>
      </w:pPr>
      <w:r>
        <w:rPr>
          <w:rFonts w:ascii="Arial" w:hAnsi="Arial" w:cs="Arial"/>
          <w:sz w:val="20"/>
          <w:szCs w:val="20"/>
        </w:rPr>
        <w:t>…</w:t>
      </w:r>
    </w:p>
    <w:p w14:paraId="75819A69" w14:textId="77777777" w:rsidR="007C5696" w:rsidRPr="003C58A0" w:rsidRDefault="007C5696" w:rsidP="00914922">
      <w:pPr>
        <w:pStyle w:val="Tekstpodstawowywcity"/>
        <w:spacing w:after="0" w:line="240" w:lineRule="auto"/>
        <w:jc w:val="both"/>
        <w:rPr>
          <w:rFonts w:ascii="Arial" w:hAnsi="Arial" w:cs="Arial"/>
          <w:sz w:val="20"/>
          <w:szCs w:val="20"/>
        </w:rPr>
      </w:pPr>
    </w:p>
    <w:p w14:paraId="75819A6A" w14:textId="77777777" w:rsidR="007C5696" w:rsidRDefault="007C5696" w:rsidP="003C58A0">
      <w:pPr>
        <w:pStyle w:val="Tekstpodstawowywcity"/>
        <w:spacing w:before="120" w:after="0" w:line="240" w:lineRule="auto"/>
        <w:jc w:val="both"/>
        <w:rPr>
          <w:rFonts w:ascii="Arial" w:hAnsi="Arial" w:cs="Arial"/>
          <w:bCs/>
          <w:sz w:val="20"/>
          <w:szCs w:val="20"/>
        </w:rPr>
      </w:pPr>
      <w:r>
        <w:rPr>
          <w:rFonts w:ascii="Arial" w:hAnsi="Arial" w:cs="Arial"/>
          <w:bCs/>
          <w:sz w:val="20"/>
          <w:szCs w:val="20"/>
        </w:rPr>
        <w:t>zwanym dalej „</w:t>
      </w:r>
      <w:r>
        <w:rPr>
          <w:rFonts w:ascii="Arial" w:hAnsi="Arial" w:cs="Arial"/>
          <w:b/>
          <w:bCs/>
          <w:sz w:val="20"/>
          <w:szCs w:val="20"/>
        </w:rPr>
        <w:t>Wykonawcą</w:t>
      </w:r>
      <w:r>
        <w:rPr>
          <w:rFonts w:ascii="Arial" w:hAnsi="Arial" w:cs="Arial"/>
          <w:bCs/>
          <w:sz w:val="20"/>
          <w:szCs w:val="20"/>
        </w:rPr>
        <w:t>”, reprezentowanym przez:</w:t>
      </w:r>
    </w:p>
    <w:p w14:paraId="75819A6B" w14:textId="77777777" w:rsidR="007C5696" w:rsidRDefault="007C5696" w:rsidP="003C58A0">
      <w:pPr>
        <w:pStyle w:val="Tekstpodstawowywcity"/>
        <w:spacing w:before="120" w:after="0" w:line="240" w:lineRule="auto"/>
        <w:jc w:val="both"/>
        <w:rPr>
          <w:rFonts w:ascii="Arial" w:hAnsi="Arial" w:cs="Arial"/>
          <w:sz w:val="20"/>
          <w:szCs w:val="20"/>
        </w:rPr>
      </w:pPr>
    </w:p>
    <w:p w14:paraId="75819A6C" w14:textId="77777777" w:rsidR="00B15419" w:rsidRDefault="00B15419" w:rsidP="003C58A0">
      <w:pPr>
        <w:pStyle w:val="Tekstpodstawowywcity"/>
        <w:spacing w:before="120" w:after="0" w:line="240" w:lineRule="auto"/>
        <w:jc w:val="both"/>
        <w:rPr>
          <w:rFonts w:ascii="Arial" w:hAnsi="Arial" w:cs="Arial"/>
          <w:sz w:val="20"/>
          <w:szCs w:val="20"/>
        </w:rPr>
      </w:pPr>
    </w:p>
    <w:p w14:paraId="75819A6D" w14:textId="77777777" w:rsidR="007C5696" w:rsidRPr="00041406" w:rsidRDefault="007C5696" w:rsidP="00041406">
      <w:pPr>
        <w:widowControl w:val="0"/>
        <w:spacing w:before="120" w:after="120" w:line="240" w:lineRule="exact"/>
        <w:jc w:val="both"/>
        <w:rPr>
          <w:rFonts w:ascii="Arial" w:hAnsi="Arial" w:cs="Arial"/>
          <w:snapToGrid w:val="0"/>
          <w:sz w:val="20"/>
          <w:szCs w:val="20"/>
        </w:rPr>
      </w:pPr>
      <w:r w:rsidRPr="00041406">
        <w:rPr>
          <w:rFonts w:ascii="Arial" w:hAnsi="Arial" w:cs="Arial"/>
          <w:snapToGrid w:val="0"/>
          <w:sz w:val="20"/>
          <w:szCs w:val="20"/>
        </w:rPr>
        <w:t>Zważywszy, że:</w:t>
      </w:r>
    </w:p>
    <w:p w14:paraId="75819A6E" w14:textId="0411E048" w:rsidR="007C5696" w:rsidRPr="00041406" w:rsidRDefault="007C5696">
      <w:pPr>
        <w:widowControl w:val="0"/>
        <w:numPr>
          <w:ilvl w:val="0"/>
          <w:numId w:val="60"/>
        </w:numPr>
        <w:spacing w:before="120" w:after="120" w:line="240" w:lineRule="exact"/>
        <w:jc w:val="both"/>
        <w:rPr>
          <w:rFonts w:ascii="Arial" w:hAnsi="Arial" w:cs="Arial"/>
          <w:b/>
          <w:sz w:val="20"/>
          <w:szCs w:val="20"/>
        </w:rPr>
      </w:pPr>
      <w:r w:rsidRPr="00041406">
        <w:rPr>
          <w:rFonts w:ascii="Arial" w:hAnsi="Arial" w:cs="Arial"/>
          <w:snapToGrid w:val="0"/>
          <w:sz w:val="20"/>
          <w:szCs w:val="20"/>
        </w:rPr>
        <w:t>Wykonawca</w:t>
      </w:r>
      <w:r w:rsidRPr="00041406">
        <w:rPr>
          <w:rFonts w:ascii="Arial" w:hAnsi="Arial" w:cs="Arial"/>
          <w:b/>
          <w:snapToGrid w:val="0"/>
          <w:sz w:val="20"/>
          <w:szCs w:val="20"/>
        </w:rPr>
        <w:t xml:space="preserve"> </w:t>
      </w:r>
      <w:r w:rsidRPr="00041406">
        <w:rPr>
          <w:rFonts w:ascii="Arial" w:hAnsi="Arial" w:cs="Arial"/>
          <w:sz w:val="20"/>
          <w:szCs w:val="20"/>
        </w:rPr>
        <w:t>złożył Ofertę w postępowaniu prowadzonym przez Zamawiającego na podstawie ustawy z dnia 11 września 2019 r. Prawo zamówień publicznych (</w:t>
      </w:r>
      <w:proofErr w:type="spellStart"/>
      <w:r w:rsidRPr="00041406">
        <w:rPr>
          <w:rFonts w:ascii="Arial" w:hAnsi="Arial" w:cs="Arial"/>
          <w:sz w:val="20"/>
          <w:szCs w:val="20"/>
        </w:rPr>
        <w:t>t.j</w:t>
      </w:r>
      <w:proofErr w:type="spellEnd"/>
      <w:r w:rsidRPr="00041406">
        <w:rPr>
          <w:rFonts w:ascii="Arial" w:hAnsi="Arial" w:cs="Arial"/>
          <w:sz w:val="20"/>
          <w:szCs w:val="20"/>
        </w:rPr>
        <w:t>. Dz. U. z 202</w:t>
      </w:r>
      <w:r w:rsidR="002E67F8">
        <w:rPr>
          <w:rFonts w:ascii="Arial" w:hAnsi="Arial" w:cs="Arial"/>
          <w:sz w:val="20"/>
          <w:szCs w:val="20"/>
        </w:rPr>
        <w:t>6</w:t>
      </w:r>
      <w:r w:rsidRPr="00041406">
        <w:rPr>
          <w:rFonts w:ascii="Arial" w:hAnsi="Arial" w:cs="Arial"/>
          <w:sz w:val="20"/>
          <w:szCs w:val="20"/>
        </w:rPr>
        <w:t xml:space="preserve"> r. poz. </w:t>
      </w:r>
      <w:r w:rsidR="002E67F8">
        <w:rPr>
          <w:rFonts w:ascii="Arial" w:hAnsi="Arial" w:cs="Arial"/>
          <w:sz w:val="20"/>
          <w:szCs w:val="20"/>
        </w:rPr>
        <w:t>79</w:t>
      </w:r>
      <w:r w:rsidR="002C3D15">
        <w:rPr>
          <w:rFonts w:ascii="Arial" w:hAnsi="Arial" w:cs="Arial"/>
          <w:sz w:val="20"/>
          <w:szCs w:val="20"/>
        </w:rPr>
        <w:t>3</w:t>
      </w:r>
      <w:r w:rsidRPr="00041406">
        <w:rPr>
          <w:rFonts w:ascii="Arial" w:hAnsi="Arial" w:cs="Arial"/>
          <w:sz w:val="20"/>
          <w:szCs w:val="20"/>
        </w:rPr>
        <w:t xml:space="preserve"> z </w:t>
      </w:r>
      <w:proofErr w:type="spellStart"/>
      <w:r w:rsidRPr="00041406">
        <w:rPr>
          <w:rFonts w:ascii="Arial" w:hAnsi="Arial" w:cs="Arial"/>
          <w:sz w:val="20"/>
          <w:szCs w:val="20"/>
        </w:rPr>
        <w:t>późn</w:t>
      </w:r>
      <w:proofErr w:type="spellEnd"/>
      <w:r w:rsidRPr="00041406">
        <w:rPr>
          <w:rFonts w:ascii="Arial" w:hAnsi="Arial" w:cs="Arial"/>
          <w:sz w:val="20"/>
          <w:szCs w:val="20"/>
        </w:rPr>
        <w:t xml:space="preserve">. zm.), w trybie </w:t>
      </w:r>
      <w:r w:rsidR="000D7A41">
        <w:rPr>
          <w:rFonts w:ascii="Arial" w:hAnsi="Arial" w:cs="Arial"/>
          <w:b/>
          <w:sz w:val="20"/>
          <w:szCs w:val="20"/>
        </w:rPr>
        <w:t>podstawowym</w:t>
      </w:r>
      <w:r>
        <w:rPr>
          <w:rFonts w:ascii="Arial" w:hAnsi="Arial" w:cs="Arial"/>
          <w:b/>
          <w:sz w:val="20"/>
          <w:szCs w:val="20"/>
        </w:rPr>
        <w:t xml:space="preserve"> </w:t>
      </w:r>
      <w:r w:rsidRPr="00041406">
        <w:rPr>
          <w:rFonts w:ascii="Arial" w:hAnsi="Arial" w:cs="Arial"/>
          <w:sz w:val="20"/>
          <w:szCs w:val="20"/>
        </w:rPr>
        <w:t xml:space="preserve">na realizację zadania pod nazwą </w:t>
      </w:r>
      <w:r w:rsidR="00EA09D6" w:rsidRPr="00EA09D6">
        <w:rPr>
          <w:rFonts w:ascii="Arial" w:hAnsi="Arial" w:cs="Arial"/>
          <w:sz w:val="20"/>
          <w:szCs w:val="20"/>
        </w:rPr>
        <w:t>„</w:t>
      </w:r>
      <w:r w:rsidR="002E67F8" w:rsidRPr="00973D29">
        <w:rPr>
          <w:rFonts w:ascii="Arial" w:hAnsi="Arial" w:cs="Arial"/>
          <w:i/>
          <w:iCs/>
          <w:sz w:val="20"/>
          <w:szCs w:val="20"/>
        </w:rPr>
        <w:t>Dostosowanie Filharmonii Opolskiej im. Józefa Elsnera w Opolu do potrzeb osób z niepełnosprawnościami</w:t>
      </w:r>
      <w:r w:rsidR="00EA09D6" w:rsidRPr="00EA09D6">
        <w:rPr>
          <w:rFonts w:ascii="Arial" w:hAnsi="Arial" w:cs="Arial"/>
          <w:sz w:val="20"/>
          <w:szCs w:val="20"/>
        </w:rPr>
        <w:t>”</w:t>
      </w:r>
      <w:r w:rsidRPr="00041406">
        <w:rPr>
          <w:rFonts w:ascii="Arial" w:hAnsi="Arial" w:cs="Arial"/>
          <w:b/>
          <w:sz w:val="20"/>
          <w:szCs w:val="20"/>
        </w:rPr>
        <w:t xml:space="preserve"> </w:t>
      </w:r>
      <w:r w:rsidRPr="00041406">
        <w:rPr>
          <w:rFonts w:ascii="Arial" w:hAnsi="Arial" w:cs="Arial"/>
          <w:sz w:val="20"/>
          <w:szCs w:val="20"/>
        </w:rPr>
        <w:t>a złożona przez Wykonawcę Oferta została wybrana jako najkorzystniejsza,</w:t>
      </w:r>
    </w:p>
    <w:p w14:paraId="75819A6F" w14:textId="3D81D4D2" w:rsidR="007C5696" w:rsidRPr="00041406" w:rsidRDefault="007C5696">
      <w:pPr>
        <w:widowControl w:val="0"/>
        <w:numPr>
          <w:ilvl w:val="0"/>
          <w:numId w:val="60"/>
        </w:numPr>
        <w:spacing w:before="120" w:after="120" w:line="240" w:lineRule="exact"/>
        <w:jc w:val="both"/>
        <w:rPr>
          <w:rFonts w:ascii="Arial" w:hAnsi="Arial" w:cs="Arial"/>
          <w:sz w:val="20"/>
          <w:szCs w:val="20"/>
        </w:rPr>
      </w:pPr>
      <w:r w:rsidRPr="00041406">
        <w:rPr>
          <w:rFonts w:ascii="Arial" w:hAnsi="Arial" w:cs="Arial"/>
          <w:snapToGrid w:val="0"/>
          <w:sz w:val="20"/>
          <w:szCs w:val="20"/>
        </w:rPr>
        <w:t>a także zważywszy</w:t>
      </w:r>
      <w:r w:rsidRPr="00041406">
        <w:rPr>
          <w:rFonts w:ascii="Arial" w:hAnsi="Arial" w:cs="Arial"/>
          <w:sz w:val="20"/>
          <w:szCs w:val="20"/>
        </w:rPr>
        <w:t>, że Zamawiający wymaga, aby przywołany powyżej przedmiot zamówienia realizowany był w sposób zapewniający bezpieczeństwo pracowników, środowiska</w:t>
      </w:r>
      <w:r w:rsidR="000D7A41">
        <w:rPr>
          <w:rFonts w:ascii="Arial" w:hAnsi="Arial" w:cs="Arial"/>
          <w:sz w:val="20"/>
          <w:szCs w:val="20"/>
        </w:rPr>
        <w:t xml:space="preserve"> oraz mienia </w:t>
      </w:r>
      <w:r w:rsidRPr="00041406">
        <w:rPr>
          <w:rFonts w:ascii="Arial" w:hAnsi="Arial" w:cs="Arial"/>
          <w:snapToGrid w:val="0"/>
          <w:sz w:val="20"/>
          <w:szCs w:val="20"/>
        </w:rPr>
        <w:t>Zamawiającego,</w:t>
      </w:r>
      <w:r w:rsidRPr="00041406">
        <w:rPr>
          <w:rFonts w:ascii="Arial" w:hAnsi="Arial" w:cs="Arial"/>
          <w:sz w:val="20"/>
          <w:szCs w:val="20"/>
        </w:rPr>
        <w:t xml:space="preserve"> przez podmiot dysponujący odpowiednio wykwalifikowanym personelem, odpowiednim sprzętem, wiedzą i doświadczeniem</w:t>
      </w:r>
      <w:r w:rsidRPr="00041406">
        <w:rPr>
          <w:rFonts w:ascii="Arial" w:hAnsi="Arial" w:cs="Arial"/>
          <w:snapToGrid w:val="0"/>
          <w:sz w:val="20"/>
          <w:szCs w:val="20"/>
        </w:rPr>
        <w:t>,</w:t>
      </w:r>
    </w:p>
    <w:p w14:paraId="75819A70" w14:textId="77777777" w:rsidR="007C5696" w:rsidRPr="00041406" w:rsidRDefault="007C5696" w:rsidP="003C58A0">
      <w:pPr>
        <w:pStyle w:val="Tekstpodstawowywcity"/>
        <w:spacing w:before="120" w:after="0" w:line="240" w:lineRule="auto"/>
        <w:jc w:val="both"/>
        <w:rPr>
          <w:rFonts w:ascii="Arial" w:hAnsi="Arial" w:cs="Arial"/>
          <w:sz w:val="20"/>
          <w:szCs w:val="20"/>
        </w:rPr>
      </w:pPr>
    </w:p>
    <w:p w14:paraId="75819A71" w14:textId="77777777" w:rsidR="007C5696" w:rsidRDefault="007C5696" w:rsidP="003C58A0">
      <w:pPr>
        <w:pStyle w:val="Tekstpodstawowywcity"/>
        <w:spacing w:before="120" w:after="0" w:line="240" w:lineRule="auto"/>
        <w:jc w:val="both"/>
        <w:rPr>
          <w:rFonts w:ascii="Arial" w:hAnsi="Arial" w:cs="Arial"/>
          <w:sz w:val="20"/>
          <w:szCs w:val="20"/>
        </w:rPr>
      </w:pPr>
      <w:r>
        <w:rPr>
          <w:rFonts w:ascii="Arial" w:hAnsi="Arial" w:cs="Arial"/>
          <w:sz w:val="20"/>
          <w:szCs w:val="20"/>
        </w:rPr>
        <w:t xml:space="preserve">Strony postanawiają zawrzeć umowę </w:t>
      </w:r>
      <w:r w:rsidRPr="00181B21">
        <w:rPr>
          <w:rFonts w:ascii="Arial" w:hAnsi="Arial" w:cs="Arial"/>
          <w:sz w:val="20"/>
          <w:szCs w:val="20"/>
        </w:rPr>
        <w:t>o treści następującej:</w:t>
      </w:r>
    </w:p>
    <w:p w14:paraId="75819A72" w14:textId="77777777" w:rsidR="007C5696" w:rsidRDefault="007C5696" w:rsidP="003C58A0">
      <w:pPr>
        <w:pStyle w:val="Tekstpodstawowywcity"/>
        <w:spacing w:before="120" w:after="0" w:line="240" w:lineRule="auto"/>
        <w:jc w:val="both"/>
        <w:rPr>
          <w:rFonts w:ascii="Arial" w:hAnsi="Arial" w:cs="Arial"/>
          <w:sz w:val="20"/>
          <w:szCs w:val="20"/>
        </w:rPr>
      </w:pPr>
    </w:p>
    <w:p w14:paraId="75819A73" w14:textId="77777777" w:rsidR="007C5696" w:rsidRDefault="007C5696" w:rsidP="003C58A0">
      <w:pPr>
        <w:pStyle w:val="Tekstpodstawowywcity"/>
        <w:spacing w:before="120" w:after="0" w:line="240" w:lineRule="auto"/>
        <w:jc w:val="both"/>
        <w:rPr>
          <w:rFonts w:ascii="Arial" w:hAnsi="Arial" w:cs="Arial"/>
          <w:sz w:val="20"/>
          <w:szCs w:val="20"/>
        </w:rPr>
      </w:pPr>
      <w:r>
        <w:rPr>
          <w:rFonts w:ascii="Arial" w:hAnsi="Arial" w:cs="Arial"/>
          <w:sz w:val="20"/>
          <w:szCs w:val="20"/>
        </w:rPr>
        <w:t>W niniejszej umowie następujące słowa i wyrażenia będą miały takie znaczenie, jakie przypisano im w definicjach podanych poniżej (przywołane w umowie zarówno w liczbie pojedynczej, jak i mnogiej):</w:t>
      </w:r>
    </w:p>
    <w:p w14:paraId="3918853E" w14:textId="0A13CF92" w:rsidR="00955AE5" w:rsidRDefault="00955AE5" w:rsidP="00D94FC6">
      <w:pPr>
        <w:spacing w:before="120"/>
        <w:jc w:val="both"/>
        <w:rPr>
          <w:rFonts w:ascii="Arial" w:hAnsi="Arial" w:cs="Arial"/>
          <w:sz w:val="20"/>
          <w:szCs w:val="20"/>
        </w:rPr>
      </w:pPr>
      <w:r>
        <w:rPr>
          <w:rFonts w:ascii="Arial" w:hAnsi="Arial" w:cs="Arial"/>
          <w:b/>
          <w:sz w:val="20"/>
          <w:szCs w:val="20"/>
        </w:rPr>
        <w:t>D</w:t>
      </w:r>
      <w:r w:rsidRPr="00FD02E1">
        <w:rPr>
          <w:rFonts w:ascii="Arial" w:hAnsi="Arial" w:cs="Arial"/>
          <w:b/>
          <w:sz w:val="20"/>
          <w:szCs w:val="20"/>
        </w:rPr>
        <w:t>ni robocze</w:t>
      </w:r>
      <w:r w:rsidRPr="00FD02E1">
        <w:rPr>
          <w:rFonts w:ascii="Arial" w:hAnsi="Arial" w:cs="Arial"/>
          <w:sz w:val="20"/>
          <w:szCs w:val="20"/>
        </w:rPr>
        <w:t xml:space="preserve"> - te dni, które nie są sobotami lub dniami ustawowo uznanymi za dni wolne od pracy.</w:t>
      </w:r>
    </w:p>
    <w:p w14:paraId="6591F011" w14:textId="49112262" w:rsidR="005D7BE3" w:rsidRDefault="005D7BE3" w:rsidP="00973D29">
      <w:pPr>
        <w:pStyle w:val="Tekstpodstawowywcity"/>
        <w:spacing w:before="120" w:after="0" w:line="240" w:lineRule="auto"/>
        <w:jc w:val="both"/>
      </w:pPr>
      <w:r w:rsidRPr="00D94AE3">
        <w:rPr>
          <w:rFonts w:ascii="Arial" w:hAnsi="Arial" w:cs="Arial"/>
          <w:b/>
          <w:bCs/>
          <w:sz w:val="20"/>
          <w:szCs w:val="20"/>
        </w:rPr>
        <w:t xml:space="preserve">Dokument Uzupełniający do PFU – </w:t>
      </w:r>
      <w:r w:rsidRPr="00D94AE3">
        <w:rPr>
          <w:rFonts w:ascii="Arial" w:hAnsi="Arial" w:cs="Arial"/>
          <w:sz w:val="20"/>
          <w:szCs w:val="20"/>
        </w:rPr>
        <w:t>oznacza dokument, będący integralną częścią opisu przedmiotu zamówienia, który doprecyzowuje PFU i w razie jakichkolwiek sprzeczności lub wątpliwości pomiędzy tymi dokumentami, ma pierwszeństwo przed PFU.</w:t>
      </w:r>
      <w:r w:rsidRPr="00F83F61">
        <w:rPr>
          <w:rFonts w:ascii="Arial" w:hAnsi="Arial" w:cs="Arial"/>
          <w:sz w:val="20"/>
          <w:szCs w:val="20"/>
        </w:rPr>
        <w:t xml:space="preserve"> </w:t>
      </w:r>
    </w:p>
    <w:p w14:paraId="75819A74" w14:textId="1069BAA3" w:rsidR="007C5696" w:rsidRDefault="007C5696" w:rsidP="0005620A">
      <w:pPr>
        <w:pStyle w:val="Tekstpodstawowywcity"/>
        <w:spacing w:before="120" w:after="0" w:line="240" w:lineRule="auto"/>
        <w:jc w:val="both"/>
        <w:rPr>
          <w:rFonts w:ascii="Arial" w:hAnsi="Arial" w:cs="Arial"/>
          <w:sz w:val="20"/>
          <w:szCs w:val="20"/>
          <w:lang w:eastAsia="en-US"/>
        </w:rPr>
      </w:pPr>
      <w:r w:rsidRPr="00D94AE3">
        <w:rPr>
          <w:rFonts w:ascii="Arial" w:hAnsi="Arial" w:cs="Arial"/>
          <w:b/>
          <w:bCs/>
          <w:sz w:val="20"/>
          <w:szCs w:val="20"/>
        </w:rPr>
        <w:t xml:space="preserve">Gwarancja – </w:t>
      </w:r>
      <w:r w:rsidRPr="00D94AE3">
        <w:rPr>
          <w:rFonts w:ascii="Arial" w:hAnsi="Arial" w:cs="Arial"/>
          <w:sz w:val="20"/>
          <w:szCs w:val="20"/>
          <w:lang w:eastAsia="en-US"/>
        </w:rPr>
        <w:t xml:space="preserve">gwarancja udzielona przez Wykonawcę na </w:t>
      </w:r>
      <w:r w:rsidR="00C61494" w:rsidRPr="00D94AE3">
        <w:rPr>
          <w:rFonts w:ascii="Arial" w:hAnsi="Arial" w:cs="Arial"/>
          <w:sz w:val="20"/>
          <w:szCs w:val="20"/>
          <w:lang w:eastAsia="en-US"/>
        </w:rPr>
        <w:t>zrealizowany przedmiot umowy</w:t>
      </w:r>
      <w:r w:rsidRPr="00D94AE3">
        <w:rPr>
          <w:rFonts w:ascii="Arial" w:hAnsi="Arial" w:cs="Arial"/>
          <w:sz w:val="20"/>
          <w:szCs w:val="20"/>
          <w:lang w:eastAsia="en-US"/>
        </w:rPr>
        <w:t xml:space="preserve">, </w:t>
      </w:r>
      <w:r w:rsidR="00EA09D6" w:rsidRPr="00D94AE3">
        <w:rPr>
          <w:rFonts w:ascii="Arial" w:hAnsi="Arial" w:cs="Arial"/>
          <w:sz w:val="20"/>
          <w:szCs w:val="20"/>
          <w:lang w:eastAsia="en-US"/>
        </w:rPr>
        <w:t xml:space="preserve">na okres </w:t>
      </w:r>
      <w:r w:rsidR="00BB39C9" w:rsidRPr="00D94AE3">
        <w:rPr>
          <w:rFonts w:ascii="Arial" w:hAnsi="Arial" w:cs="Arial"/>
          <w:sz w:val="20"/>
          <w:szCs w:val="20"/>
          <w:lang w:eastAsia="en-US"/>
        </w:rPr>
        <w:t xml:space="preserve">wskazany </w:t>
      </w:r>
      <w:r w:rsidR="00D574D0" w:rsidRPr="00D94AE3">
        <w:rPr>
          <w:rFonts w:ascii="Arial" w:hAnsi="Arial" w:cs="Arial"/>
          <w:sz w:val="20"/>
          <w:szCs w:val="20"/>
          <w:lang w:eastAsia="en-US"/>
        </w:rPr>
        <w:br/>
      </w:r>
      <w:r w:rsidR="00BB39C9" w:rsidRPr="00D94AE3">
        <w:rPr>
          <w:rFonts w:ascii="Arial" w:hAnsi="Arial" w:cs="Arial"/>
          <w:sz w:val="20"/>
          <w:szCs w:val="20"/>
          <w:lang w:eastAsia="en-US"/>
        </w:rPr>
        <w:t>w Ofercie Wykonawcy, nie krótszy niż 36 miesięcy i nie dłuższy niż 60 miesięcy. W przypadku zaoferowania okresu dłuższego niż 60 miesięcy, dla celów realizacji umowy przyjmuje się okres 60 miesięcy.</w:t>
      </w:r>
      <w:r w:rsidRPr="42D6689F">
        <w:rPr>
          <w:rFonts w:ascii="Arial" w:hAnsi="Arial" w:cs="Arial"/>
          <w:sz w:val="20"/>
          <w:szCs w:val="20"/>
          <w:lang w:eastAsia="en-US"/>
        </w:rPr>
        <w:t xml:space="preserve"> W sytuacji przedłożenia przez Wykonawcę osobnego dokumentu Gwarancji, to musi on odpowiadać postanowieniom SWZ, w tym postanowieniom umowy oraz przepisom powszechnie obowiązującego prawa. Termin Gwarancji rozpoczyna swój bieg od daty podpisania przez Strony Końcowego protokołu odbioru </w:t>
      </w:r>
      <w:r w:rsidR="00DD4F76">
        <w:rPr>
          <w:rFonts w:ascii="Arial" w:hAnsi="Arial" w:cs="Arial"/>
          <w:sz w:val="20"/>
          <w:szCs w:val="20"/>
          <w:lang w:eastAsia="en-US"/>
        </w:rPr>
        <w:t>P</w:t>
      </w:r>
      <w:r w:rsidR="00C61494">
        <w:rPr>
          <w:rFonts w:ascii="Arial" w:hAnsi="Arial" w:cs="Arial"/>
          <w:sz w:val="20"/>
          <w:szCs w:val="20"/>
          <w:lang w:eastAsia="en-US"/>
        </w:rPr>
        <w:t>rzedmiotu umowy</w:t>
      </w:r>
      <w:r w:rsidRPr="42D6689F">
        <w:rPr>
          <w:rFonts w:ascii="Arial" w:hAnsi="Arial" w:cs="Arial"/>
          <w:sz w:val="20"/>
          <w:szCs w:val="20"/>
          <w:lang w:eastAsia="en-US"/>
        </w:rPr>
        <w:t>. Ilekroć w niniejszej umowie mowa o Gwarancji należy przez to rozumieć również rękojmię za wady.</w:t>
      </w:r>
    </w:p>
    <w:p w14:paraId="5AB26082" w14:textId="339ECC1E" w:rsidR="00C61494" w:rsidRPr="00C61494" w:rsidRDefault="002774ED" w:rsidP="00C61494">
      <w:pPr>
        <w:spacing w:before="120"/>
        <w:jc w:val="both"/>
        <w:rPr>
          <w:rFonts w:ascii="Arial" w:hAnsi="Arial" w:cs="Arial"/>
          <w:sz w:val="20"/>
          <w:szCs w:val="20"/>
        </w:rPr>
      </w:pPr>
      <w:r w:rsidRPr="00473CD9">
        <w:rPr>
          <w:rFonts w:ascii="Arial" w:hAnsi="Arial" w:cs="Arial"/>
          <w:b/>
          <w:bCs/>
          <w:sz w:val="20"/>
          <w:szCs w:val="20"/>
          <w:lang w:eastAsia="en-US"/>
        </w:rPr>
        <w:lastRenderedPageBreak/>
        <w:t>Harmonogram Rzeczowo-Finansowy / HRF</w:t>
      </w:r>
      <w:r>
        <w:rPr>
          <w:rFonts w:ascii="Arial" w:hAnsi="Arial" w:cs="Arial"/>
          <w:b/>
          <w:bCs/>
          <w:sz w:val="20"/>
          <w:szCs w:val="20"/>
          <w:lang w:eastAsia="en-US"/>
        </w:rPr>
        <w:t xml:space="preserve"> </w:t>
      </w:r>
      <w:r>
        <w:rPr>
          <w:rFonts w:ascii="Arial" w:hAnsi="Arial" w:cs="Arial"/>
          <w:sz w:val="20"/>
          <w:szCs w:val="20"/>
          <w:lang w:eastAsia="en-US"/>
        </w:rPr>
        <w:t xml:space="preserve">– </w:t>
      </w:r>
      <w:r w:rsidR="006361A1" w:rsidRPr="006361A1">
        <w:rPr>
          <w:rFonts w:ascii="Arial" w:hAnsi="Arial" w:cs="Arial"/>
          <w:sz w:val="20"/>
          <w:szCs w:val="20"/>
          <w:lang w:eastAsia="en-US"/>
        </w:rPr>
        <w:t>dokument opracowany przez Wykonawcę</w:t>
      </w:r>
      <w:r w:rsidR="006361A1">
        <w:rPr>
          <w:rFonts w:ascii="Arial" w:hAnsi="Arial" w:cs="Arial"/>
          <w:sz w:val="20"/>
          <w:szCs w:val="20"/>
          <w:lang w:eastAsia="en-US"/>
        </w:rPr>
        <w:t xml:space="preserve"> </w:t>
      </w:r>
      <w:r w:rsidR="00C61494" w:rsidRPr="00C61494">
        <w:rPr>
          <w:rFonts w:ascii="Arial" w:hAnsi="Arial" w:cs="Arial"/>
          <w:sz w:val="20"/>
          <w:szCs w:val="20"/>
          <w:lang w:eastAsia="en-US"/>
        </w:rPr>
        <w:t xml:space="preserve">wskazujący kamienie milowe realizacji </w:t>
      </w:r>
      <w:r w:rsidR="00C61494">
        <w:rPr>
          <w:rFonts w:ascii="Arial" w:hAnsi="Arial" w:cs="Arial"/>
          <w:sz w:val="20"/>
          <w:szCs w:val="20"/>
          <w:lang w:eastAsia="en-US"/>
        </w:rPr>
        <w:t>przedmiotu umowy, w tym dokumentacji projektowej</w:t>
      </w:r>
      <w:r w:rsidR="00C61494" w:rsidRPr="00C61494">
        <w:rPr>
          <w:rFonts w:ascii="Arial" w:hAnsi="Arial" w:cs="Arial"/>
          <w:sz w:val="20"/>
          <w:szCs w:val="20"/>
          <w:lang w:eastAsia="en-US"/>
        </w:rPr>
        <w:t xml:space="preserve">, który stanowi uszczegółowienie </w:t>
      </w:r>
      <w:r w:rsidR="00C61494">
        <w:rPr>
          <w:rFonts w:ascii="Arial" w:hAnsi="Arial" w:cs="Arial"/>
          <w:sz w:val="20"/>
          <w:szCs w:val="20"/>
          <w:lang w:eastAsia="en-US"/>
        </w:rPr>
        <w:t>terminów realizacji zamówienia wskazanych przez Zamawiającego w umowie</w:t>
      </w:r>
      <w:r w:rsidR="00C61494" w:rsidRPr="00C61494">
        <w:rPr>
          <w:rFonts w:ascii="Arial" w:hAnsi="Arial" w:cs="Arial"/>
          <w:sz w:val="20"/>
          <w:szCs w:val="20"/>
          <w:lang w:eastAsia="en-US"/>
        </w:rPr>
        <w:t>.  HRF jest sporządzany zgodnie z wytycznymi oraz w terminach wskazanych w</w:t>
      </w:r>
      <w:r w:rsidR="00C61494">
        <w:rPr>
          <w:rFonts w:ascii="Arial" w:hAnsi="Arial" w:cs="Arial"/>
          <w:sz w:val="20"/>
          <w:szCs w:val="20"/>
          <w:lang w:eastAsia="en-US"/>
        </w:rPr>
        <w:t xml:space="preserve"> §</w:t>
      </w:r>
      <w:r w:rsidR="007955CE">
        <w:rPr>
          <w:rFonts w:ascii="Arial" w:hAnsi="Arial" w:cs="Arial"/>
          <w:sz w:val="20"/>
          <w:szCs w:val="20"/>
          <w:lang w:eastAsia="en-US"/>
        </w:rPr>
        <w:t xml:space="preserve"> 1 ust. </w:t>
      </w:r>
      <w:r w:rsidR="00274061">
        <w:rPr>
          <w:rFonts w:ascii="Arial" w:hAnsi="Arial" w:cs="Arial"/>
          <w:sz w:val="20"/>
          <w:szCs w:val="20"/>
          <w:lang w:eastAsia="en-US"/>
        </w:rPr>
        <w:t>9</w:t>
      </w:r>
      <w:r w:rsidR="00C61494">
        <w:rPr>
          <w:rFonts w:ascii="Arial" w:hAnsi="Arial" w:cs="Arial"/>
          <w:sz w:val="20"/>
          <w:szCs w:val="20"/>
          <w:lang w:eastAsia="en-US"/>
        </w:rPr>
        <w:t xml:space="preserve"> umowy</w:t>
      </w:r>
      <w:r w:rsidR="00C61494" w:rsidRPr="00C61494">
        <w:rPr>
          <w:rFonts w:ascii="Arial" w:hAnsi="Arial" w:cs="Arial"/>
          <w:sz w:val="20"/>
          <w:szCs w:val="20"/>
          <w:lang w:eastAsia="en-US"/>
        </w:rPr>
        <w:t xml:space="preserve">. Terminy wskazane w HRF są wiążące dla Wykonawcy i stanowią podstawę do weryfikacji postępu oraz terminowości realizacji </w:t>
      </w:r>
      <w:r w:rsidR="00C61494">
        <w:rPr>
          <w:rFonts w:ascii="Arial" w:hAnsi="Arial" w:cs="Arial"/>
          <w:sz w:val="20"/>
          <w:szCs w:val="20"/>
          <w:lang w:eastAsia="en-US"/>
        </w:rPr>
        <w:t>przedmiotu umowy</w:t>
      </w:r>
      <w:r w:rsidR="00C61494" w:rsidRPr="00C61494">
        <w:rPr>
          <w:rFonts w:ascii="Arial" w:hAnsi="Arial" w:cs="Arial"/>
          <w:sz w:val="20"/>
          <w:szCs w:val="20"/>
          <w:lang w:eastAsia="en-US"/>
        </w:rPr>
        <w:t xml:space="preserve">. HRF wymaga uzgodnienia z Zamawiającym. HRF po jego uzgodnieniu </w:t>
      </w:r>
      <w:proofErr w:type="gramStart"/>
      <w:r w:rsidR="00C61494" w:rsidRPr="00C61494">
        <w:rPr>
          <w:rFonts w:ascii="Arial" w:hAnsi="Arial" w:cs="Arial"/>
          <w:sz w:val="20"/>
          <w:szCs w:val="20"/>
          <w:lang w:eastAsia="en-US"/>
        </w:rPr>
        <w:t>z  Zamawiającym</w:t>
      </w:r>
      <w:proofErr w:type="gramEnd"/>
      <w:r w:rsidR="00C61494" w:rsidRPr="00C61494">
        <w:rPr>
          <w:rFonts w:ascii="Arial" w:hAnsi="Arial" w:cs="Arial"/>
          <w:sz w:val="20"/>
          <w:szCs w:val="20"/>
          <w:lang w:eastAsia="en-US"/>
        </w:rPr>
        <w:t xml:space="preserve"> zostaje włączony jako załącznik nr 4 do umowy.</w:t>
      </w:r>
      <w:r w:rsidR="00C61494">
        <w:rPr>
          <w:rFonts w:ascii="Arial" w:hAnsi="Arial" w:cs="Arial"/>
          <w:sz w:val="20"/>
          <w:szCs w:val="20"/>
          <w:lang w:eastAsia="en-US"/>
        </w:rPr>
        <w:t xml:space="preserve"> </w:t>
      </w:r>
      <w:r w:rsidR="00C61494" w:rsidRPr="00C61494">
        <w:rPr>
          <w:rFonts w:ascii="Arial" w:hAnsi="Arial" w:cs="Arial"/>
          <w:sz w:val="20"/>
          <w:szCs w:val="20"/>
        </w:rPr>
        <w:t>HRF winien być sporządzony metodą liniową (lub inną metodą krytycznej ścieżki, np. MS Project) i winien uwzględniać wszystkie etapy realizacji przedmiotu umowy, w tym:</w:t>
      </w:r>
    </w:p>
    <w:p w14:paraId="082D3AB0" w14:textId="24451BD5" w:rsidR="00C61494" w:rsidRPr="00C61494" w:rsidRDefault="00C61494">
      <w:pPr>
        <w:numPr>
          <w:ilvl w:val="0"/>
          <w:numId w:val="67"/>
        </w:numPr>
        <w:spacing w:before="120"/>
        <w:ind w:left="426" w:hanging="426"/>
        <w:jc w:val="both"/>
        <w:rPr>
          <w:rFonts w:ascii="Arial" w:hAnsi="Arial" w:cs="Arial"/>
          <w:sz w:val="20"/>
          <w:szCs w:val="20"/>
        </w:rPr>
      </w:pPr>
      <w:r w:rsidRPr="00C61494">
        <w:rPr>
          <w:rFonts w:ascii="Arial" w:hAnsi="Arial" w:cs="Arial"/>
          <w:sz w:val="20"/>
          <w:szCs w:val="20"/>
        </w:rPr>
        <w:t>Kamienie milowe</w:t>
      </w:r>
      <w:r>
        <w:rPr>
          <w:rFonts w:ascii="Arial" w:hAnsi="Arial" w:cs="Arial"/>
          <w:sz w:val="20"/>
          <w:szCs w:val="20"/>
        </w:rPr>
        <w:t xml:space="preserve"> realizacji przedmiotu umowy;</w:t>
      </w:r>
    </w:p>
    <w:p w14:paraId="4A313526" w14:textId="0A498E01" w:rsidR="00C61494" w:rsidRPr="00C61494" w:rsidRDefault="00C61494">
      <w:pPr>
        <w:numPr>
          <w:ilvl w:val="0"/>
          <w:numId w:val="67"/>
        </w:numPr>
        <w:spacing w:before="120"/>
        <w:ind w:left="426" w:hanging="426"/>
        <w:jc w:val="both"/>
        <w:rPr>
          <w:rFonts w:ascii="Arial" w:hAnsi="Arial" w:cs="Arial"/>
          <w:sz w:val="20"/>
          <w:szCs w:val="20"/>
        </w:rPr>
      </w:pPr>
      <w:r w:rsidRPr="00C61494">
        <w:rPr>
          <w:rFonts w:ascii="Arial" w:hAnsi="Arial" w:cs="Arial"/>
          <w:sz w:val="20"/>
          <w:szCs w:val="20"/>
        </w:rPr>
        <w:t>Terminy dostaw kluczowych urządzeń;</w:t>
      </w:r>
    </w:p>
    <w:p w14:paraId="50E30C24" w14:textId="77777777" w:rsidR="00C61494" w:rsidRPr="00C61494" w:rsidRDefault="00C61494">
      <w:pPr>
        <w:numPr>
          <w:ilvl w:val="0"/>
          <w:numId w:val="67"/>
        </w:numPr>
        <w:spacing w:before="120"/>
        <w:ind w:left="426" w:hanging="426"/>
        <w:jc w:val="both"/>
        <w:rPr>
          <w:rFonts w:ascii="Arial" w:hAnsi="Arial" w:cs="Arial"/>
          <w:sz w:val="20"/>
          <w:szCs w:val="20"/>
        </w:rPr>
      </w:pPr>
      <w:r w:rsidRPr="00C61494">
        <w:rPr>
          <w:rFonts w:ascii="Arial" w:hAnsi="Arial" w:cs="Arial"/>
          <w:sz w:val="20"/>
          <w:szCs w:val="20"/>
        </w:rPr>
        <w:t>Terminy przeznaczone na akceptację przez Zamawiającego materiałów, urządzeń i instalacji;</w:t>
      </w:r>
    </w:p>
    <w:p w14:paraId="3AB22BBA" w14:textId="582CBB3B" w:rsidR="00C61494" w:rsidRPr="00C61494" w:rsidRDefault="00C61494">
      <w:pPr>
        <w:numPr>
          <w:ilvl w:val="0"/>
          <w:numId w:val="67"/>
        </w:numPr>
        <w:spacing w:before="120"/>
        <w:ind w:left="426" w:hanging="426"/>
        <w:jc w:val="both"/>
        <w:rPr>
          <w:rFonts w:ascii="Arial" w:hAnsi="Arial" w:cs="Arial"/>
          <w:sz w:val="20"/>
          <w:szCs w:val="20"/>
        </w:rPr>
      </w:pPr>
      <w:r w:rsidRPr="00C61494">
        <w:rPr>
          <w:rFonts w:ascii="Arial" w:hAnsi="Arial" w:cs="Arial"/>
          <w:sz w:val="20"/>
          <w:szCs w:val="20"/>
        </w:rPr>
        <w:t xml:space="preserve">Terminy </w:t>
      </w:r>
      <w:r>
        <w:rPr>
          <w:rFonts w:ascii="Arial" w:hAnsi="Arial" w:cs="Arial"/>
          <w:sz w:val="20"/>
          <w:szCs w:val="20"/>
        </w:rPr>
        <w:t>odbiorów częściowych i końcowego.</w:t>
      </w:r>
    </w:p>
    <w:p w14:paraId="65F352B0" w14:textId="6044527D" w:rsidR="00C61494" w:rsidRDefault="00C61494" w:rsidP="0005620A">
      <w:pPr>
        <w:pStyle w:val="Tekstpodstawowywcity"/>
        <w:spacing w:before="120" w:after="0" w:line="240" w:lineRule="auto"/>
        <w:jc w:val="both"/>
        <w:rPr>
          <w:rFonts w:ascii="Arial" w:hAnsi="Arial" w:cs="Arial"/>
          <w:sz w:val="20"/>
          <w:szCs w:val="20"/>
          <w:lang w:eastAsia="en-US"/>
        </w:rPr>
      </w:pPr>
    </w:p>
    <w:p w14:paraId="7784A18F" w14:textId="27C121BC" w:rsidR="00955AE5" w:rsidRDefault="00DD4F76" w:rsidP="00955AE5">
      <w:pPr>
        <w:pStyle w:val="Tekstpodstawowywcity"/>
        <w:spacing w:before="120" w:after="0" w:line="240" w:lineRule="auto"/>
        <w:jc w:val="both"/>
        <w:rPr>
          <w:rFonts w:ascii="Arial" w:hAnsi="Arial" w:cs="Arial"/>
          <w:sz w:val="20"/>
          <w:szCs w:val="20"/>
        </w:rPr>
      </w:pPr>
      <w:r>
        <w:rPr>
          <w:rFonts w:ascii="Arial" w:hAnsi="Arial" w:cs="Arial"/>
          <w:b/>
          <w:sz w:val="20"/>
          <w:szCs w:val="20"/>
        </w:rPr>
        <w:t>Przedmiot umowy</w:t>
      </w:r>
      <w:r w:rsidR="00955AE5">
        <w:rPr>
          <w:rFonts w:ascii="Arial" w:hAnsi="Arial" w:cs="Arial"/>
          <w:b/>
          <w:sz w:val="20"/>
          <w:szCs w:val="20"/>
        </w:rPr>
        <w:t xml:space="preserve"> – </w:t>
      </w:r>
      <w:r w:rsidR="00955AE5">
        <w:rPr>
          <w:rFonts w:ascii="Arial" w:hAnsi="Arial" w:cs="Arial"/>
          <w:sz w:val="20"/>
          <w:szCs w:val="20"/>
        </w:rPr>
        <w:t>oznacza zamówienie pn.: „</w:t>
      </w:r>
      <w:bookmarkStart w:id="0" w:name="_Hlk225250851"/>
      <w:r w:rsidR="002E67F8" w:rsidRPr="00973D29">
        <w:rPr>
          <w:rFonts w:ascii="Arial" w:hAnsi="Arial" w:cs="Arial"/>
          <w:i/>
          <w:iCs/>
          <w:sz w:val="20"/>
          <w:szCs w:val="20"/>
        </w:rPr>
        <w:t>Dostosowanie Filharmonii Opolskiej im. Józefa Elsnera w Opolu do potrzeb osób z niepełnosprawnościami</w:t>
      </w:r>
      <w:bookmarkEnd w:id="0"/>
      <w:r w:rsidR="00955AE5" w:rsidRPr="00EA09D6">
        <w:rPr>
          <w:rFonts w:ascii="Arial" w:hAnsi="Arial" w:cs="Arial"/>
          <w:sz w:val="20"/>
          <w:szCs w:val="20"/>
        </w:rPr>
        <w:t>”</w:t>
      </w:r>
      <w:r>
        <w:rPr>
          <w:rFonts w:ascii="Arial" w:hAnsi="Arial" w:cs="Arial"/>
          <w:sz w:val="20"/>
          <w:szCs w:val="20"/>
        </w:rPr>
        <w:t>, realizowane zgodnie z dokumentami zamówienia, w tym umową i PFU.</w:t>
      </w:r>
      <w:r w:rsidR="00266D07" w:rsidRPr="00266D07">
        <w:t xml:space="preserve"> </w:t>
      </w:r>
      <w:r w:rsidR="00266D07">
        <w:rPr>
          <w:rFonts w:ascii="Arial" w:hAnsi="Arial" w:cs="Arial"/>
          <w:sz w:val="20"/>
          <w:szCs w:val="20"/>
        </w:rPr>
        <w:t>N</w:t>
      </w:r>
      <w:r w:rsidR="00266D07" w:rsidRPr="00266D07">
        <w:rPr>
          <w:rFonts w:ascii="Arial" w:hAnsi="Arial" w:cs="Arial"/>
          <w:sz w:val="20"/>
          <w:szCs w:val="20"/>
        </w:rPr>
        <w:t xml:space="preserve">a potrzeby niniejszej umowy przez </w:t>
      </w:r>
      <w:r w:rsidR="00266D07">
        <w:rPr>
          <w:rFonts w:ascii="Arial" w:hAnsi="Arial" w:cs="Arial"/>
          <w:sz w:val="20"/>
          <w:szCs w:val="20"/>
        </w:rPr>
        <w:t>Przedmiot umowy</w:t>
      </w:r>
      <w:r w:rsidR="00266D07" w:rsidRPr="00266D07">
        <w:rPr>
          <w:rFonts w:ascii="Arial" w:hAnsi="Arial" w:cs="Arial"/>
          <w:sz w:val="20"/>
          <w:szCs w:val="20"/>
        </w:rPr>
        <w:t xml:space="preserve"> należy rozumieć wszelkie czynności konieczne do zaprojektowania i wykonania </w:t>
      </w:r>
      <w:r w:rsidR="00266D07">
        <w:rPr>
          <w:rFonts w:ascii="Arial" w:hAnsi="Arial" w:cs="Arial"/>
          <w:sz w:val="20"/>
          <w:szCs w:val="20"/>
        </w:rPr>
        <w:t>zamówienia</w:t>
      </w:r>
      <w:r w:rsidR="00266D07" w:rsidRPr="00266D07">
        <w:rPr>
          <w:rFonts w:ascii="Arial" w:hAnsi="Arial" w:cs="Arial"/>
          <w:sz w:val="20"/>
          <w:szCs w:val="20"/>
        </w:rPr>
        <w:t>, zgodn</w:t>
      </w:r>
      <w:r w:rsidR="00FF6651">
        <w:rPr>
          <w:rFonts w:ascii="Arial" w:hAnsi="Arial" w:cs="Arial"/>
          <w:sz w:val="20"/>
          <w:szCs w:val="20"/>
        </w:rPr>
        <w:t>e</w:t>
      </w:r>
      <w:r w:rsidR="00266D07" w:rsidRPr="00266D07">
        <w:rPr>
          <w:rFonts w:ascii="Arial" w:hAnsi="Arial" w:cs="Arial"/>
          <w:sz w:val="20"/>
          <w:szCs w:val="20"/>
        </w:rPr>
        <w:t xml:space="preserve"> z </w:t>
      </w:r>
      <w:r w:rsidR="00266D07">
        <w:rPr>
          <w:rFonts w:ascii="Arial" w:hAnsi="Arial" w:cs="Arial"/>
          <w:sz w:val="20"/>
          <w:szCs w:val="20"/>
        </w:rPr>
        <w:t>PFU</w:t>
      </w:r>
      <w:r w:rsidR="00266D07" w:rsidRPr="00266D07">
        <w:rPr>
          <w:rFonts w:ascii="Arial" w:hAnsi="Arial" w:cs="Arial"/>
          <w:sz w:val="20"/>
          <w:szCs w:val="20"/>
        </w:rPr>
        <w:t>, umową oraz pozostałymi dokumentami postępowania, jak również przepisami powszechnie obowiązującego prawa; w tym przede wszystkim wszelkie roboty, prace, dostawy oraz usługi zmierzające do ich prawidłowego wykonania oraz osiągnięcia celu wskazanego w umowie.</w:t>
      </w:r>
    </w:p>
    <w:p w14:paraId="00BAC453" w14:textId="56A6EAB8" w:rsidR="00955AE5" w:rsidRPr="00FD02E1" w:rsidRDefault="00955AE5" w:rsidP="00955AE5">
      <w:pPr>
        <w:spacing w:before="120"/>
        <w:jc w:val="both"/>
        <w:rPr>
          <w:rFonts w:ascii="Arial" w:hAnsi="Arial" w:cs="Arial"/>
          <w:sz w:val="22"/>
          <w:szCs w:val="22"/>
          <w:lang w:eastAsia="en-US"/>
        </w:rPr>
      </w:pPr>
      <w:r w:rsidRPr="00FD02E1">
        <w:rPr>
          <w:rFonts w:ascii="Arial" w:hAnsi="Arial" w:cs="Arial"/>
          <w:b/>
          <w:sz w:val="20"/>
          <w:szCs w:val="20"/>
        </w:rPr>
        <w:t xml:space="preserve">Końcowy protokół odbioru </w:t>
      </w:r>
      <w:r w:rsidR="00DD4F76">
        <w:rPr>
          <w:rFonts w:ascii="Arial" w:hAnsi="Arial" w:cs="Arial"/>
          <w:b/>
          <w:sz w:val="20"/>
          <w:szCs w:val="20"/>
        </w:rPr>
        <w:t>Przedmiotu umowy</w:t>
      </w:r>
      <w:r w:rsidRPr="00FD02E1">
        <w:rPr>
          <w:rFonts w:ascii="Arial" w:hAnsi="Arial" w:cs="Arial"/>
          <w:b/>
          <w:sz w:val="20"/>
          <w:szCs w:val="20"/>
        </w:rPr>
        <w:t xml:space="preserve"> – </w:t>
      </w:r>
      <w:r w:rsidRPr="00FD02E1">
        <w:rPr>
          <w:rFonts w:ascii="Arial" w:hAnsi="Arial" w:cs="Arial"/>
          <w:sz w:val="20"/>
          <w:szCs w:val="20"/>
          <w:lang w:eastAsia="en-US"/>
        </w:rPr>
        <w:t xml:space="preserve">protokół sporządzany w celu całościowego odbioru </w:t>
      </w:r>
      <w:r w:rsidR="006E0050">
        <w:rPr>
          <w:rFonts w:ascii="Arial" w:hAnsi="Arial" w:cs="Arial"/>
          <w:sz w:val="20"/>
          <w:szCs w:val="20"/>
          <w:lang w:eastAsia="en-US"/>
        </w:rPr>
        <w:t>Przedmiotu umowy</w:t>
      </w:r>
      <w:r w:rsidRPr="00FD02E1">
        <w:rPr>
          <w:rFonts w:ascii="Arial" w:hAnsi="Arial" w:cs="Arial"/>
          <w:sz w:val="20"/>
          <w:szCs w:val="20"/>
          <w:lang w:eastAsia="en-US"/>
        </w:rPr>
        <w:t>, sporządzony zgodnie ze wzorem</w:t>
      </w:r>
      <w:r>
        <w:rPr>
          <w:rFonts w:ascii="Arial" w:hAnsi="Arial" w:cs="Arial"/>
          <w:sz w:val="20"/>
          <w:szCs w:val="20"/>
          <w:lang w:eastAsia="en-US"/>
        </w:rPr>
        <w:t>,</w:t>
      </w:r>
      <w:r w:rsidRPr="00FD02E1">
        <w:rPr>
          <w:rFonts w:ascii="Arial" w:hAnsi="Arial" w:cs="Arial"/>
          <w:sz w:val="20"/>
          <w:szCs w:val="20"/>
          <w:lang w:eastAsia="en-US"/>
        </w:rPr>
        <w:t xml:space="preserve"> </w:t>
      </w:r>
      <w:r w:rsidR="006E0050">
        <w:rPr>
          <w:rFonts w:ascii="Arial" w:hAnsi="Arial" w:cs="Arial"/>
          <w:sz w:val="20"/>
          <w:szCs w:val="20"/>
          <w:lang w:eastAsia="en-US"/>
        </w:rPr>
        <w:t>przekazanym przez Zamawiającego lub Nadzór inwestorski po podpisaniu umowy</w:t>
      </w:r>
      <w:r w:rsidRPr="00134958">
        <w:rPr>
          <w:rFonts w:ascii="Arial" w:hAnsi="Arial" w:cs="Arial"/>
          <w:sz w:val="20"/>
          <w:szCs w:val="20"/>
          <w:lang w:eastAsia="en-US"/>
        </w:rPr>
        <w:t>.</w:t>
      </w:r>
      <w:r w:rsidRPr="00FD02E1">
        <w:rPr>
          <w:rFonts w:ascii="Arial" w:hAnsi="Arial" w:cs="Arial"/>
          <w:sz w:val="20"/>
          <w:szCs w:val="20"/>
          <w:lang w:eastAsia="en-US"/>
        </w:rPr>
        <w:t xml:space="preserve">  </w:t>
      </w:r>
      <w:r>
        <w:rPr>
          <w:rFonts w:ascii="Arial" w:hAnsi="Arial" w:cs="Arial"/>
          <w:sz w:val="20"/>
          <w:szCs w:val="20"/>
          <w:lang w:eastAsia="en-US"/>
        </w:rPr>
        <w:t xml:space="preserve">Końcowy protokół odbioru </w:t>
      </w:r>
      <w:r w:rsidR="006E0050">
        <w:rPr>
          <w:rFonts w:ascii="Arial" w:hAnsi="Arial" w:cs="Arial"/>
          <w:sz w:val="20"/>
          <w:szCs w:val="20"/>
          <w:lang w:eastAsia="en-US"/>
        </w:rPr>
        <w:t>Przedmiotu umowy</w:t>
      </w:r>
      <w:r>
        <w:rPr>
          <w:rFonts w:ascii="Arial" w:hAnsi="Arial" w:cs="Arial"/>
          <w:sz w:val="20"/>
          <w:szCs w:val="20"/>
          <w:lang w:eastAsia="en-US"/>
        </w:rPr>
        <w:t xml:space="preserve"> winien </w:t>
      </w:r>
      <w:r w:rsidRPr="00DF2E0A">
        <w:rPr>
          <w:rFonts w:ascii="Arial" w:hAnsi="Arial" w:cs="Arial"/>
          <w:sz w:val="20"/>
          <w:szCs w:val="20"/>
          <w:lang w:eastAsia="en-US"/>
        </w:rPr>
        <w:t>potwierdza</w:t>
      </w:r>
      <w:r>
        <w:rPr>
          <w:rFonts w:ascii="Arial" w:hAnsi="Arial" w:cs="Arial"/>
          <w:sz w:val="20"/>
          <w:szCs w:val="20"/>
          <w:lang w:eastAsia="en-US"/>
        </w:rPr>
        <w:t>ć</w:t>
      </w:r>
      <w:r w:rsidRPr="00DF2E0A">
        <w:rPr>
          <w:rFonts w:ascii="Arial" w:hAnsi="Arial" w:cs="Arial"/>
          <w:sz w:val="20"/>
          <w:szCs w:val="20"/>
          <w:lang w:eastAsia="en-US"/>
        </w:rPr>
        <w:t xml:space="preserve"> wykonanie </w:t>
      </w:r>
      <w:r w:rsidR="006E0050">
        <w:rPr>
          <w:rFonts w:ascii="Arial" w:hAnsi="Arial" w:cs="Arial"/>
          <w:sz w:val="20"/>
          <w:szCs w:val="20"/>
          <w:lang w:eastAsia="en-US"/>
        </w:rPr>
        <w:t>Przedmiotu umowy</w:t>
      </w:r>
      <w:r w:rsidRPr="00DF2E0A">
        <w:rPr>
          <w:rFonts w:ascii="Arial" w:hAnsi="Arial" w:cs="Arial"/>
          <w:sz w:val="20"/>
          <w:szCs w:val="20"/>
          <w:lang w:eastAsia="en-US"/>
        </w:rPr>
        <w:t>,</w:t>
      </w:r>
      <w:r>
        <w:rPr>
          <w:rFonts w:ascii="Arial" w:hAnsi="Arial" w:cs="Arial"/>
          <w:sz w:val="20"/>
          <w:szCs w:val="20"/>
          <w:lang w:eastAsia="en-US"/>
        </w:rPr>
        <w:t xml:space="preserve"> w tym wszystkich</w:t>
      </w:r>
      <w:r w:rsidRPr="00DF2E0A">
        <w:rPr>
          <w:rFonts w:ascii="Arial" w:hAnsi="Arial" w:cs="Arial"/>
          <w:sz w:val="20"/>
          <w:szCs w:val="20"/>
          <w:lang w:eastAsia="en-US"/>
        </w:rPr>
        <w:t xml:space="preserve"> </w:t>
      </w:r>
      <w:r>
        <w:rPr>
          <w:rFonts w:ascii="Arial" w:hAnsi="Arial" w:cs="Arial"/>
          <w:sz w:val="20"/>
          <w:szCs w:val="20"/>
          <w:lang w:eastAsia="en-US"/>
        </w:rPr>
        <w:t>d</w:t>
      </w:r>
      <w:r w:rsidRPr="00DF2E0A">
        <w:rPr>
          <w:rFonts w:ascii="Arial" w:hAnsi="Arial" w:cs="Arial"/>
          <w:sz w:val="20"/>
          <w:szCs w:val="20"/>
          <w:lang w:eastAsia="en-US"/>
        </w:rPr>
        <w:t xml:space="preserve">ostaw i </w:t>
      </w:r>
      <w:r>
        <w:rPr>
          <w:rFonts w:ascii="Arial" w:hAnsi="Arial" w:cs="Arial"/>
          <w:sz w:val="20"/>
          <w:szCs w:val="20"/>
          <w:lang w:eastAsia="en-US"/>
        </w:rPr>
        <w:t>u</w:t>
      </w:r>
      <w:r w:rsidRPr="00DF2E0A">
        <w:rPr>
          <w:rFonts w:ascii="Arial" w:hAnsi="Arial" w:cs="Arial"/>
          <w:sz w:val="20"/>
          <w:szCs w:val="20"/>
          <w:lang w:eastAsia="en-US"/>
        </w:rPr>
        <w:t>sług</w:t>
      </w:r>
      <w:r>
        <w:rPr>
          <w:rFonts w:ascii="Arial" w:hAnsi="Arial" w:cs="Arial"/>
          <w:sz w:val="20"/>
          <w:szCs w:val="20"/>
          <w:lang w:eastAsia="en-US"/>
        </w:rPr>
        <w:t xml:space="preserve"> wchodzących w zakres </w:t>
      </w:r>
      <w:r w:rsidR="006E0050">
        <w:rPr>
          <w:rFonts w:ascii="Arial" w:hAnsi="Arial" w:cs="Arial"/>
          <w:sz w:val="20"/>
          <w:szCs w:val="20"/>
          <w:lang w:eastAsia="en-US"/>
        </w:rPr>
        <w:t>P</w:t>
      </w:r>
      <w:r>
        <w:rPr>
          <w:rFonts w:ascii="Arial" w:hAnsi="Arial" w:cs="Arial"/>
          <w:sz w:val="20"/>
          <w:szCs w:val="20"/>
          <w:lang w:eastAsia="en-US"/>
        </w:rPr>
        <w:t>rzedmiotu umowy</w:t>
      </w:r>
      <w:r w:rsidRPr="00DF2E0A">
        <w:rPr>
          <w:rFonts w:ascii="Arial" w:hAnsi="Arial" w:cs="Arial"/>
          <w:sz w:val="20"/>
          <w:szCs w:val="20"/>
          <w:lang w:eastAsia="en-US"/>
        </w:rPr>
        <w:t xml:space="preserve">, osiągnięcie celu </w:t>
      </w:r>
      <w:r>
        <w:rPr>
          <w:rFonts w:ascii="Arial" w:hAnsi="Arial" w:cs="Arial"/>
          <w:sz w:val="20"/>
          <w:szCs w:val="20"/>
          <w:lang w:eastAsia="en-US"/>
        </w:rPr>
        <w:t>u</w:t>
      </w:r>
      <w:r w:rsidRPr="00DF2E0A">
        <w:rPr>
          <w:rFonts w:ascii="Arial" w:hAnsi="Arial" w:cs="Arial"/>
          <w:sz w:val="20"/>
          <w:szCs w:val="20"/>
          <w:lang w:eastAsia="en-US"/>
        </w:rPr>
        <w:t xml:space="preserve">mowy, przekazanie dokumentacji odbiorowej, w tym powykonawczej oraz usunięcie co najmniej Wad Limitujących. W sytuacji uchylania się przez Wykonawcę od podpisania </w:t>
      </w:r>
      <w:r>
        <w:rPr>
          <w:rFonts w:ascii="Arial" w:hAnsi="Arial" w:cs="Arial"/>
          <w:sz w:val="20"/>
          <w:szCs w:val="20"/>
          <w:lang w:eastAsia="en-US"/>
        </w:rPr>
        <w:t xml:space="preserve">Końcowego protokołu odbioru </w:t>
      </w:r>
      <w:r w:rsidR="006E0050">
        <w:rPr>
          <w:rFonts w:ascii="Arial" w:hAnsi="Arial" w:cs="Arial"/>
          <w:sz w:val="20"/>
          <w:szCs w:val="20"/>
          <w:lang w:eastAsia="en-US"/>
        </w:rPr>
        <w:t>Przedmiotu umowy</w:t>
      </w:r>
      <w:r w:rsidRPr="00DF2E0A">
        <w:rPr>
          <w:rFonts w:ascii="Arial" w:hAnsi="Arial" w:cs="Arial"/>
          <w:sz w:val="20"/>
          <w:szCs w:val="20"/>
          <w:lang w:eastAsia="en-US"/>
        </w:rPr>
        <w:t xml:space="preserve"> za skuteczny i wiążący zostanie uznany </w:t>
      </w:r>
      <w:r>
        <w:rPr>
          <w:rFonts w:ascii="Arial" w:hAnsi="Arial" w:cs="Arial"/>
          <w:sz w:val="20"/>
          <w:szCs w:val="20"/>
          <w:lang w:eastAsia="en-US"/>
        </w:rPr>
        <w:t xml:space="preserve">Końcowy protokół odbioru </w:t>
      </w:r>
      <w:r w:rsidR="006E0050">
        <w:rPr>
          <w:rFonts w:ascii="Arial" w:hAnsi="Arial" w:cs="Arial"/>
          <w:sz w:val="20"/>
          <w:szCs w:val="20"/>
          <w:lang w:eastAsia="en-US"/>
        </w:rPr>
        <w:t>Przedmiotu umowy</w:t>
      </w:r>
      <w:r w:rsidRPr="00DF2E0A">
        <w:rPr>
          <w:rFonts w:ascii="Arial" w:hAnsi="Arial" w:cs="Arial"/>
          <w:sz w:val="20"/>
          <w:szCs w:val="20"/>
          <w:lang w:eastAsia="en-US"/>
        </w:rPr>
        <w:t xml:space="preserve"> podpisany jednostronnie przez Zamawiającego. </w:t>
      </w:r>
    </w:p>
    <w:p w14:paraId="32C8990B" w14:textId="1DC0A8A2" w:rsidR="00955AE5" w:rsidRPr="003D4DAF" w:rsidRDefault="00955AE5" w:rsidP="00955AE5">
      <w:pPr>
        <w:pStyle w:val="Tekstpodstawowywcity"/>
        <w:spacing w:before="120" w:after="0" w:line="240" w:lineRule="auto"/>
        <w:jc w:val="both"/>
        <w:rPr>
          <w:rFonts w:ascii="Arial" w:hAnsi="Arial" w:cs="Arial"/>
          <w:sz w:val="20"/>
          <w:szCs w:val="20"/>
        </w:rPr>
      </w:pPr>
      <w:r>
        <w:rPr>
          <w:rFonts w:ascii="Arial" w:hAnsi="Arial" w:cs="Arial"/>
          <w:b/>
          <w:sz w:val="20"/>
          <w:szCs w:val="20"/>
        </w:rPr>
        <w:t xml:space="preserve">Oferta – </w:t>
      </w:r>
      <w:r w:rsidRPr="003D4DAF">
        <w:rPr>
          <w:rFonts w:ascii="Arial" w:hAnsi="Arial" w:cs="Arial"/>
          <w:sz w:val="20"/>
          <w:szCs w:val="20"/>
        </w:rPr>
        <w:t>oznacza oświadczenie woli Wykonawcy wyrażone w postaci dokumentu tak zatytułowanego, podpisanego i przedłożonego przez Wykonawcę wraz z załączonymi do niego załąc</w:t>
      </w:r>
      <w:r>
        <w:rPr>
          <w:rFonts w:ascii="Arial" w:hAnsi="Arial" w:cs="Arial"/>
          <w:sz w:val="20"/>
          <w:szCs w:val="20"/>
        </w:rPr>
        <w:t>znikami zgodnie z wymogami SWZ</w:t>
      </w:r>
      <w:r w:rsidRPr="003D4DAF">
        <w:rPr>
          <w:rFonts w:ascii="Arial" w:hAnsi="Arial" w:cs="Arial"/>
          <w:sz w:val="20"/>
          <w:szCs w:val="20"/>
        </w:rPr>
        <w:t xml:space="preserve">. </w:t>
      </w:r>
      <w:r>
        <w:rPr>
          <w:rFonts w:ascii="Arial" w:hAnsi="Arial" w:cs="Arial"/>
          <w:sz w:val="20"/>
          <w:szCs w:val="20"/>
        </w:rPr>
        <w:t xml:space="preserve">Na potrzeby niniejszej umowy przez „Ofertę”, prócz formularza ofertowego i załączników do niego, należy rozumieć również dokumenty i oświadczenia złożone przez Wykonawcę na wezwanie Zamawiającego w trybie art. 126 </w:t>
      </w:r>
      <w:proofErr w:type="spellStart"/>
      <w:r>
        <w:rPr>
          <w:rFonts w:ascii="Arial" w:hAnsi="Arial" w:cs="Arial"/>
          <w:sz w:val="20"/>
          <w:szCs w:val="20"/>
        </w:rPr>
        <w:t>Pzp</w:t>
      </w:r>
      <w:proofErr w:type="spellEnd"/>
      <w:r>
        <w:rPr>
          <w:rFonts w:ascii="Arial" w:hAnsi="Arial" w:cs="Arial"/>
          <w:sz w:val="20"/>
          <w:szCs w:val="20"/>
        </w:rPr>
        <w:t xml:space="preserve">, jak również wszelkie wyjaśnienia, uzupełnienia, itp. składane np. zgodnie z art. 128, 223 oraz 224 </w:t>
      </w:r>
      <w:proofErr w:type="spellStart"/>
      <w:r>
        <w:rPr>
          <w:rFonts w:ascii="Arial" w:hAnsi="Arial" w:cs="Arial"/>
          <w:sz w:val="20"/>
          <w:szCs w:val="20"/>
        </w:rPr>
        <w:t>Pzp</w:t>
      </w:r>
      <w:proofErr w:type="spellEnd"/>
      <w:r>
        <w:rPr>
          <w:rFonts w:ascii="Arial" w:hAnsi="Arial" w:cs="Arial"/>
          <w:sz w:val="20"/>
          <w:szCs w:val="20"/>
        </w:rPr>
        <w:t>.</w:t>
      </w:r>
    </w:p>
    <w:p w14:paraId="692477A1" w14:textId="7BDA099D" w:rsidR="00955AE5" w:rsidRDefault="00955AE5" w:rsidP="00955AE5">
      <w:pPr>
        <w:pStyle w:val="Tekstpodstawowywcity"/>
        <w:spacing w:before="120" w:after="0" w:line="240" w:lineRule="auto"/>
        <w:jc w:val="both"/>
        <w:rPr>
          <w:rFonts w:ascii="Arial" w:hAnsi="Arial" w:cs="Arial"/>
          <w:sz w:val="20"/>
          <w:szCs w:val="20"/>
        </w:rPr>
      </w:pPr>
      <w:r>
        <w:rPr>
          <w:rFonts w:ascii="Arial" w:hAnsi="Arial" w:cs="Arial"/>
          <w:b/>
          <w:sz w:val="20"/>
          <w:szCs w:val="20"/>
        </w:rPr>
        <w:t xml:space="preserve">Personel Wykonawcy – </w:t>
      </w:r>
      <w:r>
        <w:rPr>
          <w:rFonts w:ascii="Arial" w:hAnsi="Arial" w:cs="Arial"/>
          <w:sz w:val="20"/>
          <w:szCs w:val="20"/>
        </w:rPr>
        <w:t>oznacza cały personel, który Wykonawca zatrudnia, a który może obejmować w szczególności personel kierowniczy, robotników i innych pracowników Wykonawcy i każdego z zatwierdzonych przez Zamawiającego Podwykonawców (dalszych podwykonawców) oraz wszelki inny personel pomagający Wykonawcy w realizacji umowy.</w:t>
      </w:r>
    </w:p>
    <w:p w14:paraId="30411193" w14:textId="031217E9" w:rsidR="00955AE5" w:rsidRPr="00D94FC6" w:rsidRDefault="00955AE5" w:rsidP="00955AE5">
      <w:pPr>
        <w:pStyle w:val="Tekstpodstawowywcity"/>
        <w:spacing w:before="120" w:after="0" w:line="240" w:lineRule="auto"/>
        <w:jc w:val="both"/>
        <w:rPr>
          <w:rFonts w:ascii="Arial" w:hAnsi="Arial" w:cs="Arial"/>
          <w:sz w:val="20"/>
          <w:szCs w:val="20"/>
        </w:rPr>
      </w:pPr>
      <w:r w:rsidRPr="00FD02E1">
        <w:rPr>
          <w:rFonts w:ascii="Arial" w:hAnsi="Arial" w:cs="Arial"/>
          <w:b/>
          <w:sz w:val="20"/>
          <w:szCs w:val="20"/>
        </w:rPr>
        <w:t xml:space="preserve">Podwykonawca – </w:t>
      </w:r>
      <w:r w:rsidRPr="00FD02E1">
        <w:rPr>
          <w:rFonts w:ascii="Arial" w:hAnsi="Arial" w:cs="Arial"/>
          <w:sz w:val="20"/>
          <w:szCs w:val="20"/>
        </w:rPr>
        <w:t xml:space="preserve">ilekroć w niniejszej umowie mowa o Podwykonawcy należy przez to rozumieć zarówno Podwykonawcę </w:t>
      </w:r>
      <w:r>
        <w:rPr>
          <w:rFonts w:ascii="Arial" w:hAnsi="Arial" w:cs="Arial"/>
          <w:sz w:val="20"/>
          <w:szCs w:val="20"/>
        </w:rPr>
        <w:t>r</w:t>
      </w:r>
      <w:r w:rsidRPr="00FD02E1">
        <w:rPr>
          <w:rFonts w:ascii="Arial" w:hAnsi="Arial" w:cs="Arial"/>
          <w:sz w:val="20"/>
          <w:szCs w:val="20"/>
        </w:rPr>
        <w:t xml:space="preserve">obót </w:t>
      </w:r>
      <w:r>
        <w:rPr>
          <w:rFonts w:ascii="Arial" w:hAnsi="Arial" w:cs="Arial"/>
          <w:sz w:val="20"/>
          <w:szCs w:val="20"/>
        </w:rPr>
        <w:t>b</w:t>
      </w:r>
      <w:r w:rsidRPr="00FD02E1">
        <w:rPr>
          <w:rFonts w:ascii="Arial" w:hAnsi="Arial" w:cs="Arial"/>
          <w:sz w:val="20"/>
          <w:szCs w:val="20"/>
        </w:rPr>
        <w:t xml:space="preserve">udowlanych, </w:t>
      </w:r>
      <w:r>
        <w:rPr>
          <w:rFonts w:ascii="Arial" w:hAnsi="Arial" w:cs="Arial"/>
          <w:sz w:val="20"/>
          <w:szCs w:val="20"/>
        </w:rPr>
        <w:t xml:space="preserve">w </w:t>
      </w:r>
      <w:proofErr w:type="gramStart"/>
      <w:r w:rsidRPr="00FD02E1">
        <w:rPr>
          <w:rFonts w:ascii="Arial" w:hAnsi="Arial" w:cs="Arial"/>
          <w:sz w:val="20"/>
          <w:szCs w:val="20"/>
        </w:rPr>
        <w:t>stosunku</w:t>
      </w:r>
      <w:proofErr w:type="gramEnd"/>
      <w:r w:rsidRPr="00FD02E1">
        <w:rPr>
          <w:rFonts w:ascii="Arial" w:hAnsi="Arial" w:cs="Arial"/>
          <w:sz w:val="20"/>
          <w:szCs w:val="20"/>
        </w:rPr>
        <w:t xml:space="preserve"> do którego Zamawiający nie wniósł sprzeciwu zgodnie z postanowieniami umowy, jak i Podwykonawcę </w:t>
      </w:r>
      <w:r>
        <w:rPr>
          <w:rFonts w:ascii="Arial" w:hAnsi="Arial" w:cs="Arial"/>
          <w:sz w:val="20"/>
          <w:szCs w:val="20"/>
        </w:rPr>
        <w:t>d</w:t>
      </w:r>
      <w:r w:rsidRPr="00FD02E1">
        <w:rPr>
          <w:rFonts w:ascii="Arial" w:hAnsi="Arial" w:cs="Arial"/>
          <w:sz w:val="20"/>
          <w:szCs w:val="20"/>
        </w:rPr>
        <w:t xml:space="preserve">ostaw i </w:t>
      </w:r>
      <w:r>
        <w:rPr>
          <w:rFonts w:ascii="Arial" w:hAnsi="Arial" w:cs="Arial"/>
          <w:sz w:val="20"/>
          <w:szCs w:val="20"/>
        </w:rPr>
        <w:t>u</w:t>
      </w:r>
      <w:r w:rsidRPr="00FD02E1">
        <w:rPr>
          <w:rFonts w:ascii="Arial" w:hAnsi="Arial" w:cs="Arial"/>
          <w:sz w:val="20"/>
          <w:szCs w:val="20"/>
        </w:rPr>
        <w:t>sług, którego skan umowy został przedłożony Zamawiającemu, zgodnie z postanowieniami umowy, jak również ich dalszych podwykonawców, kolejnych dalszych podwykonawców, etc. Inne podmiot</w:t>
      </w:r>
      <w:r>
        <w:rPr>
          <w:rFonts w:ascii="Arial" w:hAnsi="Arial" w:cs="Arial"/>
          <w:sz w:val="20"/>
          <w:szCs w:val="20"/>
        </w:rPr>
        <w:t>y</w:t>
      </w:r>
      <w:r w:rsidRPr="00FD02E1">
        <w:rPr>
          <w:rFonts w:ascii="Arial" w:hAnsi="Arial" w:cs="Arial"/>
          <w:sz w:val="20"/>
          <w:szCs w:val="20"/>
        </w:rPr>
        <w:t xml:space="preserve">, w tym niezatwierdzeni w trybie umownym podwykonawcy są zwane w niniejszej umowie „podwykonawcami” lub „niezatwierdzonymi podwykonawcami”. </w:t>
      </w:r>
    </w:p>
    <w:p w14:paraId="75819A75" w14:textId="7ADBF352" w:rsidR="007C5696" w:rsidRDefault="007C5696" w:rsidP="42D6689F">
      <w:pPr>
        <w:pStyle w:val="Tekstpodstawowywcity"/>
        <w:spacing w:before="120" w:after="0" w:line="240" w:lineRule="auto"/>
        <w:jc w:val="both"/>
        <w:rPr>
          <w:rFonts w:ascii="Arial" w:hAnsi="Arial" w:cs="Arial"/>
          <w:sz w:val="20"/>
          <w:szCs w:val="20"/>
        </w:rPr>
      </w:pPr>
      <w:r w:rsidRPr="42D6689F">
        <w:rPr>
          <w:rFonts w:ascii="Arial" w:hAnsi="Arial" w:cs="Arial"/>
          <w:b/>
          <w:bCs/>
          <w:sz w:val="20"/>
          <w:szCs w:val="20"/>
        </w:rPr>
        <w:t xml:space="preserve">Program Funkcjonalno-Użytkowy (PFU) – </w:t>
      </w:r>
      <w:r w:rsidRPr="42D6689F">
        <w:rPr>
          <w:rFonts w:ascii="Arial" w:hAnsi="Arial" w:cs="Arial"/>
          <w:sz w:val="20"/>
          <w:szCs w:val="20"/>
        </w:rPr>
        <w:t>oznacza dokument tak zatytułowany, włączony do umowy</w:t>
      </w:r>
      <w:r w:rsidR="006E0050">
        <w:rPr>
          <w:rFonts w:ascii="Arial" w:hAnsi="Arial" w:cs="Arial"/>
          <w:sz w:val="20"/>
          <w:szCs w:val="20"/>
        </w:rPr>
        <w:t xml:space="preserve"> wraz z wszystkimi załącznikami</w:t>
      </w:r>
      <w:r w:rsidRPr="42D6689F">
        <w:rPr>
          <w:rFonts w:ascii="Arial" w:hAnsi="Arial" w:cs="Arial"/>
          <w:sz w:val="20"/>
          <w:szCs w:val="20"/>
        </w:rPr>
        <w:t xml:space="preserve">, stanowiący </w:t>
      </w:r>
      <w:r w:rsidR="006E0050">
        <w:rPr>
          <w:rFonts w:ascii="Arial" w:hAnsi="Arial" w:cs="Arial"/>
          <w:sz w:val="20"/>
          <w:szCs w:val="20"/>
        </w:rPr>
        <w:t xml:space="preserve">Załącznik nr </w:t>
      </w:r>
      <w:r w:rsidR="006C41B2" w:rsidRPr="00D94AE3">
        <w:rPr>
          <w:rFonts w:ascii="Arial" w:hAnsi="Arial" w:cs="Arial"/>
          <w:sz w:val="20"/>
          <w:szCs w:val="20"/>
        </w:rPr>
        <w:t>1A</w:t>
      </w:r>
      <w:r w:rsidR="006E0050">
        <w:rPr>
          <w:rFonts w:ascii="Arial" w:hAnsi="Arial" w:cs="Arial"/>
          <w:sz w:val="20"/>
          <w:szCs w:val="20"/>
        </w:rPr>
        <w:t xml:space="preserve"> do</w:t>
      </w:r>
      <w:r w:rsidRPr="42D6689F">
        <w:rPr>
          <w:rFonts w:ascii="Arial" w:hAnsi="Arial" w:cs="Arial"/>
          <w:sz w:val="20"/>
          <w:szCs w:val="20"/>
        </w:rPr>
        <w:t xml:space="preserve"> SWZ, zgodny z rozporządzeniem Ministra Rozwoju i Technologii z dnia 20 grudnia 2021 roku w sprawie szczegółowego zakresu i formy dokumentacji projektowej, specyfikacji technicznych wykonania i odbioru robót budowlanych oraz programu funkcjonalno-użytkowego. </w:t>
      </w:r>
      <w:bookmarkStart w:id="1" w:name="_Hlk225769317"/>
      <w:r w:rsidR="006F0841">
        <w:rPr>
          <w:rFonts w:ascii="Arial" w:hAnsi="Arial" w:cs="Arial"/>
          <w:sz w:val="20"/>
          <w:szCs w:val="20"/>
        </w:rPr>
        <w:t>Gdziekolwiek w postanowieniach umowy mowa o PFU należy przez to rozumieć wszystkie dokumenty składające się na opis zamówienia</w:t>
      </w:r>
      <w:r w:rsidR="00DF1512">
        <w:rPr>
          <w:rFonts w:ascii="Arial" w:hAnsi="Arial" w:cs="Arial"/>
          <w:sz w:val="20"/>
          <w:szCs w:val="20"/>
        </w:rPr>
        <w:t xml:space="preserve">, w tym dokument uzupełniający do </w:t>
      </w:r>
      <w:proofErr w:type="gramStart"/>
      <w:r w:rsidR="00DF1512">
        <w:rPr>
          <w:rFonts w:ascii="Arial" w:hAnsi="Arial" w:cs="Arial"/>
          <w:sz w:val="20"/>
          <w:szCs w:val="20"/>
        </w:rPr>
        <w:t>PFU</w:t>
      </w:r>
      <w:r w:rsidR="00D574D0">
        <w:rPr>
          <w:rFonts w:ascii="Arial" w:hAnsi="Arial" w:cs="Arial"/>
          <w:sz w:val="20"/>
          <w:szCs w:val="20"/>
        </w:rPr>
        <w:t>.</w:t>
      </w:r>
      <w:r w:rsidR="006F0841">
        <w:rPr>
          <w:rFonts w:ascii="Arial" w:hAnsi="Arial" w:cs="Arial"/>
          <w:sz w:val="20"/>
          <w:szCs w:val="20"/>
        </w:rPr>
        <w:t>.</w:t>
      </w:r>
      <w:bookmarkEnd w:id="1"/>
      <w:proofErr w:type="gramEnd"/>
      <w:r w:rsidR="00DF1512">
        <w:rPr>
          <w:rFonts w:ascii="Arial" w:hAnsi="Arial" w:cs="Arial"/>
          <w:sz w:val="20"/>
          <w:szCs w:val="20"/>
        </w:rPr>
        <w:t xml:space="preserve"> </w:t>
      </w:r>
      <w:r w:rsidR="00DF1512" w:rsidRPr="00DF1512">
        <w:rPr>
          <w:rFonts w:ascii="Arial" w:hAnsi="Arial" w:cs="Arial"/>
          <w:sz w:val="20"/>
          <w:szCs w:val="20"/>
        </w:rPr>
        <w:t>W przypadku jakichkolwiek rozbieżności lub sprzeczności pomiędzy postanowieniami Programu Funkcjonalno-Użytkowego (PFU) a postanowieniami Dokumentu Uzupełniającego do PFU, pierwszeństwo i rozstrzygające znaczenie mają postanowienia Dokumentu Uzupełniającego do PFU.</w:t>
      </w:r>
    </w:p>
    <w:p w14:paraId="086D4127" w14:textId="6E391074" w:rsidR="00955AE5" w:rsidRPr="00F60F1F" w:rsidRDefault="00955AE5" w:rsidP="42D6689F">
      <w:pPr>
        <w:pStyle w:val="Tekstpodstawowywcity"/>
        <w:spacing w:before="120" w:after="0" w:line="240" w:lineRule="auto"/>
        <w:jc w:val="both"/>
        <w:rPr>
          <w:rFonts w:ascii="Arial" w:hAnsi="Arial" w:cs="Arial"/>
          <w:sz w:val="20"/>
          <w:szCs w:val="20"/>
        </w:rPr>
      </w:pPr>
      <w:proofErr w:type="spellStart"/>
      <w:r w:rsidRPr="00FD02E1">
        <w:rPr>
          <w:rFonts w:ascii="Arial" w:hAnsi="Arial" w:cs="Arial"/>
          <w:b/>
          <w:sz w:val="20"/>
          <w:szCs w:val="20"/>
        </w:rPr>
        <w:t>Pzp</w:t>
      </w:r>
      <w:proofErr w:type="spellEnd"/>
      <w:r w:rsidRPr="00FD02E1">
        <w:rPr>
          <w:rFonts w:ascii="Arial" w:hAnsi="Arial" w:cs="Arial"/>
          <w:b/>
          <w:sz w:val="20"/>
          <w:szCs w:val="20"/>
        </w:rPr>
        <w:t xml:space="preserve"> – </w:t>
      </w:r>
      <w:r w:rsidRPr="00FD02E1">
        <w:rPr>
          <w:rFonts w:ascii="Arial" w:hAnsi="Arial" w:cs="Arial"/>
          <w:sz w:val="20"/>
          <w:szCs w:val="20"/>
        </w:rPr>
        <w:t xml:space="preserve">oznacza ustawę z dnia </w:t>
      </w:r>
      <w:r>
        <w:rPr>
          <w:rFonts w:ascii="Arial" w:hAnsi="Arial" w:cs="Arial"/>
          <w:sz w:val="20"/>
          <w:szCs w:val="20"/>
        </w:rPr>
        <w:t xml:space="preserve">11 września 2019 </w:t>
      </w:r>
      <w:r w:rsidRPr="00FD02E1">
        <w:rPr>
          <w:rFonts w:ascii="Arial" w:hAnsi="Arial" w:cs="Arial"/>
          <w:sz w:val="20"/>
          <w:szCs w:val="20"/>
        </w:rPr>
        <w:t xml:space="preserve">roku Prawo zamówień publicznych (tekst jedn. </w:t>
      </w:r>
      <w:r>
        <w:rPr>
          <w:rFonts w:ascii="Arial" w:hAnsi="Arial" w:cs="Arial"/>
          <w:sz w:val="20"/>
          <w:szCs w:val="20"/>
        </w:rPr>
        <w:t>z 202</w:t>
      </w:r>
      <w:r w:rsidR="006C41B2">
        <w:rPr>
          <w:rFonts w:ascii="Arial" w:hAnsi="Arial" w:cs="Arial"/>
          <w:sz w:val="20"/>
          <w:szCs w:val="20"/>
        </w:rPr>
        <w:t>6</w:t>
      </w:r>
      <w:r>
        <w:rPr>
          <w:rFonts w:ascii="Arial" w:hAnsi="Arial" w:cs="Arial"/>
          <w:sz w:val="20"/>
          <w:szCs w:val="20"/>
        </w:rPr>
        <w:t xml:space="preserve"> r., poz. </w:t>
      </w:r>
      <w:r w:rsidR="006C41B2">
        <w:rPr>
          <w:rFonts w:ascii="Arial" w:hAnsi="Arial" w:cs="Arial"/>
          <w:sz w:val="20"/>
          <w:szCs w:val="20"/>
        </w:rPr>
        <w:t>793</w:t>
      </w:r>
      <w:r>
        <w:rPr>
          <w:rFonts w:ascii="Arial" w:hAnsi="Arial" w:cs="Arial"/>
          <w:sz w:val="20"/>
          <w:szCs w:val="20"/>
        </w:rPr>
        <w:t>,</w:t>
      </w:r>
      <w:r w:rsidRPr="00FD02E1">
        <w:rPr>
          <w:rFonts w:ascii="Arial" w:hAnsi="Arial" w:cs="Arial"/>
          <w:sz w:val="20"/>
          <w:szCs w:val="20"/>
        </w:rPr>
        <w:t xml:space="preserve"> </w:t>
      </w:r>
      <w:r w:rsidRPr="00F60F1F">
        <w:rPr>
          <w:rFonts w:ascii="Arial" w:hAnsi="Arial" w:cs="Arial"/>
          <w:sz w:val="20"/>
          <w:szCs w:val="20"/>
        </w:rPr>
        <w:t xml:space="preserve">z </w:t>
      </w:r>
      <w:proofErr w:type="spellStart"/>
      <w:r w:rsidRPr="00F60F1F">
        <w:rPr>
          <w:rFonts w:ascii="Arial" w:hAnsi="Arial" w:cs="Arial"/>
          <w:sz w:val="20"/>
          <w:szCs w:val="20"/>
        </w:rPr>
        <w:t>późn</w:t>
      </w:r>
      <w:proofErr w:type="spellEnd"/>
      <w:r w:rsidRPr="00F60F1F">
        <w:rPr>
          <w:rFonts w:ascii="Arial" w:hAnsi="Arial" w:cs="Arial"/>
          <w:sz w:val="20"/>
          <w:szCs w:val="20"/>
        </w:rPr>
        <w:t xml:space="preserve">. zm. lub późniejszy tekst jednolity). </w:t>
      </w:r>
    </w:p>
    <w:p w14:paraId="2DB0784A" w14:textId="77777777" w:rsidR="00D94FC6" w:rsidRPr="00B27565" w:rsidRDefault="00D94FC6" w:rsidP="00D94FC6">
      <w:pPr>
        <w:pStyle w:val="Tekstpodstawowywcity"/>
        <w:spacing w:before="120" w:line="240" w:lineRule="auto"/>
        <w:jc w:val="both"/>
        <w:rPr>
          <w:rFonts w:ascii="Arial" w:hAnsi="Arial" w:cs="Arial"/>
          <w:sz w:val="20"/>
          <w:szCs w:val="20"/>
        </w:rPr>
      </w:pPr>
      <w:r w:rsidRPr="00F60F1F">
        <w:rPr>
          <w:rFonts w:ascii="Arial" w:hAnsi="Arial" w:cs="Arial"/>
          <w:b/>
          <w:sz w:val="20"/>
          <w:szCs w:val="20"/>
        </w:rPr>
        <w:t xml:space="preserve">Siła wyższa – </w:t>
      </w:r>
      <w:r w:rsidRPr="00F60F1F">
        <w:rPr>
          <w:rFonts w:ascii="Arial" w:hAnsi="Arial" w:cs="Arial"/>
          <w:sz w:val="20"/>
          <w:szCs w:val="20"/>
        </w:rPr>
        <w:t>oznacza</w:t>
      </w:r>
      <w:r w:rsidRPr="00B27565">
        <w:rPr>
          <w:rFonts w:ascii="Arial" w:hAnsi="Arial" w:cs="Arial"/>
          <w:sz w:val="20"/>
          <w:szCs w:val="20"/>
        </w:rPr>
        <w:t xml:space="preserve"> wyjątkowe wydarzenie o charakterze</w:t>
      </w:r>
      <w:r>
        <w:rPr>
          <w:rFonts w:ascii="Arial" w:hAnsi="Arial" w:cs="Arial"/>
          <w:sz w:val="20"/>
          <w:szCs w:val="20"/>
        </w:rPr>
        <w:t xml:space="preserve"> nadzwyczajnym o następujących, </w:t>
      </w:r>
      <w:r w:rsidRPr="00B27565">
        <w:rPr>
          <w:rFonts w:ascii="Arial" w:hAnsi="Arial" w:cs="Arial"/>
          <w:sz w:val="20"/>
          <w:szCs w:val="20"/>
        </w:rPr>
        <w:t>łącznie</w:t>
      </w:r>
      <w:r>
        <w:rPr>
          <w:rFonts w:ascii="Arial" w:hAnsi="Arial" w:cs="Arial"/>
          <w:sz w:val="20"/>
          <w:szCs w:val="20"/>
        </w:rPr>
        <w:t xml:space="preserve"> </w:t>
      </w:r>
      <w:r w:rsidRPr="00B27565">
        <w:rPr>
          <w:rFonts w:ascii="Arial" w:hAnsi="Arial" w:cs="Arial"/>
          <w:sz w:val="20"/>
          <w:szCs w:val="20"/>
        </w:rPr>
        <w:t>występujących cechach:</w:t>
      </w:r>
    </w:p>
    <w:p w14:paraId="66037D1B" w14:textId="77777777" w:rsidR="00D94FC6" w:rsidRPr="00B27565" w:rsidRDefault="00D94FC6" w:rsidP="00D94FC6">
      <w:pPr>
        <w:pStyle w:val="Tekstpodstawowywcity"/>
        <w:spacing w:before="120" w:line="240" w:lineRule="auto"/>
        <w:jc w:val="both"/>
        <w:rPr>
          <w:rFonts w:ascii="Arial" w:hAnsi="Arial" w:cs="Arial"/>
          <w:sz w:val="20"/>
          <w:szCs w:val="20"/>
        </w:rPr>
      </w:pPr>
      <w:r w:rsidRPr="00B27565">
        <w:rPr>
          <w:rFonts w:ascii="Arial" w:hAnsi="Arial" w:cs="Arial"/>
          <w:sz w:val="20"/>
          <w:szCs w:val="20"/>
        </w:rPr>
        <w:lastRenderedPageBreak/>
        <w:t>a) na które Strona nie ma wpływu,</w:t>
      </w:r>
    </w:p>
    <w:p w14:paraId="2EE366ED" w14:textId="77777777" w:rsidR="00D94FC6" w:rsidRPr="00B27565" w:rsidRDefault="00D94FC6" w:rsidP="00D94FC6">
      <w:pPr>
        <w:pStyle w:val="Tekstpodstawowywcity"/>
        <w:spacing w:before="120" w:line="240" w:lineRule="auto"/>
        <w:jc w:val="both"/>
        <w:rPr>
          <w:rFonts w:ascii="Arial" w:hAnsi="Arial" w:cs="Arial"/>
          <w:sz w:val="20"/>
          <w:szCs w:val="20"/>
        </w:rPr>
      </w:pPr>
      <w:r w:rsidRPr="00B27565">
        <w:rPr>
          <w:rFonts w:ascii="Arial" w:hAnsi="Arial" w:cs="Arial"/>
          <w:sz w:val="20"/>
          <w:szCs w:val="20"/>
        </w:rPr>
        <w:t>b) przed którym Strona nie mogła się rozsądnie zabezpieczyć prze</w:t>
      </w:r>
      <w:r>
        <w:rPr>
          <w:rFonts w:ascii="Arial" w:hAnsi="Arial" w:cs="Arial"/>
          <w:sz w:val="20"/>
          <w:szCs w:val="20"/>
        </w:rPr>
        <w:t>d momentem zawarcia u</w:t>
      </w:r>
      <w:r w:rsidRPr="00B27565">
        <w:rPr>
          <w:rFonts w:ascii="Arial" w:hAnsi="Arial" w:cs="Arial"/>
          <w:sz w:val="20"/>
          <w:szCs w:val="20"/>
        </w:rPr>
        <w:t>mowy,</w:t>
      </w:r>
    </w:p>
    <w:p w14:paraId="64F05E13" w14:textId="77777777" w:rsidR="00D94FC6" w:rsidRPr="00B27565" w:rsidRDefault="00D94FC6" w:rsidP="00D94FC6">
      <w:pPr>
        <w:pStyle w:val="Tekstpodstawowywcity"/>
        <w:spacing w:before="120" w:line="240" w:lineRule="auto"/>
        <w:jc w:val="both"/>
        <w:rPr>
          <w:rFonts w:ascii="Arial" w:hAnsi="Arial" w:cs="Arial"/>
          <w:sz w:val="20"/>
          <w:szCs w:val="20"/>
        </w:rPr>
      </w:pPr>
      <w:r w:rsidRPr="00B27565">
        <w:rPr>
          <w:rFonts w:ascii="Arial" w:hAnsi="Arial" w:cs="Arial"/>
          <w:sz w:val="20"/>
          <w:szCs w:val="20"/>
        </w:rPr>
        <w:t>c) którego Strona nie mogła przewidzieć, uniknąć lub przezwyciężyć</w:t>
      </w:r>
      <w:r>
        <w:rPr>
          <w:rFonts w:ascii="Arial" w:hAnsi="Arial" w:cs="Arial"/>
          <w:sz w:val="20"/>
          <w:szCs w:val="20"/>
        </w:rPr>
        <w:t>,</w:t>
      </w:r>
    </w:p>
    <w:p w14:paraId="7455DFC8" w14:textId="77777777" w:rsidR="00D94FC6" w:rsidRDefault="00D94FC6" w:rsidP="00D94FC6">
      <w:pPr>
        <w:pStyle w:val="Tekstpodstawowywcity"/>
        <w:spacing w:before="120" w:line="240" w:lineRule="auto"/>
        <w:jc w:val="both"/>
        <w:rPr>
          <w:rFonts w:ascii="Arial" w:hAnsi="Arial" w:cs="Arial"/>
          <w:sz w:val="20"/>
          <w:szCs w:val="20"/>
        </w:rPr>
      </w:pPr>
      <w:r w:rsidRPr="00B27565">
        <w:rPr>
          <w:rFonts w:ascii="Arial" w:hAnsi="Arial" w:cs="Arial"/>
          <w:sz w:val="20"/>
          <w:szCs w:val="20"/>
        </w:rPr>
        <w:t>d) którego zaistnienia nie można przypisać drugiej Stronie</w:t>
      </w:r>
      <w:r>
        <w:rPr>
          <w:rFonts w:ascii="Arial" w:hAnsi="Arial" w:cs="Arial"/>
          <w:sz w:val="20"/>
          <w:szCs w:val="20"/>
        </w:rPr>
        <w:t xml:space="preserve"> oraz</w:t>
      </w:r>
    </w:p>
    <w:p w14:paraId="1D76F68B" w14:textId="77777777" w:rsidR="00D94FC6" w:rsidRPr="00B27565" w:rsidRDefault="00D94FC6" w:rsidP="00D94FC6">
      <w:pPr>
        <w:pStyle w:val="Tekstpodstawowywcity"/>
        <w:spacing w:before="120" w:line="240" w:lineRule="auto"/>
        <w:jc w:val="both"/>
        <w:rPr>
          <w:rFonts w:ascii="Arial" w:hAnsi="Arial" w:cs="Arial"/>
          <w:sz w:val="20"/>
          <w:szCs w:val="20"/>
        </w:rPr>
      </w:pPr>
      <w:r>
        <w:rPr>
          <w:rFonts w:ascii="Arial" w:hAnsi="Arial" w:cs="Arial"/>
          <w:sz w:val="20"/>
          <w:szCs w:val="20"/>
        </w:rPr>
        <w:t>e) które ma bezpośredni wpływ na wykonanie umowy.</w:t>
      </w:r>
    </w:p>
    <w:p w14:paraId="77DCE1C6" w14:textId="77777777" w:rsidR="00D94FC6" w:rsidRPr="00B27565" w:rsidRDefault="00D94FC6" w:rsidP="00D94FC6">
      <w:pPr>
        <w:pStyle w:val="Tekstpodstawowywcity"/>
        <w:spacing w:before="120" w:line="240" w:lineRule="auto"/>
        <w:jc w:val="both"/>
        <w:rPr>
          <w:rFonts w:ascii="Arial" w:hAnsi="Arial" w:cs="Arial"/>
          <w:sz w:val="20"/>
          <w:szCs w:val="20"/>
        </w:rPr>
      </w:pPr>
      <w:r w:rsidRPr="00B27565">
        <w:rPr>
          <w:rFonts w:ascii="Arial" w:hAnsi="Arial" w:cs="Arial"/>
          <w:sz w:val="20"/>
          <w:szCs w:val="20"/>
        </w:rPr>
        <w:t>W szczególności pojęcie to oznacza wojnę lub każdy inny akt o charakterze militarnym, w tym zamachy, akty</w:t>
      </w:r>
      <w:r>
        <w:rPr>
          <w:rFonts w:ascii="Arial" w:hAnsi="Arial" w:cs="Arial"/>
          <w:sz w:val="20"/>
          <w:szCs w:val="20"/>
        </w:rPr>
        <w:t xml:space="preserve"> </w:t>
      </w:r>
      <w:r w:rsidRPr="00B27565">
        <w:rPr>
          <w:rFonts w:ascii="Arial" w:hAnsi="Arial" w:cs="Arial"/>
          <w:sz w:val="20"/>
          <w:szCs w:val="20"/>
        </w:rPr>
        <w:t>terroru, powstania, wojnę domową, hybrydową lub cybernetyczną, inwazję, mobilizację, embargo, strajki (za</w:t>
      </w:r>
      <w:r>
        <w:rPr>
          <w:rFonts w:ascii="Arial" w:hAnsi="Arial" w:cs="Arial"/>
          <w:sz w:val="20"/>
          <w:szCs w:val="20"/>
        </w:rPr>
        <w:t xml:space="preserve"> </w:t>
      </w:r>
      <w:r w:rsidRPr="00B27565">
        <w:rPr>
          <w:rFonts w:ascii="Arial" w:hAnsi="Arial" w:cs="Arial"/>
          <w:sz w:val="20"/>
          <w:szCs w:val="20"/>
        </w:rPr>
        <w:t>wyjątkiem strajków w przedsiębiorstwach Stron lub ich kontrahentów), eksplozję jądrową, skażenie</w:t>
      </w:r>
      <w:r>
        <w:rPr>
          <w:rFonts w:ascii="Arial" w:hAnsi="Arial" w:cs="Arial"/>
          <w:sz w:val="20"/>
          <w:szCs w:val="20"/>
        </w:rPr>
        <w:t xml:space="preserve"> </w:t>
      </w:r>
      <w:r w:rsidRPr="00B27565">
        <w:rPr>
          <w:rFonts w:ascii="Arial" w:hAnsi="Arial" w:cs="Arial"/>
          <w:sz w:val="20"/>
          <w:szCs w:val="20"/>
        </w:rPr>
        <w:t>radioaktywne, zamieszki społeczne, epidemię lub pandemię, pożar, powódź lub inne klęski żywiołowe, awarie</w:t>
      </w:r>
      <w:r>
        <w:rPr>
          <w:rFonts w:ascii="Arial" w:hAnsi="Arial" w:cs="Arial"/>
          <w:sz w:val="20"/>
          <w:szCs w:val="20"/>
        </w:rPr>
        <w:t xml:space="preserve"> </w:t>
      </w:r>
      <w:r w:rsidRPr="00B27565">
        <w:rPr>
          <w:rFonts w:ascii="Arial" w:hAnsi="Arial" w:cs="Arial"/>
          <w:sz w:val="20"/>
          <w:szCs w:val="20"/>
        </w:rPr>
        <w:t xml:space="preserve">zasilania (tzw. </w:t>
      </w:r>
      <w:proofErr w:type="spellStart"/>
      <w:r w:rsidRPr="00B27565">
        <w:rPr>
          <w:rFonts w:ascii="Arial" w:hAnsi="Arial" w:cs="Arial"/>
          <w:sz w:val="20"/>
          <w:szCs w:val="20"/>
        </w:rPr>
        <w:t>blackout</w:t>
      </w:r>
      <w:proofErr w:type="spellEnd"/>
      <w:r w:rsidRPr="00B27565">
        <w:rPr>
          <w:rFonts w:ascii="Arial" w:hAnsi="Arial" w:cs="Arial"/>
          <w:sz w:val="20"/>
          <w:szCs w:val="20"/>
        </w:rPr>
        <w:t>) itp.</w:t>
      </w:r>
      <w:r>
        <w:rPr>
          <w:rFonts w:ascii="Arial" w:hAnsi="Arial" w:cs="Arial"/>
          <w:sz w:val="20"/>
          <w:szCs w:val="20"/>
        </w:rPr>
        <w:t>,</w:t>
      </w:r>
      <w:r w:rsidRPr="00B27565">
        <w:rPr>
          <w:rFonts w:ascii="Arial" w:hAnsi="Arial" w:cs="Arial"/>
          <w:sz w:val="20"/>
          <w:szCs w:val="20"/>
        </w:rPr>
        <w:t xml:space="preserve"> obiektywnie uniemożliwiające danej Stronie wykonywanie jej zobowiązań objętych</w:t>
      </w:r>
      <w:r>
        <w:rPr>
          <w:rFonts w:ascii="Arial" w:hAnsi="Arial" w:cs="Arial"/>
          <w:sz w:val="20"/>
          <w:szCs w:val="20"/>
        </w:rPr>
        <w:t xml:space="preserve"> niniejszą u</w:t>
      </w:r>
      <w:r w:rsidRPr="00B27565">
        <w:rPr>
          <w:rFonts w:ascii="Arial" w:hAnsi="Arial" w:cs="Arial"/>
          <w:sz w:val="20"/>
          <w:szCs w:val="20"/>
        </w:rPr>
        <w:t>mową.</w:t>
      </w:r>
    </w:p>
    <w:p w14:paraId="0FE8AED7" w14:textId="77777777" w:rsidR="00D94FC6" w:rsidRPr="00D94FC6" w:rsidRDefault="00D94FC6" w:rsidP="00D94FC6">
      <w:pPr>
        <w:spacing w:before="120"/>
        <w:jc w:val="both"/>
        <w:rPr>
          <w:rFonts w:ascii="Arial" w:hAnsi="Arial" w:cs="Arial"/>
          <w:sz w:val="20"/>
          <w:szCs w:val="20"/>
        </w:rPr>
      </w:pPr>
      <w:r w:rsidRPr="00D94FC6">
        <w:rPr>
          <w:rFonts w:ascii="Arial" w:hAnsi="Arial" w:cs="Arial"/>
          <w:b/>
          <w:sz w:val="20"/>
          <w:szCs w:val="20"/>
        </w:rPr>
        <w:t xml:space="preserve">Strony – </w:t>
      </w:r>
      <w:r w:rsidRPr="00D94FC6">
        <w:rPr>
          <w:rFonts w:ascii="Arial" w:hAnsi="Arial" w:cs="Arial"/>
          <w:sz w:val="20"/>
          <w:szCs w:val="20"/>
        </w:rPr>
        <w:t>oznacza Zamawiającego i Wykonawcę.</w:t>
      </w:r>
    </w:p>
    <w:p w14:paraId="6E4E82C3" w14:textId="79A32670" w:rsidR="00D94FC6" w:rsidRPr="005A7168" w:rsidRDefault="00D94FC6" w:rsidP="00D94FC6">
      <w:pPr>
        <w:pStyle w:val="Tekstpodstawowywcity"/>
        <w:spacing w:before="120" w:after="0" w:line="240" w:lineRule="auto"/>
        <w:jc w:val="both"/>
        <w:rPr>
          <w:rFonts w:ascii="Arial" w:hAnsi="Arial" w:cs="Arial"/>
          <w:strike/>
          <w:sz w:val="20"/>
          <w:szCs w:val="20"/>
        </w:rPr>
      </w:pPr>
      <w:r w:rsidRPr="00A15BB5">
        <w:rPr>
          <w:rFonts w:ascii="Arial" w:hAnsi="Arial" w:cs="Arial"/>
          <w:b/>
          <w:sz w:val="20"/>
          <w:szCs w:val="20"/>
        </w:rPr>
        <w:t xml:space="preserve">SWZ – </w:t>
      </w:r>
      <w:r w:rsidRPr="00A15BB5">
        <w:rPr>
          <w:rFonts w:ascii="Arial" w:hAnsi="Arial" w:cs="Arial"/>
          <w:sz w:val="20"/>
          <w:szCs w:val="20"/>
        </w:rPr>
        <w:t>oznacza Specyfikację Warunków Zamówienia</w:t>
      </w:r>
      <w:r w:rsidRPr="00A63978">
        <w:rPr>
          <w:rFonts w:ascii="Arial" w:hAnsi="Arial" w:cs="Arial"/>
          <w:sz w:val="20"/>
          <w:szCs w:val="20"/>
        </w:rPr>
        <w:t xml:space="preserve"> wraz z wszelkimi załącznikami.</w:t>
      </w:r>
      <w:r>
        <w:rPr>
          <w:rFonts w:ascii="Arial" w:hAnsi="Arial" w:cs="Arial"/>
          <w:sz w:val="20"/>
          <w:szCs w:val="20"/>
        </w:rPr>
        <w:t xml:space="preserve"> </w:t>
      </w:r>
    </w:p>
    <w:p w14:paraId="0F52A2A3" w14:textId="62D919C2" w:rsidR="00955AE5" w:rsidRPr="0028143D" w:rsidRDefault="00D94FC6" w:rsidP="00955AE5">
      <w:pPr>
        <w:spacing w:before="120"/>
        <w:jc w:val="both"/>
        <w:rPr>
          <w:rFonts w:ascii="Arial" w:hAnsi="Arial" w:cs="Arial"/>
          <w:sz w:val="20"/>
          <w:szCs w:val="20"/>
        </w:rPr>
      </w:pPr>
      <w:r w:rsidRPr="00FD02E1">
        <w:rPr>
          <w:rFonts w:ascii="Arial" w:hAnsi="Arial" w:cs="Arial"/>
          <w:b/>
          <w:sz w:val="20"/>
          <w:szCs w:val="20"/>
        </w:rPr>
        <w:t xml:space="preserve">Teren Budowy – </w:t>
      </w:r>
      <w:r w:rsidRPr="00FD02E1">
        <w:rPr>
          <w:rFonts w:ascii="Arial" w:hAnsi="Arial" w:cs="Arial"/>
          <w:sz w:val="20"/>
          <w:szCs w:val="20"/>
        </w:rPr>
        <w:t xml:space="preserve">należy przez to rozumieć przestrzeń, w której prowadzone są </w:t>
      </w:r>
      <w:r w:rsidR="007B549D">
        <w:rPr>
          <w:rFonts w:ascii="Arial" w:hAnsi="Arial" w:cs="Arial"/>
          <w:sz w:val="20"/>
          <w:szCs w:val="20"/>
        </w:rPr>
        <w:t>r</w:t>
      </w:r>
      <w:r w:rsidRPr="00FD02E1">
        <w:rPr>
          <w:rFonts w:ascii="Arial" w:hAnsi="Arial" w:cs="Arial"/>
          <w:sz w:val="20"/>
          <w:szCs w:val="20"/>
        </w:rPr>
        <w:t>oboty budowlane wraz z przestrzenią zajmowaną przez urządzenia zaplecza budowy, zgodnie z ustawą Prawo budowlane</w:t>
      </w:r>
      <w:r>
        <w:rPr>
          <w:rFonts w:ascii="Arial" w:hAnsi="Arial" w:cs="Arial"/>
          <w:sz w:val="20"/>
          <w:szCs w:val="20"/>
        </w:rPr>
        <w:t xml:space="preserve">, </w:t>
      </w:r>
      <w:r w:rsidRPr="00A05D39">
        <w:rPr>
          <w:rFonts w:ascii="Arial" w:hAnsi="Arial" w:cs="Arial"/>
          <w:sz w:val="20"/>
          <w:szCs w:val="20"/>
        </w:rPr>
        <w:t xml:space="preserve">wyodrębniony przed przystąpieniem do </w:t>
      </w:r>
      <w:r w:rsidR="007B549D">
        <w:rPr>
          <w:rFonts w:ascii="Arial" w:hAnsi="Arial" w:cs="Arial"/>
          <w:sz w:val="20"/>
          <w:szCs w:val="20"/>
        </w:rPr>
        <w:t>r</w:t>
      </w:r>
      <w:r>
        <w:rPr>
          <w:rFonts w:ascii="Arial" w:hAnsi="Arial" w:cs="Arial"/>
          <w:sz w:val="20"/>
          <w:szCs w:val="20"/>
        </w:rPr>
        <w:t>obót budowlanych,</w:t>
      </w:r>
      <w:r w:rsidRPr="00A05D39">
        <w:rPr>
          <w:rFonts w:ascii="Arial" w:hAnsi="Arial" w:cs="Arial"/>
          <w:sz w:val="20"/>
          <w:szCs w:val="20"/>
        </w:rPr>
        <w:t xml:space="preserve"> z uwzględnieniem pól </w:t>
      </w:r>
      <w:proofErr w:type="spellStart"/>
      <w:r w:rsidRPr="00A05D39">
        <w:rPr>
          <w:rFonts w:ascii="Arial" w:hAnsi="Arial" w:cs="Arial"/>
          <w:sz w:val="20"/>
          <w:szCs w:val="20"/>
        </w:rPr>
        <w:t>odkładczych</w:t>
      </w:r>
      <w:proofErr w:type="spellEnd"/>
      <w:r w:rsidRPr="00A05D39">
        <w:rPr>
          <w:rFonts w:ascii="Arial" w:hAnsi="Arial" w:cs="Arial"/>
          <w:sz w:val="20"/>
          <w:szCs w:val="20"/>
        </w:rPr>
        <w:t xml:space="preserve"> i dróg transportowych, przekazany protokolarnie Wykonawcy</w:t>
      </w:r>
      <w:r>
        <w:rPr>
          <w:rFonts w:ascii="Arial" w:hAnsi="Arial" w:cs="Arial"/>
          <w:sz w:val="20"/>
          <w:szCs w:val="20"/>
        </w:rPr>
        <w:t xml:space="preserve"> </w:t>
      </w:r>
      <w:r w:rsidRPr="00C0220C">
        <w:rPr>
          <w:rFonts w:ascii="Arial" w:hAnsi="Arial" w:cs="Arial"/>
          <w:sz w:val="20"/>
          <w:szCs w:val="20"/>
        </w:rPr>
        <w:t xml:space="preserve">przez właściciela terenu, przy udziale przedstawiciela Zamawiającego. </w:t>
      </w:r>
    </w:p>
    <w:p w14:paraId="75819A76" w14:textId="3DBE2342" w:rsidR="007C5696" w:rsidRDefault="00FB1F76" w:rsidP="003C58A0">
      <w:pPr>
        <w:pStyle w:val="Tekstpodstawowywcity"/>
        <w:spacing w:before="120" w:after="0" w:line="240" w:lineRule="auto"/>
        <w:jc w:val="both"/>
        <w:rPr>
          <w:rFonts w:ascii="Arial" w:hAnsi="Arial" w:cs="Arial"/>
          <w:sz w:val="20"/>
          <w:szCs w:val="20"/>
        </w:rPr>
      </w:pPr>
      <w:bookmarkStart w:id="2" w:name="_Hlk496636906"/>
      <w:r>
        <w:rPr>
          <w:rFonts w:ascii="Arial" w:hAnsi="Arial" w:cs="Arial"/>
          <w:b/>
          <w:sz w:val="20"/>
          <w:szCs w:val="20"/>
        </w:rPr>
        <w:t>u</w:t>
      </w:r>
      <w:r w:rsidR="007C5696">
        <w:rPr>
          <w:rFonts w:ascii="Arial" w:hAnsi="Arial" w:cs="Arial"/>
          <w:b/>
          <w:sz w:val="20"/>
          <w:szCs w:val="20"/>
        </w:rPr>
        <w:t xml:space="preserve">mowa – </w:t>
      </w:r>
      <w:r w:rsidR="007C5696">
        <w:rPr>
          <w:rFonts w:ascii="Arial" w:hAnsi="Arial" w:cs="Arial"/>
          <w:sz w:val="20"/>
          <w:szCs w:val="20"/>
        </w:rPr>
        <w:t xml:space="preserve">oznacza umowę wraz z innymi dokumentami do niej włączonymi, w postaci załączników wprost w niej wymienionych. </w:t>
      </w:r>
    </w:p>
    <w:p w14:paraId="44A86A2F" w14:textId="00281AB6" w:rsidR="00D94FC6" w:rsidRPr="00C0220C" w:rsidRDefault="00D94FC6" w:rsidP="00936779">
      <w:pPr>
        <w:spacing w:before="120"/>
        <w:jc w:val="both"/>
        <w:rPr>
          <w:rFonts w:ascii="Arial" w:hAnsi="Arial" w:cs="Arial"/>
          <w:sz w:val="20"/>
          <w:szCs w:val="20"/>
        </w:rPr>
      </w:pPr>
      <w:r w:rsidRPr="00F163F6">
        <w:rPr>
          <w:rFonts w:ascii="Arial" w:hAnsi="Arial" w:cs="Arial"/>
          <w:b/>
          <w:bCs/>
          <w:sz w:val="20"/>
          <w:szCs w:val="20"/>
        </w:rPr>
        <w:t>Wada</w:t>
      </w:r>
      <w:r w:rsidRPr="0082406E">
        <w:rPr>
          <w:rFonts w:ascii="Arial" w:hAnsi="Arial" w:cs="Arial"/>
          <w:b/>
          <w:bCs/>
          <w:sz w:val="20"/>
          <w:szCs w:val="20"/>
        </w:rPr>
        <w:t xml:space="preserve"> </w:t>
      </w:r>
      <w:r>
        <w:rPr>
          <w:rFonts w:ascii="Arial" w:hAnsi="Arial" w:cs="Arial"/>
          <w:sz w:val="20"/>
          <w:szCs w:val="20"/>
        </w:rPr>
        <w:t xml:space="preserve">- </w:t>
      </w:r>
      <w:r w:rsidR="00936779" w:rsidRPr="00936779">
        <w:rPr>
          <w:rFonts w:ascii="Arial" w:hAnsi="Arial" w:cs="Arial"/>
          <w:sz w:val="20"/>
          <w:szCs w:val="20"/>
        </w:rPr>
        <w:t xml:space="preserve">należy </w:t>
      </w:r>
      <w:r w:rsidR="006C41B2" w:rsidRPr="006C41B2">
        <w:rPr>
          <w:rFonts w:ascii="Arial" w:hAnsi="Arial" w:cs="Arial"/>
          <w:sz w:val="20"/>
          <w:szCs w:val="20"/>
        </w:rPr>
        <w:t xml:space="preserve">przez to rozumieć jakąkolwiek cechę lub brak cechy Przedmiotu </w:t>
      </w:r>
      <w:r w:rsidR="006C41B2">
        <w:rPr>
          <w:rFonts w:ascii="Arial" w:hAnsi="Arial" w:cs="Arial"/>
          <w:sz w:val="20"/>
          <w:szCs w:val="20"/>
        </w:rPr>
        <w:t>u</w:t>
      </w:r>
      <w:r w:rsidR="006C41B2" w:rsidRPr="006C41B2">
        <w:rPr>
          <w:rFonts w:ascii="Arial" w:hAnsi="Arial" w:cs="Arial"/>
          <w:sz w:val="20"/>
          <w:szCs w:val="20"/>
        </w:rPr>
        <w:t xml:space="preserve">mowy (w tym dokumentacji, dostarczonych urządzeń oraz wykonanych prac montażowych i budowlanych), która powoduje niezgodność wykonanego przedmiotu zamówienia z umową, PFU, dokumentacją projektową, aktualną wiedzą techniczną, normami lub przepisami powszechnie obowiązującego prawa, w tym wszelkiego rodzaju usterki, pominięcia, błędy i niezgodności. W szczególności za Wadę uznaje się: wady fizyczne i prawne, tj. niezgodność z PFU lub dokumentacją projektową (w tym wykonanie Przedmiotu umowy w sposób odbiegający od rozwiązań zaakceptowanych przez Zamawiającego lub niewykonanie pełnego zakresu prac); utratę wartości lub użyteczności, rozumianą jako cechę zmniejszającą wartość zastosowanych materiałów, urządzeń i elementów infrastruktury dostępności lub uniemożliwiającą ich wykorzystanie zgodnie z przeznaczeniem (np. nieprawidłowy tor lub parametry jazdy platformy </w:t>
      </w:r>
      <w:proofErr w:type="spellStart"/>
      <w:r w:rsidR="006C41B2" w:rsidRPr="006C41B2">
        <w:rPr>
          <w:rFonts w:ascii="Arial" w:hAnsi="Arial" w:cs="Arial"/>
          <w:sz w:val="20"/>
          <w:szCs w:val="20"/>
        </w:rPr>
        <w:t>przyschodowej</w:t>
      </w:r>
      <w:proofErr w:type="spellEnd"/>
      <w:r w:rsidR="006C41B2" w:rsidRPr="006C41B2">
        <w:rPr>
          <w:rFonts w:ascii="Arial" w:hAnsi="Arial" w:cs="Arial"/>
          <w:sz w:val="20"/>
          <w:szCs w:val="20"/>
        </w:rPr>
        <w:t>, brak właściwej kontrastowości lub wyczuwalności ścieżek dotykowych, brak spełnienia wymagań dostępności w przebudowanej toalecie); wady materiałowe i technologiczne, w tym nieosiągnięcie założonych parametrów technicznych; naruszenie autorskich praw majątkowych, licencji lub brak wymaganych certyfikatów, decyzji UDT i atestów dla zamontowanych urządzeń i materiałów. W zakres pojęciowy definicji Wady wchodzi również definicja Wady Limitującej</w:t>
      </w:r>
      <w:r w:rsidR="00936779" w:rsidRPr="00936779">
        <w:rPr>
          <w:rFonts w:ascii="Arial" w:hAnsi="Arial" w:cs="Arial"/>
          <w:sz w:val="20"/>
          <w:szCs w:val="20"/>
        </w:rPr>
        <w:t>.</w:t>
      </w:r>
    </w:p>
    <w:p w14:paraId="499F1634" w14:textId="501EC526" w:rsidR="00936779" w:rsidRPr="00936779" w:rsidRDefault="00D94FC6" w:rsidP="006C41B2">
      <w:pPr>
        <w:spacing w:before="120"/>
        <w:jc w:val="both"/>
        <w:rPr>
          <w:rFonts w:ascii="Arial" w:hAnsi="Arial" w:cs="Arial"/>
          <w:sz w:val="20"/>
          <w:szCs w:val="20"/>
        </w:rPr>
      </w:pPr>
      <w:r>
        <w:rPr>
          <w:rFonts w:ascii="Arial" w:hAnsi="Arial" w:cs="Arial"/>
          <w:b/>
          <w:bCs/>
          <w:sz w:val="20"/>
          <w:szCs w:val="20"/>
        </w:rPr>
        <w:t xml:space="preserve">Wada Limitująca / Wada Istotna </w:t>
      </w:r>
      <w:r w:rsidRPr="009A40CC">
        <w:rPr>
          <w:rFonts w:ascii="Arial" w:hAnsi="Arial" w:cs="Arial"/>
          <w:sz w:val="20"/>
          <w:szCs w:val="20"/>
        </w:rPr>
        <w:t>–</w:t>
      </w:r>
      <w:r>
        <w:rPr>
          <w:rFonts w:ascii="Arial" w:hAnsi="Arial" w:cs="Arial"/>
          <w:b/>
          <w:bCs/>
          <w:sz w:val="20"/>
          <w:szCs w:val="20"/>
        </w:rPr>
        <w:t xml:space="preserve"> </w:t>
      </w:r>
      <w:r w:rsidR="006C41B2">
        <w:rPr>
          <w:rFonts w:ascii="Arial" w:hAnsi="Arial" w:cs="Arial"/>
          <w:sz w:val="20"/>
          <w:szCs w:val="20"/>
        </w:rPr>
        <w:t xml:space="preserve">oznacza </w:t>
      </w:r>
      <w:r w:rsidR="006C41B2" w:rsidRPr="006C41B2">
        <w:rPr>
          <w:rFonts w:ascii="Arial" w:hAnsi="Arial" w:cs="Arial"/>
          <w:sz w:val="20"/>
          <w:szCs w:val="20"/>
        </w:rPr>
        <w:t xml:space="preserve">Wadę Przedmiotu umowy, której wystąpienie powoduje brak możliwości bezpiecznego lub prawidłowego korzystania z infrastruktury dostępności Filharmonii (w tym toalety dla osób z niepełnosprawnościami, ścieżek dotykowych lub platformy </w:t>
      </w:r>
      <w:proofErr w:type="spellStart"/>
      <w:r w:rsidR="006C41B2" w:rsidRPr="006C41B2">
        <w:rPr>
          <w:rFonts w:ascii="Arial" w:hAnsi="Arial" w:cs="Arial"/>
          <w:sz w:val="20"/>
          <w:szCs w:val="20"/>
        </w:rPr>
        <w:t>przyschodowej</w:t>
      </w:r>
      <w:proofErr w:type="spellEnd"/>
      <w:r w:rsidR="006C41B2" w:rsidRPr="006C41B2">
        <w:rPr>
          <w:rFonts w:ascii="Arial" w:hAnsi="Arial" w:cs="Arial"/>
          <w:sz w:val="20"/>
          <w:szCs w:val="20"/>
        </w:rPr>
        <w:t>) bądź powoduje obniżenie ich funkcjonalności w stopniu uniemożliwiającym lub istotnie ograniczającym swobodny dostęp osób ze szczególnymi potrzebami do obiektu. Wadą Limitującą jest również sytuacja, gdy: Przedmiot umowy lub jego część nie nadaje się do bezpiecznej i prawidłowej eksploatacji, zagraża bezpieczeństwu osób lub mienia albo narusza obowiązujące przepisy (w tym ustawę o zapewnianiu dostępności osobom ze szczególnymi potrzebami, przepisy przeciwpożarowe i BHP). Za Wadę Limitującą uznaje się również sytuację, w której:</w:t>
      </w:r>
      <w:r w:rsidR="006C41B2">
        <w:rPr>
          <w:rFonts w:ascii="Arial" w:hAnsi="Arial" w:cs="Arial"/>
          <w:sz w:val="20"/>
          <w:szCs w:val="20"/>
        </w:rPr>
        <w:t xml:space="preserve"> </w:t>
      </w:r>
      <w:r w:rsidR="006C41B2" w:rsidRPr="00097F2E">
        <w:rPr>
          <w:rFonts w:ascii="Arial" w:hAnsi="Arial" w:cs="Arial"/>
          <w:sz w:val="20"/>
          <w:szCs w:val="20"/>
        </w:rPr>
        <w:t xml:space="preserve">występują błędy w konfiguracji lub oprogramowaniu układów sterowania platformy </w:t>
      </w:r>
      <w:proofErr w:type="spellStart"/>
      <w:r w:rsidR="006C41B2" w:rsidRPr="00097F2E">
        <w:rPr>
          <w:rFonts w:ascii="Arial" w:hAnsi="Arial" w:cs="Arial"/>
          <w:sz w:val="20"/>
          <w:szCs w:val="20"/>
        </w:rPr>
        <w:t>przyschodowej</w:t>
      </w:r>
      <w:proofErr w:type="spellEnd"/>
      <w:r w:rsidR="006C41B2" w:rsidRPr="00097F2E">
        <w:rPr>
          <w:rFonts w:ascii="Arial" w:hAnsi="Arial" w:cs="Arial"/>
          <w:sz w:val="20"/>
          <w:szCs w:val="20"/>
        </w:rPr>
        <w:t xml:space="preserve"> lub systemu alarmowo-</w:t>
      </w:r>
      <w:proofErr w:type="spellStart"/>
      <w:r w:rsidR="006C41B2" w:rsidRPr="00097F2E">
        <w:rPr>
          <w:rFonts w:ascii="Arial" w:hAnsi="Arial" w:cs="Arial"/>
          <w:sz w:val="20"/>
          <w:szCs w:val="20"/>
        </w:rPr>
        <w:t>przyzywowego</w:t>
      </w:r>
      <w:proofErr w:type="spellEnd"/>
      <w:r w:rsidR="006C41B2" w:rsidRPr="00097F2E">
        <w:rPr>
          <w:rFonts w:ascii="Arial" w:hAnsi="Arial" w:cs="Arial"/>
          <w:sz w:val="20"/>
          <w:szCs w:val="20"/>
        </w:rPr>
        <w:t>;</w:t>
      </w:r>
      <w:r w:rsidR="006C41B2">
        <w:rPr>
          <w:rFonts w:ascii="Arial" w:hAnsi="Arial" w:cs="Arial"/>
          <w:sz w:val="20"/>
          <w:szCs w:val="20"/>
        </w:rPr>
        <w:t xml:space="preserve"> </w:t>
      </w:r>
      <w:r w:rsidR="006C41B2" w:rsidRPr="006C41B2">
        <w:rPr>
          <w:rFonts w:ascii="Arial" w:hAnsi="Arial" w:cs="Arial"/>
          <w:sz w:val="20"/>
          <w:szCs w:val="20"/>
        </w:rPr>
        <w:t xml:space="preserve">brak jest wymaganej prawem decyzji Urzędu Dozoru Technicznego (UDT) zezwalającej na eksploatację platformy </w:t>
      </w:r>
      <w:proofErr w:type="spellStart"/>
      <w:r w:rsidR="006C41B2" w:rsidRPr="006C41B2">
        <w:rPr>
          <w:rFonts w:ascii="Arial" w:hAnsi="Arial" w:cs="Arial"/>
          <w:sz w:val="20"/>
          <w:szCs w:val="20"/>
        </w:rPr>
        <w:t>przyschodowej</w:t>
      </w:r>
      <w:proofErr w:type="spellEnd"/>
      <w:r w:rsidR="006C41B2" w:rsidRPr="006C41B2">
        <w:rPr>
          <w:rFonts w:ascii="Arial" w:hAnsi="Arial" w:cs="Arial"/>
          <w:sz w:val="20"/>
          <w:szCs w:val="20"/>
        </w:rPr>
        <w:t>;</w:t>
      </w:r>
      <w:r w:rsidR="006C41B2">
        <w:rPr>
          <w:rFonts w:ascii="Arial" w:hAnsi="Arial" w:cs="Arial"/>
          <w:sz w:val="20"/>
          <w:szCs w:val="20"/>
        </w:rPr>
        <w:t xml:space="preserve"> </w:t>
      </w:r>
      <w:r w:rsidR="006C41B2" w:rsidRPr="006C41B2">
        <w:rPr>
          <w:rFonts w:ascii="Arial" w:hAnsi="Arial" w:cs="Arial"/>
          <w:sz w:val="20"/>
          <w:szCs w:val="20"/>
        </w:rPr>
        <w:t>zastosowane elementy ścieżek dotykowych, pasów ostrzegawczych lub oznakowania są niewłaściwie zamontowane, wprowadzają użytkowników w błąd lub stwarzają zagrożenie potknięcia bądź upadku</w:t>
      </w:r>
      <w:r w:rsidR="00936779" w:rsidRPr="00936779">
        <w:rPr>
          <w:rFonts w:ascii="Arial" w:hAnsi="Arial" w:cs="Arial"/>
          <w:sz w:val="20"/>
          <w:szCs w:val="20"/>
        </w:rPr>
        <w:t>.</w:t>
      </w:r>
    </w:p>
    <w:p w14:paraId="0AEE470E" w14:textId="77777777" w:rsidR="00936779" w:rsidRPr="00936779" w:rsidRDefault="00936779" w:rsidP="00936779">
      <w:pPr>
        <w:spacing w:before="120"/>
        <w:jc w:val="both"/>
        <w:rPr>
          <w:rFonts w:ascii="Arial" w:hAnsi="Arial" w:cs="Arial"/>
          <w:sz w:val="20"/>
          <w:szCs w:val="20"/>
        </w:rPr>
      </w:pPr>
      <w:r w:rsidRPr="00936779">
        <w:rPr>
          <w:rFonts w:ascii="Arial" w:hAnsi="Arial" w:cs="Arial"/>
          <w:sz w:val="20"/>
          <w:szCs w:val="20"/>
        </w:rPr>
        <w:t>W dokumentacji projektowej, odbiorowej lub powykonawczej występują braki, błędy lub niespójności, które:</w:t>
      </w:r>
    </w:p>
    <w:p w14:paraId="72288966" w14:textId="3647555C" w:rsidR="00936779" w:rsidRPr="00936779" w:rsidRDefault="00936779" w:rsidP="00936779">
      <w:pPr>
        <w:spacing w:before="120"/>
        <w:jc w:val="both"/>
        <w:rPr>
          <w:rFonts w:ascii="Arial" w:hAnsi="Arial" w:cs="Arial"/>
          <w:sz w:val="20"/>
          <w:szCs w:val="20"/>
        </w:rPr>
      </w:pPr>
      <w:r w:rsidRPr="00936779">
        <w:rPr>
          <w:rFonts w:ascii="Arial" w:hAnsi="Arial" w:cs="Arial"/>
          <w:sz w:val="20"/>
          <w:szCs w:val="20"/>
        </w:rPr>
        <w:t xml:space="preserve">a) uniemożliwiają bezpieczną i zgodną z instrukcjami eksploatację </w:t>
      </w:r>
      <w:r w:rsidR="006C41B2">
        <w:rPr>
          <w:rFonts w:ascii="Arial" w:hAnsi="Arial" w:cs="Arial"/>
          <w:sz w:val="20"/>
          <w:szCs w:val="20"/>
        </w:rPr>
        <w:t>zainstalowanych urządzeń i systemów</w:t>
      </w:r>
      <w:r w:rsidRPr="00936779">
        <w:rPr>
          <w:rFonts w:ascii="Arial" w:hAnsi="Arial" w:cs="Arial"/>
          <w:sz w:val="20"/>
          <w:szCs w:val="20"/>
        </w:rPr>
        <w:t>;</w:t>
      </w:r>
    </w:p>
    <w:p w14:paraId="182BF96E" w14:textId="77777777" w:rsidR="00936779" w:rsidRPr="00936779" w:rsidRDefault="00936779" w:rsidP="00936779">
      <w:pPr>
        <w:spacing w:before="120"/>
        <w:jc w:val="both"/>
        <w:rPr>
          <w:rFonts w:ascii="Arial" w:hAnsi="Arial" w:cs="Arial"/>
          <w:sz w:val="20"/>
          <w:szCs w:val="20"/>
        </w:rPr>
      </w:pPr>
      <w:r w:rsidRPr="00936779">
        <w:rPr>
          <w:rFonts w:ascii="Arial" w:hAnsi="Arial" w:cs="Arial"/>
          <w:sz w:val="20"/>
          <w:szCs w:val="20"/>
        </w:rPr>
        <w:t>b) uniemożliwiają jednoznaczną weryfikację jakości użytych komponentów lub wykonanych prac zakrytych;</w:t>
      </w:r>
    </w:p>
    <w:p w14:paraId="53B0EBD9" w14:textId="03459E41" w:rsidR="00936779" w:rsidRDefault="00936779" w:rsidP="00936779">
      <w:pPr>
        <w:spacing w:before="120"/>
        <w:jc w:val="both"/>
        <w:rPr>
          <w:rFonts w:ascii="Arial" w:hAnsi="Arial" w:cs="Arial"/>
          <w:sz w:val="20"/>
          <w:szCs w:val="20"/>
        </w:rPr>
      </w:pPr>
      <w:r w:rsidRPr="00936779">
        <w:rPr>
          <w:rFonts w:ascii="Arial" w:hAnsi="Arial" w:cs="Arial"/>
          <w:sz w:val="20"/>
          <w:szCs w:val="20"/>
        </w:rPr>
        <w:t>c) uniemożliwiają uzyskanie wymaganych prawem pozwoleń lub decyzji (</w:t>
      </w:r>
      <w:r w:rsidR="006C41B2">
        <w:rPr>
          <w:rFonts w:ascii="Arial" w:hAnsi="Arial" w:cs="Arial"/>
          <w:sz w:val="20"/>
          <w:szCs w:val="20"/>
        </w:rPr>
        <w:t>w tym decyzji UDT</w:t>
      </w:r>
      <w:r w:rsidRPr="00936779">
        <w:rPr>
          <w:rFonts w:ascii="Arial" w:hAnsi="Arial" w:cs="Arial"/>
          <w:sz w:val="20"/>
          <w:szCs w:val="20"/>
        </w:rPr>
        <w:t>).</w:t>
      </w:r>
    </w:p>
    <w:p w14:paraId="603B4CC1" w14:textId="6B8B2254" w:rsidR="00D94FC6" w:rsidRDefault="00D94FC6" w:rsidP="00936779">
      <w:pPr>
        <w:spacing w:before="120"/>
        <w:jc w:val="both"/>
        <w:rPr>
          <w:rFonts w:ascii="Arial" w:hAnsi="Arial" w:cs="Arial"/>
          <w:sz w:val="20"/>
          <w:szCs w:val="20"/>
        </w:rPr>
      </w:pPr>
      <w:r>
        <w:rPr>
          <w:rFonts w:ascii="Arial" w:hAnsi="Arial" w:cs="Arial"/>
          <w:b/>
          <w:bCs/>
          <w:sz w:val="20"/>
          <w:szCs w:val="20"/>
        </w:rPr>
        <w:t xml:space="preserve">Wada Nielimitująca / Wada Nieistotna </w:t>
      </w:r>
      <w:r w:rsidRPr="009A40CC">
        <w:rPr>
          <w:rFonts w:ascii="Arial" w:hAnsi="Arial" w:cs="Arial"/>
          <w:sz w:val="20"/>
          <w:szCs w:val="20"/>
        </w:rPr>
        <w:t>- oznacza jakąkolwiek Wadę, która nie stanowi Wady Limitującej.</w:t>
      </w:r>
    </w:p>
    <w:p w14:paraId="1DBC1E47" w14:textId="784111E2" w:rsidR="00D94FC6" w:rsidRPr="003D4DAF" w:rsidRDefault="00D94FC6" w:rsidP="003C58A0">
      <w:pPr>
        <w:pStyle w:val="Tekstpodstawowywcity"/>
        <w:spacing w:before="120" w:after="0" w:line="240" w:lineRule="auto"/>
        <w:jc w:val="both"/>
        <w:rPr>
          <w:rFonts w:ascii="Arial" w:hAnsi="Arial" w:cs="Arial"/>
          <w:sz w:val="20"/>
          <w:szCs w:val="20"/>
        </w:rPr>
      </w:pPr>
      <w:r w:rsidRPr="00B35257">
        <w:rPr>
          <w:rFonts w:ascii="Arial" w:hAnsi="Arial" w:cs="Arial"/>
          <w:b/>
          <w:sz w:val="20"/>
          <w:szCs w:val="20"/>
        </w:rPr>
        <w:t xml:space="preserve">Wykonawca – </w:t>
      </w:r>
      <w:r w:rsidRPr="00B35257">
        <w:rPr>
          <w:rFonts w:ascii="Arial" w:hAnsi="Arial" w:cs="Arial"/>
          <w:sz w:val="20"/>
          <w:szCs w:val="20"/>
        </w:rPr>
        <w:t xml:space="preserve">należy przez to rozumieć osobę fizyczną, osobę prawną albo jednostkę organizacyjną nieposiadającą osobowości prawnej, która </w:t>
      </w:r>
      <w:r w:rsidRPr="00E56EE6">
        <w:rPr>
          <w:rFonts w:ascii="Arial" w:hAnsi="Arial" w:cs="Arial"/>
          <w:sz w:val="20"/>
          <w:szCs w:val="20"/>
        </w:rPr>
        <w:t xml:space="preserve">zawarła umowę w sprawie zamówienia pn.: </w:t>
      </w:r>
      <w:r>
        <w:rPr>
          <w:rFonts w:ascii="Arial" w:hAnsi="Arial" w:cs="Arial"/>
          <w:sz w:val="20"/>
          <w:szCs w:val="20"/>
        </w:rPr>
        <w:t>„</w:t>
      </w:r>
      <w:r w:rsidR="006C41B2" w:rsidRPr="002E67F8">
        <w:rPr>
          <w:rFonts w:ascii="Arial" w:hAnsi="Arial" w:cs="Arial"/>
          <w:sz w:val="20"/>
          <w:szCs w:val="20"/>
        </w:rPr>
        <w:t>Dostosowanie Filharmonii Opolskiej im. Józefa Elsnera w Opolu do potrzeb osób z niepełnosprawnościami</w:t>
      </w:r>
      <w:r w:rsidRPr="00EA09D6">
        <w:rPr>
          <w:rFonts w:ascii="Arial" w:hAnsi="Arial" w:cs="Arial"/>
          <w:sz w:val="20"/>
          <w:szCs w:val="20"/>
        </w:rPr>
        <w:t>”</w:t>
      </w:r>
      <w:r w:rsidR="00936779">
        <w:rPr>
          <w:rFonts w:ascii="Arial" w:hAnsi="Arial" w:cs="Arial"/>
          <w:sz w:val="20"/>
          <w:szCs w:val="20"/>
        </w:rPr>
        <w:t>.</w:t>
      </w:r>
    </w:p>
    <w:bookmarkEnd w:id="2"/>
    <w:p w14:paraId="75819A78" w14:textId="1F6DB5CD" w:rsidR="007C5696" w:rsidRPr="00B35257" w:rsidRDefault="007C5696" w:rsidP="00B35257">
      <w:pPr>
        <w:spacing w:before="120"/>
        <w:jc w:val="both"/>
        <w:rPr>
          <w:rFonts w:ascii="Arial" w:hAnsi="Arial" w:cs="Arial"/>
          <w:sz w:val="20"/>
          <w:szCs w:val="20"/>
        </w:rPr>
      </w:pPr>
      <w:r w:rsidRPr="00B35257">
        <w:rPr>
          <w:rFonts w:ascii="Arial" w:hAnsi="Arial" w:cs="Arial"/>
          <w:b/>
          <w:sz w:val="20"/>
          <w:szCs w:val="20"/>
        </w:rPr>
        <w:t>Zamawiający</w:t>
      </w:r>
      <w:r w:rsidR="00F53390">
        <w:rPr>
          <w:rFonts w:ascii="Arial" w:hAnsi="Arial" w:cs="Arial"/>
          <w:b/>
          <w:sz w:val="20"/>
          <w:szCs w:val="20"/>
        </w:rPr>
        <w:t>/Filharmonia</w:t>
      </w:r>
      <w:r w:rsidRPr="00B35257">
        <w:rPr>
          <w:rFonts w:ascii="Arial" w:hAnsi="Arial" w:cs="Arial"/>
          <w:b/>
          <w:sz w:val="20"/>
          <w:szCs w:val="20"/>
        </w:rPr>
        <w:t xml:space="preserve"> – </w:t>
      </w:r>
      <w:r w:rsidRPr="00B35257">
        <w:rPr>
          <w:rFonts w:ascii="Arial" w:hAnsi="Arial" w:cs="Arial"/>
          <w:sz w:val="20"/>
          <w:szCs w:val="20"/>
        </w:rPr>
        <w:t xml:space="preserve">oznacza </w:t>
      </w:r>
      <w:r w:rsidR="000F440F" w:rsidRPr="000F440F">
        <w:rPr>
          <w:rFonts w:ascii="Arial" w:hAnsi="Arial" w:cs="Arial"/>
          <w:sz w:val="20"/>
          <w:szCs w:val="20"/>
        </w:rPr>
        <w:t>Filharmoni</w:t>
      </w:r>
      <w:r w:rsidR="000F440F">
        <w:rPr>
          <w:rFonts w:ascii="Arial" w:hAnsi="Arial" w:cs="Arial"/>
          <w:sz w:val="20"/>
          <w:szCs w:val="20"/>
        </w:rPr>
        <w:t>ę</w:t>
      </w:r>
      <w:r w:rsidR="000F440F" w:rsidRPr="000F440F">
        <w:rPr>
          <w:rFonts w:ascii="Arial" w:hAnsi="Arial" w:cs="Arial"/>
          <w:sz w:val="20"/>
          <w:szCs w:val="20"/>
        </w:rPr>
        <w:t xml:space="preserve"> Opolsk</w:t>
      </w:r>
      <w:r w:rsidR="000F440F">
        <w:rPr>
          <w:rFonts w:ascii="Arial" w:hAnsi="Arial" w:cs="Arial"/>
          <w:sz w:val="20"/>
          <w:szCs w:val="20"/>
        </w:rPr>
        <w:t>ą</w:t>
      </w:r>
      <w:r w:rsidR="000F440F" w:rsidRPr="000F440F">
        <w:rPr>
          <w:rFonts w:ascii="Arial" w:hAnsi="Arial" w:cs="Arial"/>
          <w:sz w:val="20"/>
          <w:szCs w:val="20"/>
        </w:rPr>
        <w:t xml:space="preserve"> im. Józefa Elsnera w Opolu przy ul. Krakowskiej 24</w:t>
      </w:r>
      <w:r w:rsidR="000F440F">
        <w:rPr>
          <w:rFonts w:ascii="Arial" w:hAnsi="Arial" w:cs="Arial"/>
          <w:sz w:val="20"/>
          <w:szCs w:val="20"/>
        </w:rPr>
        <w:t>.</w:t>
      </w:r>
    </w:p>
    <w:p w14:paraId="75819A90" w14:textId="77777777" w:rsidR="007C5696" w:rsidRDefault="007C5696" w:rsidP="006C1E10">
      <w:pPr>
        <w:tabs>
          <w:tab w:val="left" w:pos="-142"/>
          <w:tab w:val="left" w:pos="0"/>
        </w:tabs>
        <w:ind w:right="-851"/>
        <w:rPr>
          <w:rFonts w:ascii="Arial" w:hAnsi="Arial" w:cs="Arial"/>
          <w:b/>
          <w:bCs/>
          <w:sz w:val="20"/>
          <w:szCs w:val="20"/>
        </w:rPr>
      </w:pPr>
    </w:p>
    <w:p w14:paraId="75819A91" w14:textId="77777777" w:rsidR="007C5696" w:rsidRPr="00C04EC8" w:rsidRDefault="007C5696" w:rsidP="006C1E10">
      <w:pPr>
        <w:tabs>
          <w:tab w:val="left" w:pos="-142"/>
          <w:tab w:val="left" w:pos="0"/>
        </w:tabs>
        <w:ind w:right="-851"/>
        <w:rPr>
          <w:rFonts w:ascii="Arial" w:hAnsi="Arial" w:cs="Arial"/>
          <w:b/>
          <w:bCs/>
          <w:sz w:val="20"/>
          <w:szCs w:val="20"/>
        </w:rPr>
      </w:pPr>
    </w:p>
    <w:p w14:paraId="75819A92" w14:textId="77777777" w:rsidR="007C5696" w:rsidRDefault="007C5696" w:rsidP="00973D29">
      <w:pPr>
        <w:pStyle w:val="Tekstpodstawowywcity"/>
        <w:keepNext/>
        <w:spacing w:before="120" w:after="0" w:line="240" w:lineRule="auto"/>
        <w:ind w:left="142"/>
        <w:jc w:val="center"/>
        <w:rPr>
          <w:rFonts w:ascii="Arial" w:hAnsi="Arial" w:cs="Arial"/>
          <w:b/>
          <w:bCs/>
          <w:sz w:val="20"/>
          <w:szCs w:val="20"/>
        </w:rPr>
      </w:pPr>
      <w:r w:rsidRPr="00181B21">
        <w:rPr>
          <w:rFonts w:ascii="Arial" w:hAnsi="Arial" w:cs="Arial"/>
          <w:b/>
          <w:bCs/>
          <w:sz w:val="20"/>
          <w:szCs w:val="20"/>
        </w:rPr>
        <w:t>§ 1.</w:t>
      </w:r>
    </w:p>
    <w:p w14:paraId="75819A93" w14:textId="77777777" w:rsidR="007C5696" w:rsidRPr="00780BBF" w:rsidRDefault="007C5696" w:rsidP="00973D29">
      <w:pPr>
        <w:pStyle w:val="Tekstpodstawowywcity"/>
        <w:keepNext/>
        <w:spacing w:before="120" w:after="0" w:line="240" w:lineRule="auto"/>
        <w:ind w:left="142"/>
        <w:jc w:val="center"/>
        <w:rPr>
          <w:rFonts w:ascii="Arial" w:hAnsi="Arial" w:cs="Arial"/>
          <w:b/>
          <w:bCs/>
          <w:sz w:val="20"/>
          <w:szCs w:val="20"/>
        </w:rPr>
      </w:pPr>
      <w:r>
        <w:rPr>
          <w:rFonts w:ascii="Arial" w:hAnsi="Arial" w:cs="Arial"/>
          <w:b/>
          <w:bCs/>
          <w:sz w:val="20"/>
          <w:szCs w:val="20"/>
        </w:rPr>
        <w:t>Przedmiot umowy oraz oświadczenia Stron</w:t>
      </w:r>
    </w:p>
    <w:p w14:paraId="75819A94" w14:textId="1069671C" w:rsidR="007C5696" w:rsidRPr="003F4EBF" w:rsidRDefault="007C5696">
      <w:pPr>
        <w:pStyle w:val="Akapitzlist"/>
        <w:numPr>
          <w:ilvl w:val="0"/>
          <w:numId w:val="3"/>
        </w:numPr>
        <w:contextualSpacing/>
        <w:jc w:val="both"/>
        <w:rPr>
          <w:rFonts w:ascii="Arial" w:hAnsi="Arial" w:cs="Arial"/>
          <w:sz w:val="20"/>
        </w:rPr>
      </w:pPr>
      <w:r w:rsidRPr="00B47196">
        <w:rPr>
          <w:rFonts w:ascii="Arial" w:hAnsi="Arial" w:cs="Arial"/>
          <w:sz w:val="20"/>
        </w:rPr>
        <w:t xml:space="preserve">W wyniku postępowania o udzielenie zamówienia przeprowadzonego w trybie </w:t>
      </w:r>
      <w:r w:rsidR="000F440F">
        <w:rPr>
          <w:rFonts w:ascii="Arial" w:hAnsi="Arial" w:cs="Arial"/>
          <w:sz w:val="20"/>
        </w:rPr>
        <w:t>podstawowym</w:t>
      </w:r>
      <w:r w:rsidRPr="00B47196">
        <w:rPr>
          <w:rFonts w:ascii="Arial" w:hAnsi="Arial" w:cs="Arial"/>
          <w:sz w:val="20"/>
        </w:rPr>
        <w:t xml:space="preserve"> </w:t>
      </w:r>
      <w:r w:rsidRPr="003C58A0">
        <w:rPr>
          <w:rFonts w:ascii="Arial" w:hAnsi="Arial" w:cs="Arial"/>
          <w:b/>
          <w:sz w:val="20"/>
        </w:rPr>
        <w:t>Zam</w:t>
      </w:r>
      <w:r>
        <w:rPr>
          <w:rFonts w:ascii="Arial" w:hAnsi="Arial" w:cs="Arial"/>
          <w:b/>
          <w:sz w:val="20"/>
        </w:rPr>
        <w:t>awiający</w:t>
      </w:r>
      <w:r w:rsidRPr="00B47196">
        <w:rPr>
          <w:rFonts w:ascii="Arial" w:hAnsi="Arial" w:cs="Arial"/>
          <w:b/>
          <w:sz w:val="20"/>
        </w:rPr>
        <w:t xml:space="preserve"> </w:t>
      </w:r>
      <w:r>
        <w:rPr>
          <w:rFonts w:ascii="Arial" w:hAnsi="Arial" w:cs="Arial"/>
          <w:b/>
          <w:sz w:val="20"/>
        </w:rPr>
        <w:t xml:space="preserve">w oparciu o złożoną przez Wykonawcę Ofertę, stanowiącą załącznik nr 1 do umowy, </w:t>
      </w:r>
      <w:r>
        <w:rPr>
          <w:rFonts w:ascii="Arial" w:hAnsi="Arial" w:cs="Arial"/>
          <w:sz w:val="20"/>
        </w:rPr>
        <w:t>zleca a</w:t>
      </w:r>
      <w:r w:rsidRPr="00B47196">
        <w:rPr>
          <w:rFonts w:ascii="Arial" w:hAnsi="Arial" w:cs="Arial"/>
          <w:sz w:val="20"/>
        </w:rPr>
        <w:t xml:space="preserve"> </w:t>
      </w:r>
      <w:r>
        <w:rPr>
          <w:rFonts w:ascii="Arial" w:hAnsi="Arial" w:cs="Arial"/>
          <w:b/>
          <w:sz w:val="20"/>
        </w:rPr>
        <w:t>Wykonawca</w:t>
      </w:r>
      <w:r w:rsidRPr="00B47196">
        <w:rPr>
          <w:rFonts w:ascii="Arial" w:hAnsi="Arial" w:cs="Arial"/>
          <w:b/>
          <w:sz w:val="20"/>
        </w:rPr>
        <w:t xml:space="preserve"> </w:t>
      </w:r>
      <w:r w:rsidRPr="00B47196">
        <w:rPr>
          <w:rFonts w:ascii="Arial" w:hAnsi="Arial" w:cs="Arial"/>
          <w:bCs/>
          <w:sz w:val="20"/>
        </w:rPr>
        <w:t xml:space="preserve">zobowiązuje się </w:t>
      </w:r>
      <w:r>
        <w:rPr>
          <w:rFonts w:ascii="Arial" w:hAnsi="Arial" w:cs="Arial"/>
          <w:bCs/>
          <w:sz w:val="20"/>
        </w:rPr>
        <w:t xml:space="preserve">wykonać </w:t>
      </w:r>
      <w:r w:rsidR="000F440F">
        <w:rPr>
          <w:rFonts w:ascii="Arial" w:hAnsi="Arial" w:cs="Arial"/>
          <w:bCs/>
          <w:sz w:val="20"/>
        </w:rPr>
        <w:t>P</w:t>
      </w:r>
      <w:r>
        <w:rPr>
          <w:rFonts w:ascii="Arial" w:hAnsi="Arial" w:cs="Arial"/>
          <w:bCs/>
          <w:sz w:val="20"/>
        </w:rPr>
        <w:t xml:space="preserve">rzedmiot umowy, w tym </w:t>
      </w:r>
      <w:r w:rsidR="000F440F">
        <w:rPr>
          <w:rFonts w:ascii="Arial" w:hAnsi="Arial" w:cs="Arial"/>
          <w:bCs/>
          <w:sz w:val="20"/>
        </w:rPr>
        <w:t>r</w:t>
      </w:r>
      <w:r>
        <w:rPr>
          <w:rFonts w:ascii="Arial" w:hAnsi="Arial" w:cs="Arial"/>
          <w:bCs/>
          <w:sz w:val="20"/>
        </w:rPr>
        <w:t>oboty budowlane</w:t>
      </w:r>
      <w:r w:rsidR="000F440F">
        <w:rPr>
          <w:rFonts w:ascii="Arial" w:hAnsi="Arial" w:cs="Arial"/>
          <w:bCs/>
          <w:sz w:val="20"/>
        </w:rPr>
        <w:t xml:space="preserve"> oraz wszelkie dostawy </w:t>
      </w:r>
      <w:r>
        <w:rPr>
          <w:rFonts w:ascii="Arial" w:hAnsi="Arial" w:cs="Arial"/>
          <w:bCs/>
          <w:sz w:val="20"/>
        </w:rPr>
        <w:t xml:space="preserve">w trybie „zaprojektuj i wybuduj” w ramach </w:t>
      </w:r>
      <w:r w:rsidR="000F440F">
        <w:rPr>
          <w:rFonts w:ascii="Arial" w:hAnsi="Arial" w:cs="Arial"/>
          <w:bCs/>
          <w:sz w:val="20"/>
        </w:rPr>
        <w:t xml:space="preserve">zamówienia </w:t>
      </w:r>
      <w:r>
        <w:rPr>
          <w:rFonts w:ascii="Arial" w:hAnsi="Arial" w:cs="Arial"/>
          <w:bCs/>
          <w:sz w:val="20"/>
        </w:rPr>
        <w:t>pn.:</w:t>
      </w:r>
      <w:r w:rsidRPr="00181B21">
        <w:rPr>
          <w:rFonts w:ascii="Arial" w:hAnsi="Arial" w:cs="Arial"/>
          <w:bCs/>
          <w:sz w:val="20"/>
        </w:rPr>
        <w:t xml:space="preserve"> </w:t>
      </w:r>
      <w:r>
        <w:rPr>
          <w:rFonts w:ascii="Arial" w:hAnsi="Arial" w:cs="Arial"/>
          <w:bCs/>
          <w:sz w:val="20"/>
        </w:rPr>
        <w:t>„</w:t>
      </w:r>
      <w:r w:rsidR="006C41B2" w:rsidRPr="00973D29">
        <w:rPr>
          <w:rFonts w:ascii="Arial" w:hAnsi="Arial" w:cs="Arial"/>
          <w:i/>
          <w:iCs/>
          <w:sz w:val="20"/>
        </w:rPr>
        <w:t>Dostosowanie Filharmonii Opolskiej im. Józefa Elsnera w Opolu do potrzeb osób z niepełnosprawnościami</w:t>
      </w:r>
      <w:r w:rsidR="00751926" w:rsidRPr="00DE00DE">
        <w:rPr>
          <w:rFonts w:ascii="Arial" w:hAnsi="Arial" w:cs="Arial"/>
          <w:sz w:val="20"/>
        </w:rPr>
        <w:t>”</w:t>
      </w:r>
      <w:r w:rsidR="002D58E5">
        <w:rPr>
          <w:rFonts w:ascii="Arial" w:hAnsi="Arial" w:cs="Arial"/>
          <w:sz w:val="20"/>
        </w:rPr>
        <w:t xml:space="preserve"> (Inwestycja)</w:t>
      </w:r>
      <w:r w:rsidRPr="00ED556E">
        <w:rPr>
          <w:rFonts w:ascii="Arial" w:hAnsi="Arial" w:cs="Arial"/>
          <w:bCs/>
          <w:sz w:val="20"/>
        </w:rPr>
        <w:t xml:space="preserve">. </w:t>
      </w:r>
    </w:p>
    <w:p w14:paraId="355C3A8C" w14:textId="77777777" w:rsidR="003F4EBF" w:rsidRPr="003F4EBF" w:rsidRDefault="003F4EBF" w:rsidP="00973D29">
      <w:pPr>
        <w:pStyle w:val="Akapitzlist"/>
        <w:ind w:left="360"/>
        <w:contextualSpacing/>
        <w:jc w:val="both"/>
        <w:rPr>
          <w:rFonts w:ascii="Arial" w:hAnsi="Arial" w:cs="Arial"/>
          <w:sz w:val="20"/>
        </w:rPr>
      </w:pPr>
    </w:p>
    <w:p w14:paraId="22221802" w14:textId="41DA1D46" w:rsidR="003F4EBF" w:rsidRPr="00A8336D" w:rsidRDefault="00274061">
      <w:pPr>
        <w:pStyle w:val="Akapitzlist"/>
        <w:numPr>
          <w:ilvl w:val="0"/>
          <w:numId w:val="3"/>
        </w:numPr>
        <w:contextualSpacing/>
        <w:jc w:val="both"/>
        <w:rPr>
          <w:rFonts w:ascii="Arial" w:hAnsi="Arial" w:cs="Arial"/>
          <w:sz w:val="20"/>
        </w:rPr>
      </w:pPr>
      <w:r w:rsidRPr="00A8336D">
        <w:rPr>
          <w:rFonts w:ascii="Arial" w:hAnsi="Arial" w:cs="Arial"/>
          <w:sz w:val="20"/>
        </w:rPr>
        <w:t>Zamawiający informuje, że z</w:t>
      </w:r>
      <w:r w:rsidR="003F4EBF" w:rsidRPr="00A8336D">
        <w:rPr>
          <w:rFonts w:ascii="Arial" w:hAnsi="Arial" w:cs="Arial"/>
          <w:sz w:val="20"/>
        </w:rPr>
        <w:t>adanie</w:t>
      </w:r>
      <w:r w:rsidRPr="00A8336D">
        <w:rPr>
          <w:rFonts w:ascii="Arial" w:hAnsi="Arial" w:cs="Arial"/>
          <w:sz w:val="20"/>
        </w:rPr>
        <w:t xml:space="preserve"> stanowiące Przedmiot umowy jest</w:t>
      </w:r>
      <w:r w:rsidR="003F4EBF" w:rsidRPr="00A8336D">
        <w:rPr>
          <w:rFonts w:ascii="Arial" w:hAnsi="Arial" w:cs="Arial"/>
          <w:sz w:val="20"/>
        </w:rPr>
        <w:t xml:space="preserve"> współfinansowane ze środków Państwowego Funduszu Rehabilitacji Osób Niepełnosprawnych (PFRON) przyznanych przez Samorząd Województwa Opolskiego.</w:t>
      </w:r>
    </w:p>
    <w:p w14:paraId="75819A95" w14:textId="04E879B7" w:rsidR="007C5696" w:rsidRPr="006C41B2" w:rsidRDefault="007C5696">
      <w:pPr>
        <w:pStyle w:val="Tekstpodstawowy2"/>
        <w:numPr>
          <w:ilvl w:val="0"/>
          <w:numId w:val="3"/>
        </w:numPr>
        <w:autoSpaceDE w:val="0"/>
        <w:autoSpaceDN w:val="0"/>
        <w:spacing w:before="120" w:after="0" w:line="240" w:lineRule="auto"/>
        <w:jc w:val="both"/>
        <w:rPr>
          <w:rFonts w:ascii="Arial" w:hAnsi="Arial"/>
          <w:sz w:val="20"/>
          <w:szCs w:val="20"/>
        </w:rPr>
      </w:pPr>
      <w:r w:rsidRPr="00181B21">
        <w:rPr>
          <w:rFonts w:ascii="Arial" w:hAnsi="Arial" w:cs="Arial"/>
          <w:bCs/>
          <w:sz w:val="20"/>
          <w:szCs w:val="20"/>
        </w:rPr>
        <w:t>Przedmiot umowy obejmuje</w:t>
      </w:r>
      <w:r w:rsidR="006C41B2">
        <w:rPr>
          <w:rFonts w:ascii="Arial" w:hAnsi="Arial" w:cs="Arial"/>
          <w:bCs/>
          <w:sz w:val="20"/>
          <w:szCs w:val="20"/>
        </w:rPr>
        <w:t xml:space="preserve"> w szczególności</w:t>
      </w:r>
      <w:r>
        <w:rPr>
          <w:rFonts w:ascii="Arial" w:hAnsi="Arial" w:cs="Arial"/>
          <w:bCs/>
          <w:sz w:val="20"/>
          <w:szCs w:val="20"/>
        </w:rPr>
        <w:t>:</w:t>
      </w:r>
    </w:p>
    <w:p w14:paraId="6CE4B9BE" w14:textId="24B08C65" w:rsidR="006C41B2" w:rsidRDefault="001F4DD4" w:rsidP="001F4DD4">
      <w:pPr>
        <w:pStyle w:val="Tekstpodstawowy2"/>
        <w:numPr>
          <w:ilvl w:val="0"/>
          <w:numId w:val="80"/>
        </w:numPr>
        <w:autoSpaceDE w:val="0"/>
        <w:autoSpaceDN w:val="0"/>
        <w:spacing w:before="120" w:after="0" w:line="240" w:lineRule="auto"/>
        <w:jc w:val="both"/>
        <w:rPr>
          <w:rFonts w:ascii="Arial" w:hAnsi="Arial"/>
          <w:sz w:val="20"/>
          <w:szCs w:val="20"/>
        </w:rPr>
      </w:pPr>
      <w:r w:rsidRPr="001F4DD4">
        <w:rPr>
          <w:rFonts w:ascii="Arial" w:hAnsi="Arial"/>
          <w:sz w:val="20"/>
          <w:szCs w:val="20"/>
        </w:rPr>
        <w:t xml:space="preserve">opracowanie </w:t>
      </w:r>
      <w:proofErr w:type="spellStart"/>
      <w:r w:rsidRPr="001F4DD4">
        <w:rPr>
          <w:rFonts w:ascii="Arial" w:hAnsi="Arial"/>
          <w:sz w:val="20"/>
          <w:szCs w:val="20"/>
        </w:rPr>
        <w:t>pełnobranżowej</w:t>
      </w:r>
      <w:proofErr w:type="spellEnd"/>
      <w:r w:rsidRPr="001F4DD4">
        <w:rPr>
          <w:rFonts w:ascii="Arial" w:hAnsi="Arial"/>
          <w:sz w:val="20"/>
          <w:szCs w:val="20"/>
        </w:rPr>
        <w:t xml:space="preserve"> dokumentacji projektowej (projektu budowlanego i wykonawczego lub koncepcji i programu prac) wraz z uzyskaniem wszelkich wymaganych prawem opinii, uzgodnień oraz decyzji administracyjnych;</w:t>
      </w:r>
    </w:p>
    <w:p w14:paraId="328BAF29" w14:textId="4B8F2A4D" w:rsidR="001F4DD4" w:rsidRDefault="001F4DD4" w:rsidP="001F4DD4">
      <w:pPr>
        <w:pStyle w:val="Tekstpodstawowy2"/>
        <w:numPr>
          <w:ilvl w:val="0"/>
          <w:numId w:val="80"/>
        </w:numPr>
        <w:autoSpaceDE w:val="0"/>
        <w:autoSpaceDN w:val="0"/>
        <w:spacing w:before="120" w:after="0" w:line="240" w:lineRule="auto"/>
        <w:jc w:val="both"/>
        <w:rPr>
          <w:rFonts w:ascii="Arial" w:hAnsi="Arial"/>
          <w:sz w:val="20"/>
          <w:szCs w:val="20"/>
        </w:rPr>
      </w:pPr>
      <w:r w:rsidRPr="001F4DD4">
        <w:rPr>
          <w:rFonts w:ascii="Arial" w:hAnsi="Arial"/>
          <w:sz w:val="20"/>
          <w:szCs w:val="20"/>
        </w:rPr>
        <w:t>wykonanie robót budowlanych, instalacyjnych i montażowych, w tym:</w:t>
      </w:r>
      <w:r>
        <w:rPr>
          <w:rFonts w:ascii="Arial" w:hAnsi="Arial"/>
          <w:sz w:val="20"/>
          <w:szCs w:val="20"/>
        </w:rPr>
        <w:t xml:space="preserve"> </w:t>
      </w:r>
      <w:r w:rsidRPr="001F4DD4">
        <w:rPr>
          <w:rFonts w:ascii="Arial" w:hAnsi="Arial"/>
          <w:sz w:val="20"/>
          <w:szCs w:val="20"/>
        </w:rPr>
        <w:t>modernizację i adaptację toalety na I piętrze budynku dla potrzeb osób z niepełnosprawnościami</w:t>
      </w:r>
      <w:r>
        <w:rPr>
          <w:rFonts w:ascii="Arial" w:hAnsi="Arial"/>
          <w:sz w:val="20"/>
          <w:szCs w:val="20"/>
        </w:rPr>
        <w:t xml:space="preserve">; </w:t>
      </w:r>
      <w:r w:rsidRPr="001F4DD4">
        <w:rPr>
          <w:rFonts w:ascii="Arial" w:hAnsi="Arial"/>
          <w:sz w:val="20"/>
          <w:szCs w:val="20"/>
        </w:rPr>
        <w:t>dostawę i montaż systemu ścieżek dotykowych, pasów ostrzegawczych, oznaczeń kontrastowych i tablic</w:t>
      </w:r>
      <w:r>
        <w:rPr>
          <w:rFonts w:ascii="Arial" w:hAnsi="Arial"/>
          <w:sz w:val="20"/>
          <w:szCs w:val="20"/>
        </w:rPr>
        <w:t xml:space="preserve">; </w:t>
      </w:r>
      <w:r w:rsidRPr="001F4DD4">
        <w:rPr>
          <w:rFonts w:ascii="Arial" w:hAnsi="Arial"/>
          <w:sz w:val="20"/>
          <w:szCs w:val="20"/>
        </w:rPr>
        <w:t xml:space="preserve">demontaż istniejącego urządzenia oraz dostawę, montaż, uruchomienie i uzyskanie decyzji Urzędu Dozoru Technicznego (UDT) dla nowej, krzywoliniowej platformy </w:t>
      </w:r>
      <w:proofErr w:type="spellStart"/>
      <w:r w:rsidRPr="001F4DD4">
        <w:rPr>
          <w:rFonts w:ascii="Arial" w:hAnsi="Arial"/>
          <w:sz w:val="20"/>
          <w:szCs w:val="20"/>
        </w:rPr>
        <w:t>przyschodowej</w:t>
      </w:r>
      <w:proofErr w:type="spellEnd"/>
      <w:r w:rsidRPr="001F4DD4">
        <w:rPr>
          <w:rFonts w:ascii="Arial" w:hAnsi="Arial"/>
          <w:sz w:val="20"/>
          <w:szCs w:val="20"/>
        </w:rPr>
        <w:t>;</w:t>
      </w:r>
    </w:p>
    <w:p w14:paraId="6AF36773" w14:textId="120BEBF1" w:rsidR="001F4DD4" w:rsidRDefault="001F4DD4" w:rsidP="001F4DD4">
      <w:pPr>
        <w:pStyle w:val="Tekstpodstawowy2"/>
        <w:numPr>
          <w:ilvl w:val="0"/>
          <w:numId w:val="80"/>
        </w:numPr>
        <w:autoSpaceDE w:val="0"/>
        <w:autoSpaceDN w:val="0"/>
        <w:spacing w:before="120" w:after="0" w:line="240" w:lineRule="auto"/>
        <w:jc w:val="both"/>
        <w:rPr>
          <w:rFonts w:ascii="Arial" w:hAnsi="Arial"/>
          <w:sz w:val="20"/>
          <w:szCs w:val="20"/>
        </w:rPr>
      </w:pPr>
      <w:r>
        <w:rPr>
          <w:rFonts w:ascii="Arial" w:hAnsi="Arial"/>
          <w:sz w:val="20"/>
          <w:szCs w:val="20"/>
        </w:rPr>
        <w:t>sprawowanie nadzoru autorskiego w okresie realizacji robót;</w:t>
      </w:r>
    </w:p>
    <w:p w14:paraId="07EF4B1D" w14:textId="375DEFD2" w:rsidR="001F4DD4" w:rsidRDefault="001F4DD4" w:rsidP="001F4DD4">
      <w:pPr>
        <w:pStyle w:val="Tekstpodstawowy2"/>
        <w:numPr>
          <w:ilvl w:val="0"/>
          <w:numId w:val="80"/>
        </w:numPr>
        <w:autoSpaceDE w:val="0"/>
        <w:autoSpaceDN w:val="0"/>
        <w:spacing w:before="120" w:after="0" w:line="240" w:lineRule="auto"/>
        <w:jc w:val="both"/>
        <w:rPr>
          <w:rFonts w:ascii="Arial" w:hAnsi="Arial"/>
          <w:sz w:val="20"/>
          <w:szCs w:val="20"/>
        </w:rPr>
      </w:pPr>
      <w:r>
        <w:rPr>
          <w:rFonts w:ascii="Arial" w:hAnsi="Arial"/>
          <w:sz w:val="20"/>
          <w:szCs w:val="20"/>
        </w:rPr>
        <w:t>przeprowadzenie szkolenia personelu Zamawiającego z obsługi montowanych urządzeń;</w:t>
      </w:r>
    </w:p>
    <w:p w14:paraId="2DFEDD87" w14:textId="1CE628C4" w:rsidR="001F4DD4" w:rsidRPr="003C58A0" w:rsidRDefault="001F4DD4" w:rsidP="001F4DD4">
      <w:pPr>
        <w:pStyle w:val="Tekstpodstawowy2"/>
        <w:numPr>
          <w:ilvl w:val="0"/>
          <w:numId w:val="80"/>
        </w:numPr>
        <w:autoSpaceDE w:val="0"/>
        <w:autoSpaceDN w:val="0"/>
        <w:spacing w:before="120" w:after="0" w:line="240" w:lineRule="auto"/>
        <w:jc w:val="both"/>
        <w:rPr>
          <w:rFonts w:ascii="Arial" w:hAnsi="Arial"/>
          <w:sz w:val="20"/>
          <w:szCs w:val="20"/>
        </w:rPr>
      </w:pPr>
      <w:r>
        <w:rPr>
          <w:rFonts w:ascii="Arial" w:hAnsi="Arial"/>
          <w:sz w:val="20"/>
          <w:szCs w:val="20"/>
        </w:rPr>
        <w:t>udzielenie Gwarancji i rękojmi za wady.</w:t>
      </w:r>
    </w:p>
    <w:p w14:paraId="75819A9A" w14:textId="41D9C85F" w:rsidR="007C5696" w:rsidRPr="001F4DD4" w:rsidRDefault="007C5696">
      <w:pPr>
        <w:pStyle w:val="Tekstpodstawowy2"/>
        <w:numPr>
          <w:ilvl w:val="0"/>
          <w:numId w:val="3"/>
        </w:numPr>
        <w:tabs>
          <w:tab w:val="left" w:pos="360"/>
        </w:tabs>
        <w:autoSpaceDE w:val="0"/>
        <w:autoSpaceDN w:val="0"/>
        <w:spacing w:before="120" w:after="0" w:line="240" w:lineRule="auto"/>
        <w:jc w:val="both"/>
        <w:rPr>
          <w:rFonts w:ascii="Arial" w:hAnsi="Arial" w:cs="Arial"/>
          <w:bCs/>
          <w:sz w:val="20"/>
          <w:szCs w:val="20"/>
        </w:rPr>
      </w:pPr>
      <w:r w:rsidRPr="00034F1A">
        <w:rPr>
          <w:rFonts w:ascii="Arial" w:hAnsi="Arial" w:cs="Arial"/>
          <w:bCs/>
          <w:sz w:val="20"/>
          <w:szCs w:val="20"/>
        </w:rPr>
        <w:t>Wykonawca</w:t>
      </w:r>
      <w:r w:rsidRPr="00034F1A">
        <w:rPr>
          <w:rFonts w:ascii="Arial" w:hAnsi="Arial" w:cs="Arial"/>
          <w:sz w:val="20"/>
          <w:szCs w:val="20"/>
        </w:rPr>
        <w:t xml:space="preserve"> </w:t>
      </w:r>
      <w:r w:rsidR="001F4DD4" w:rsidRPr="001F4DD4">
        <w:rPr>
          <w:rFonts w:ascii="Arial" w:hAnsi="Arial" w:cs="Arial"/>
          <w:sz w:val="20"/>
          <w:szCs w:val="20"/>
        </w:rPr>
        <w:t>zobowiązuje się do wykonania Przedmiotu umowy zgodnie z jej treścią</w:t>
      </w:r>
      <w:r w:rsidR="001F4DD4" w:rsidRPr="00A8336D">
        <w:rPr>
          <w:rFonts w:ascii="Arial" w:hAnsi="Arial" w:cs="Arial"/>
          <w:sz w:val="20"/>
          <w:szCs w:val="20"/>
        </w:rPr>
        <w:t xml:space="preserve">, </w:t>
      </w:r>
      <w:r w:rsidR="00D3241C" w:rsidRPr="00A8336D">
        <w:rPr>
          <w:rFonts w:ascii="Arial" w:hAnsi="Arial" w:cs="Arial"/>
          <w:sz w:val="20"/>
          <w:szCs w:val="20"/>
        </w:rPr>
        <w:t xml:space="preserve">SWZ, Dokumentem Uzupełniającym do </w:t>
      </w:r>
      <w:r w:rsidR="001F4DD4" w:rsidRPr="00A8336D">
        <w:rPr>
          <w:rFonts w:ascii="Arial" w:hAnsi="Arial" w:cs="Arial"/>
          <w:sz w:val="20"/>
          <w:szCs w:val="20"/>
        </w:rPr>
        <w:t>PFU,</w:t>
      </w:r>
      <w:r w:rsidR="00D3241C">
        <w:rPr>
          <w:rFonts w:ascii="Arial" w:hAnsi="Arial" w:cs="Arial"/>
          <w:sz w:val="20"/>
          <w:szCs w:val="20"/>
        </w:rPr>
        <w:t xml:space="preserve"> PFU,</w:t>
      </w:r>
      <w:r w:rsidR="001F4DD4" w:rsidRPr="001F4DD4">
        <w:rPr>
          <w:rFonts w:ascii="Arial" w:hAnsi="Arial" w:cs="Arial"/>
          <w:sz w:val="20"/>
          <w:szCs w:val="20"/>
        </w:rPr>
        <w:t xml:space="preserve"> zasadami wiedzy technicznej, obowiązującymi przepisami prawa oraz normam</w:t>
      </w:r>
      <w:r w:rsidR="001F4DD4">
        <w:rPr>
          <w:rFonts w:ascii="Arial" w:hAnsi="Arial" w:cs="Arial"/>
          <w:sz w:val="20"/>
          <w:szCs w:val="20"/>
        </w:rPr>
        <w:t>i</w:t>
      </w:r>
      <w:r w:rsidRPr="00034F1A">
        <w:rPr>
          <w:rFonts w:ascii="Arial" w:hAnsi="Arial" w:cs="Arial"/>
          <w:sz w:val="20"/>
          <w:szCs w:val="20"/>
        </w:rPr>
        <w:t>.</w:t>
      </w:r>
    </w:p>
    <w:p w14:paraId="6054A8E4" w14:textId="4028E55F" w:rsidR="001F4DD4" w:rsidRDefault="001F4DD4">
      <w:pPr>
        <w:pStyle w:val="Tekstpodstawowy2"/>
        <w:numPr>
          <w:ilvl w:val="0"/>
          <w:numId w:val="3"/>
        </w:numPr>
        <w:tabs>
          <w:tab w:val="left" w:pos="360"/>
        </w:tabs>
        <w:autoSpaceDE w:val="0"/>
        <w:autoSpaceDN w:val="0"/>
        <w:spacing w:before="120" w:after="0" w:line="240" w:lineRule="auto"/>
        <w:jc w:val="both"/>
        <w:rPr>
          <w:rFonts w:ascii="Arial" w:hAnsi="Arial" w:cs="Arial"/>
          <w:bCs/>
          <w:sz w:val="20"/>
          <w:szCs w:val="20"/>
        </w:rPr>
      </w:pPr>
      <w:r w:rsidRPr="001F4DD4">
        <w:rPr>
          <w:rFonts w:ascii="Arial" w:hAnsi="Arial" w:cs="Arial"/>
          <w:bCs/>
          <w:sz w:val="20"/>
          <w:szCs w:val="20"/>
        </w:rPr>
        <w:t>Wykonawca oświadcza, że zapoznał się ze stanem obiektu Filharmonii Opolskiej, dokonał wizji lokalnej i uwzględnił uwarunkowania wynikające z prowadzenia robót w funkcjonującym obiekcie kultury</w:t>
      </w:r>
      <w:r>
        <w:rPr>
          <w:rFonts w:ascii="Arial" w:hAnsi="Arial" w:cs="Arial"/>
          <w:bCs/>
          <w:sz w:val="20"/>
          <w:szCs w:val="20"/>
        </w:rPr>
        <w:t>.</w:t>
      </w:r>
    </w:p>
    <w:p w14:paraId="65D51431" w14:textId="7AD9FD49" w:rsidR="001F4DD4" w:rsidRPr="00034F1A" w:rsidRDefault="001F4DD4">
      <w:pPr>
        <w:pStyle w:val="Tekstpodstawowy2"/>
        <w:numPr>
          <w:ilvl w:val="0"/>
          <w:numId w:val="3"/>
        </w:numPr>
        <w:tabs>
          <w:tab w:val="left" w:pos="360"/>
        </w:tabs>
        <w:autoSpaceDE w:val="0"/>
        <w:autoSpaceDN w:val="0"/>
        <w:spacing w:before="120" w:after="0" w:line="240" w:lineRule="auto"/>
        <w:jc w:val="both"/>
        <w:rPr>
          <w:rFonts w:ascii="Arial" w:hAnsi="Arial" w:cs="Arial"/>
          <w:bCs/>
          <w:sz w:val="20"/>
          <w:szCs w:val="20"/>
        </w:rPr>
      </w:pPr>
      <w:r w:rsidRPr="001F4DD4">
        <w:rPr>
          <w:rFonts w:ascii="Arial" w:hAnsi="Arial" w:cs="Arial"/>
          <w:bCs/>
          <w:sz w:val="20"/>
          <w:szCs w:val="20"/>
        </w:rPr>
        <w:t>Wykonawca zobowiązuje się do prowadzenia robót w sposób niezakłócający bieżącej działalności artystycznej Zamawiającego, w tym prób, koncertów oraz wydarzeń kulturalnych, zgodnie z wytycznymi Zamawiającego.</w:t>
      </w:r>
    </w:p>
    <w:p w14:paraId="75819A9D" w14:textId="66E82A0E" w:rsidR="007C5696" w:rsidRPr="002533DE" w:rsidRDefault="007C5696">
      <w:pPr>
        <w:pStyle w:val="Tekstpodstawowy2"/>
        <w:numPr>
          <w:ilvl w:val="0"/>
          <w:numId w:val="3"/>
        </w:numPr>
        <w:tabs>
          <w:tab w:val="left" w:pos="360"/>
        </w:tabs>
        <w:autoSpaceDE w:val="0"/>
        <w:autoSpaceDN w:val="0"/>
        <w:spacing w:before="120" w:after="0" w:line="240" w:lineRule="auto"/>
        <w:jc w:val="both"/>
        <w:rPr>
          <w:rFonts w:ascii="Arial" w:hAnsi="Arial" w:cs="Arial"/>
          <w:bCs/>
          <w:sz w:val="20"/>
          <w:szCs w:val="20"/>
        </w:rPr>
      </w:pPr>
      <w:r w:rsidRPr="002533DE">
        <w:rPr>
          <w:rFonts w:ascii="Arial" w:hAnsi="Arial" w:cs="Arial"/>
          <w:sz w:val="20"/>
          <w:szCs w:val="20"/>
        </w:rPr>
        <w:t>Na każde żądanie Zamawiającego,</w:t>
      </w:r>
      <w:r>
        <w:rPr>
          <w:rFonts w:ascii="Arial" w:hAnsi="Arial" w:cs="Arial"/>
          <w:sz w:val="20"/>
          <w:szCs w:val="20"/>
        </w:rPr>
        <w:t xml:space="preserve"> </w:t>
      </w:r>
      <w:r w:rsidR="001F4DD4" w:rsidRPr="001F4DD4">
        <w:rPr>
          <w:rFonts w:ascii="Arial" w:hAnsi="Arial" w:cs="Arial"/>
          <w:sz w:val="20"/>
          <w:szCs w:val="20"/>
        </w:rPr>
        <w:t>Wykonawca zobowiązany jest okazać certyfikaty, deklaracje właściwości użytkowych, atesty higieniczne oraz deklaracje zgodności CE dla wszystkich zastosowanych wyrobów budowlanych i urządzeń</w:t>
      </w:r>
      <w:r w:rsidRPr="002533DE">
        <w:rPr>
          <w:rFonts w:ascii="Arial" w:hAnsi="Arial" w:cs="Arial"/>
          <w:sz w:val="20"/>
          <w:szCs w:val="20"/>
        </w:rPr>
        <w:t>.</w:t>
      </w:r>
    </w:p>
    <w:p w14:paraId="75819A9F" w14:textId="64CAF725" w:rsidR="007C5696" w:rsidRPr="004079D8" w:rsidRDefault="001F4DD4">
      <w:pPr>
        <w:pStyle w:val="Tekstpodstawowywcity"/>
        <w:numPr>
          <w:ilvl w:val="0"/>
          <w:numId w:val="3"/>
        </w:numPr>
        <w:tabs>
          <w:tab w:val="left" w:pos="360"/>
        </w:tabs>
        <w:spacing w:before="120" w:after="0" w:line="240" w:lineRule="auto"/>
        <w:jc w:val="both"/>
        <w:rPr>
          <w:rFonts w:ascii="Arial" w:hAnsi="Arial" w:cs="Arial"/>
          <w:sz w:val="20"/>
          <w:szCs w:val="20"/>
        </w:rPr>
      </w:pPr>
      <w:r w:rsidRPr="001F4DD4">
        <w:rPr>
          <w:rFonts w:ascii="Arial" w:hAnsi="Arial" w:cs="Arial"/>
          <w:sz w:val="20"/>
          <w:szCs w:val="20"/>
        </w:rPr>
        <w:t>Dokumentacja projektowa podlegać będzie pisemnemu zaopiniowaniu przez Zamawiającego. Pozytywne zaopiniowanie dokumentacji przez Zamawiającego nie zwalnia Wykonawcy z odpowiedzialności za ewentualne błędy projektowe oraz nie wyłącza odpowiedzialności za osiągnięcie zakładanego w PFU efektu użytkowego</w:t>
      </w:r>
      <w:r>
        <w:rPr>
          <w:rFonts w:ascii="Arial" w:hAnsi="Arial" w:cs="Arial"/>
          <w:sz w:val="20"/>
          <w:szCs w:val="20"/>
        </w:rPr>
        <w:t>.</w:t>
      </w:r>
    </w:p>
    <w:p w14:paraId="75819AB5" w14:textId="708A0AB5" w:rsidR="007C5696" w:rsidRPr="00A8336D" w:rsidRDefault="007C5696">
      <w:pPr>
        <w:numPr>
          <w:ilvl w:val="0"/>
          <w:numId w:val="3"/>
        </w:numPr>
        <w:spacing w:before="120"/>
        <w:jc w:val="both"/>
        <w:rPr>
          <w:rFonts w:ascii="Arial" w:hAnsi="Arial" w:cs="Arial"/>
          <w:sz w:val="20"/>
          <w:szCs w:val="20"/>
        </w:rPr>
      </w:pPr>
      <w:r w:rsidRPr="004079D8">
        <w:rPr>
          <w:rFonts w:ascii="Arial" w:hAnsi="Arial" w:cs="Arial"/>
          <w:sz w:val="20"/>
          <w:szCs w:val="20"/>
        </w:rPr>
        <w:t>Wykonawca opracuje i uzgodni z</w:t>
      </w:r>
      <w:r w:rsidRPr="00ED556E">
        <w:rPr>
          <w:rFonts w:ascii="Arial" w:hAnsi="Arial" w:cs="Arial"/>
          <w:sz w:val="20"/>
          <w:szCs w:val="20"/>
        </w:rPr>
        <w:t xml:space="preserve"> Przedstawicielem Zamawiającego </w:t>
      </w:r>
      <w:r w:rsidR="000F440F">
        <w:rPr>
          <w:rFonts w:ascii="Arial" w:hAnsi="Arial" w:cs="Arial"/>
          <w:sz w:val="20"/>
          <w:szCs w:val="20"/>
        </w:rPr>
        <w:t xml:space="preserve">HRF, który zostanie przekazany do uzgodnienia Zamawiającemu w terminie 3 </w:t>
      </w:r>
      <w:r w:rsidR="005D7BE3">
        <w:rPr>
          <w:rFonts w:ascii="Arial" w:hAnsi="Arial" w:cs="Arial"/>
          <w:sz w:val="20"/>
          <w:szCs w:val="20"/>
        </w:rPr>
        <w:t>D</w:t>
      </w:r>
      <w:r w:rsidR="000F440F">
        <w:rPr>
          <w:rFonts w:ascii="Arial" w:hAnsi="Arial" w:cs="Arial"/>
          <w:sz w:val="20"/>
          <w:szCs w:val="20"/>
        </w:rPr>
        <w:t xml:space="preserve">ni </w:t>
      </w:r>
      <w:r w:rsidR="00D3241C" w:rsidRPr="00A8336D">
        <w:rPr>
          <w:rFonts w:ascii="Arial" w:hAnsi="Arial" w:cs="Arial"/>
          <w:sz w:val="20"/>
          <w:szCs w:val="20"/>
        </w:rPr>
        <w:t>roboczych</w:t>
      </w:r>
      <w:r w:rsidR="00D3241C">
        <w:rPr>
          <w:rFonts w:ascii="Arial" w:hAnsi="Arial" w:cs="Arial"/>
          <w:sz w:val="20"/>
          <w:szCs w:val="20"/>
        </w:rPr>
        <w:t xml:space="preserve"> </w:t>
      </w:r>
      <w:r w:rsidR="000F440F">
        <w:rPr>
          <w:rFonts w:ascii="Arial" w:hAnsi="Arial" w:cs="Arial"/>
          <w:sz w:val="20"/>
          <w:szCs w:val="20"/>
        </w:rPr>
        <w:t>od dnia zawarcia umowy.</w:t>
      </w:r>
      <w:r w:rsidR="000E2D1C">
        <w:rPr>
          <w:rFonts w:ascii="Arial" w:hAnsi="Arial" w:cs="Arial"/>
          <w:sz w:val="20"/>
          <w:szCs w:val="20"/>
        </w:rPr>
        <w:t xml:space="preserve"> </w:t>
      </w:r>
      <w:r w:rsidR="000F440F">
        <w:rPr>
          <w:rFonts w:ascii="Arial" w:hAnsi="Arial" w:cs="Arial"/>
          <w:sz w:val="20"/>
          <w:szCs w:val="20"/>
        </w:rPr>
        <w:t>HRF musi być zgodny z postanowieniami umowy i wskazanymi terminami realizacji oraz zawierać wszelkie elementy wskazane w definicji „HRF” w umowie.</w:t>
      </w:r>
      <w:r w:rsidRPr="00ED556E">
        <w:rPr>
          <w:rFonts w:ascii="Arial" w:hAnsi="Arial" w:cs="Arial"/>
          <w:sz w:val="20"/>
          <w:szCs w:val="20"/>
        </w:rPr>
        <w:t xml:space="preserve"> </w:t>
      </w:r>
      <w:r w:rsidR="0054107D" w:rsidRPr="00A8336D">
        <w:rPr>
          <w:rFonts w:ascii="Arial" w:hAnsi="Arial" w:cs="Arial"/>
          <w:sz w:val="20"/>
          <w:szCs w:val="20"/>
        </w:rPr>
        <w:t xml:space="preserve">HRF musi obejmować trzy równolegle realizowane </w:t>
      </w:r>
      <w:r w:rsidR="005D7BE3" w:rsidRPr="00A8336D">
        <w:rPr>
          <w:rFonts w:ascii="Arial" w:hAnsi="Arial" w:cs="Arial"/>
          <w:sz w:val="20"/>
          <w:szCs w:val="20"/>
        </w:rPr>
        <w:t>fronty prac</w:t>
      </w:r>
      <w:r w:rsidR="0054107D" w:rsidRPr="00A8336D">
        <w:rPr>
          <w:rFonts w:ascii="Arial" w:hAnsi="Arial" w:cs="Arial"/>
          <w:sz w:val="20"/>
          <w:szCs w:val="20"/>
        </w:rPr>
        <w:t xml:space="preserve">: modernizację toalety dostępnej, system ścieżek dotykowych i informacji dostępnej oraz platformę </w:t>
      </w:r>
      <w:proofErr w:type="spellStart"/>
      <w:r w:rsidR="0054107D" w:rsidRPr="00A8336D">
        <w:rPr>
          <w:rFonts w:ascii="Arial" w:hAnsi="Arial" w:cs="Arial"/>
          <w:sz w:val="20"/>
          <w:szCs w:val="20"/>
        </w:rPr>
        <w:t>przyschodową</w:t>
      </w:r>
      <w:proofErr w:type="spellEnd"/>
      <w:r w:rsidR="0054107D" w:rsidRPr="00A8336D">
        <w:rPr>
          <w:rFonts w:ascii="Arial" w:hAnsi="Arial" w:cs="Arial"/>
          <w:sz w:val="20"/>
          <w:szCs w:val="20"/>
        </w:rPr>
        <w:t xml:space="preserve"> wraz z procedurą UDT. HRF musi wskazywać co najmniej terminy: inwentaryzacji i dokumentacji, składania i zatwierdzania wniosków materiałowych, zamówienia/uruchomienia produkcji platformy, dostawy i montażu platformy, gotowości do badania UDT, badania UDT, zakończenia toalety i systemu ścieżek dotykowych, przekazania kompletnej dokumentacji odbiorowej oraz odbioru końcowego. Terminy muszą zapewniać wykonanie całego Przedmiotu umowy w terminie 6 tygodni.</w:t>
      </w:r>
    </w:p>
    <w:p w14:paraId="75819ABA" w14:textId="77777777" w:rsidR="007C5696" w:rsidRPr="009A40CC" w:rsidRDefault="007C5696">
      <w:pPr>
        <w:pStyle w:val="Tekstpodstawowywcity"/>
        <w:numPr>
          <w:ilvl w:val="0"/>
          <w:numId w:val="3"/>
        </w:numPr>
        <w:tabs>
          <w:tab w:val="left" w:pos="360"/>
        </w:tabs>
        <w:spacing w:before="120" w:line="240" w:lineRule="auto"/>
        <w:jc w:val="both"/>
        <w:rPr>
          <w:rFonts w:ascii="Arial" w:hAnsi="Arial" w:cs="Arial"/>
          <w:sz w:val="20"/>
          <w:szCs w:val="20"/>
        </w:rPr>
      </w:pPr>
      <w:r w:rsidRPr="009A40CC">
        <w:rPr>
          <w:rFonts w:ascii="Arial" w:hAnsi="Arial" w:cs="Arial"/>
          <w:sz w:val="20"/>
          <w:szCs w:val="20"/>
        </w:rPr>
        <w:t>Wykonawca oświadcza i zapewnia, że:</w:t>
      </w:r>
    </w:p>
    <w:p w14:paraId="75819ABB" w14:textId="68D48E88" w:rsidR="007C5696" w:rsidRDefault="007C5696">
      <w:pPr>
        <w:pStyle w:val="Tekstpodstawowywcity"/>
        <w:numPr>
          <w:ilvl w:val="0"/>
          <w:numId w:val="61"/>
        </w:numPr>
        <w:tabs>
          <w:tab w:val="left" w:pos="360"/>
        </w:tabs>
        <w:spacing w:before="120" w:line="240" w:lineRule="auto"/>
        <w:jc w:val="both"/>
        <w:rPr>
          <w:rFonts w:ascii="Arial" w:hAnsi="Arial" w:cs="Arial"/>
          <w:sz w:val="20"/>
          <w:szCs w:val="20"/>
        </w:rPr>
      </w:pPr>
      <w:r w:rsidRPr="009A40CC">
        <w:rPr>
          <w:rFonts w:ascii="Arial" w:hAnsi="Arial" w:cs="Arial"/>
          <w:sz w:val="20"/>
          <w:szCs w:val="20"/>
        </w:rPr>
        <w:t xml:space="preserve">po przeanalizowaniu dokumentacji przetargowej uznaje, iż dokumentacja ta jest przydatna dla realizacji </w:t>
      </w:r>
      <w:r>
        <w:rPr>
          <w:rFonts w:ascii="Arial" w:hAnsi="Arial" w:cs="Arial"/>
          <w:sz w:val="20"/>
          <w:szCs w:val="20"/>
        </w:rPr>
        <w:t>u</w:t>
      </w:r>
      <w:r w:rsidRPr="009A40CC">
        <w:rPr>
          <w:rFonts w:ascii="Arial" w:hAnsi="Arial" w:cs="Arial"/>
          <w:sz w:val="20"/>
          <w:szCs w:val="20"/>
        </w:rPr>
        <w:t xml:space="preserve">mowy oraz zgodna z celami wyznaczonymi </w:t>
      </w:r>
      <w:r>
        <w:rPr>
          <w:rFonts w:ascii="Arial" w:hAnsi="Arial" w:cs="Arial"/>
          <w:sz w:val="20"/>
          <w:szCs w:val="20"/>
        </w:rPr>
        <w:t>u</w:t>
      </w:r>
      <w:r w:rsidRPr="009A40CC">
        <w:rPr>
          <w:rFonts w:ascii="Arial" w:hAnsi="Arial" w:cs="Arial"/>
          <w:sz w:val="20"/>
          <w:szCs w:val="20"/>
        </w:rPr>
        <w:t>mową, w szczególności Wykonawcy</w:t>
      </w:r>
      <w:r w:rsidR="00A8336D">
        <w:rPr>
          <w:rFonts w:ascii="Arial" w:hAnsi="Arial" w:cs="Arial"/>
          <w:sz w:val="20"/>
          <w:szCs w:val="20"/>
        </w:rPr>
        <w:t xml:space="preserve"> </w:t>
      </w:r>
      <w:r w:rsidR="0054107D" w:rsidRPr="00A8336D">
        <w:rPr>
          <w:rFonts w:ascii="Arial" w:hAnsi="Arial" w:cs="Arial"/>
          <w:sz w:val="20"/>
          <w:szCs w:val="20"/>
        </w:rPr>
        <w:t>są znane SWZ, Dokument Uzupełniający do PFU,</w:t>
      </w:r>
      <w:r w:rsidRPr="009A40CC">
        <w:rPr>
          <w:rFonts w:ascii="Arial" w:hAnsi="Arial" w:cs="Arial"/>
          <w:sz w:val="20"/>
          <w:szCs w:val="20"/>
        </w:rPr>
        <w:t xml:space="preserve"> </w:t>
      </w:r>
      <w:r>
        <w:rPr>
          <w:rFonts w:ascii="Arial" w:hAnsi="Arial" w:cs="Arial"/>
          <w:sz w:val="20"/>
          <w:szCs w:val="20"/>
        </w:rPr>
        <w:t>PFU</w:t>
      </w:r>
      <w:r w:rsidRPr="009A40CC">
        <w:rPr>
          <w:rFonts w:ascii="Arial" w:hAnsi="Arial" w:cs="Arial"/>
          <w:sz w:val="20"/>
          <w:szCs w:val="20"/>
        </w:rPr>
        <w:t xml:space="preserve"> oraz wymagania techniczne Zamawiającego i nie wnosi do nich zastrzeżeń;</w:t>
      </w:r>
    </w:p>
    <w:p w14:paraId="75819ABC" w14:textId="0EB70CAC" w:rsidR="007C5696" w:rsidRDefault="007C5696">
      <w:pPr>
        <w:pStyle w:val="Tekstpodstawowywcity"/>
        <w:numPr>
          <w:ilvl w:val="0"/>
          <w:numId w:val="61"/>
        </w:numPr>
        <w:tabs>
          <w:tab w:val="left" w:pos="360"/>
        </w:tabs>
        <w:spacing w:before="120" w:line="240" w:lineRule="auto"/>
        <w:jc w:val="both"/>
        <w:rPr>
          <w:rFonts w:ascii="Arial" w:hAnsi="Arial" w:cs="Arial"/>
          <w:sz w:val="20"/>
          <w:szCs w:val="20"/>
        </w:rPr>
      </w:pPr>
      <w:r w:rsidRPr="009A40CC">
        <w:rPr>
          <w:rFonts w:ascii="Arial" w:hAnsi="Arial" w:cs="Arial"/>
          <w:sz w:val="20"/>
          <w:szCs w:val="20"/>
        </w:rPr>
        <w:t xml:space="preserve">posiada wszelką wiedzę i doświadczenie, a także posiada lub w odpowiednim czasie będzie posiadał sprzęt i środki niezbędne w ramach ustalonego </w:t>
      </w:r>
      <w:r>
        <w:rPr>
          <w:rFonts w:ascii="Arial" w:hAnsi="Arial" w:cs="Arial"/>
          <w:sz w:val="20"/>
          <w:szCs w:val="20"/>
        </w:rPr>
        <w:t>w</w:t>
      </w:r>
      <w:r w:rsidRPr="009A40CC">
        <w:rPr>
          <w:rFonts w:ascii="Arial" w:hAnsi="Arial" w:cs="Arial"/>
          <w:sz w:val="20"/>
          <w:szCs w:val="20"/>
        </w:rPr>
        <w:t xml:space="preserve">ynagrodzenia </w:t>
      </w:r>
      <w:r>
        <w:rPr>
          <w:rFonts w:ascii="Arial" w:hAnsi="Arial" w:cs="Arial"/>
          <w:sz w:val="20"/>
          <w:szCs w:val="20"/>
        </w:rPr>
        <w:t>u</w:t>
      </w:r>
      <w:r w:rsidRPr="009A40CC">
        <w:rPr>
          <w:rFonts w:ascii="Arial" w:hAnsi="Arial" w:cs="Arial"/>
          <w:sz w:val="20"/>
          <w:szCs w:val="20"/>
        </w:rPr>
        <w:t xml:space="preserve">mownego do zrealizowania </w:t>
      </w:r>
      <w:r>
        <w:rPr>
          <w:rFonts w:ascii="Arial" w:hAnsi="Arial" w:cs="Arial"/>
          <w:sz w:val="20"/>
          <w:szCs w:val="20"/>
        </w:rPr>
        <w:t>u</w:t>
      </w:r>
      <w:r w:rsidRPr="009A40CC">
        <w:rPr>
          <w:rFonts w:ascii="Arial" w:hAnsi="Arial" w:cs="Arial"/>
          <w:sz w:val="20"/>
          <w:szCs w:val="20"/>
        </w:rPr>
        <w:t xml:space="preserve">mowy oraz </w:t>
      </w:r>
      <w:r w:rsidRPr="009A40CC">
        <w:rPr>
          <w:rFonts w:ascii="Arial" w:hAnsi="Arial" w:cs="Arial"/>
          <w:sz w:val="20"/>
          <w:szCs w:val="20"/>
        </w:rPr>
        <w:lastRenderedPageBreak/>
        <w:t xml:space="preserve">dysponuje właściwą liczbą odpowiednio wyszkolonego </w:t>
      </w:r>
      <w:r>
        <w:rPr>
          <w:rFonts w:ascii="Arial" w:hAnsi="Arial" w:cs="Arial"/>
          <w:sz w:val="20"/>
          <w:szCs w:val="20"/>
        </w:rPr>
        <w:t>P</w:t>
      </w:r>
      <w:r w:rsidRPr="009A40CC">
        <w:rPr>
          <w:rFonts w:ascii="Arial" w:hAnsi="Arial" w:cs="Arial"/>
          <w:sz w:val="20"/>
          <w:szCs w:val="20"/>
        </w:rPr>
        <w:t xml:space="preserve">ersonelu Wykonawcy, zdolnego do wykonania </w:t>
      </w:r>
      <w:r w:rsidR="001124ED">
        <w:rPr>
          <w:rFonts w:ascii="Arial" w:hAnsi="Arial" w:cs="Arial"/>
          <w:sz w:val="20"/>
          <w:szCs w:val="20"/>
        </w:rPr>
        <w:t>P</w:t>
      </w:r>
      <w:r w:rsidRPr="009A40CC">
        <w:rPr>
          <w:rFonts w:ascii="Arial" w:hAnsi="Arial" w:cs="Arial"/>
          <w:sz w:val="20"/>
          <w:szCs w:val="20"/>
        </w:rPr>
        <w:t xml:space="preserve">rzedmiotu </w:t>
      </w:r>
      <w:r>
        <w:rPr>
          <w:rFonts w:ascii="Arial" w:hAnsi="Arial" w:cs="Arial"/>
          <w:sz w:val="20"/>
          <w:szCs w:val="20"/>
        </w:rPr>
        <w:t>umowy</w:t>
      </w:r>
      <w:r w:rsidRPr="009A40CC">
        <w:rPr>
          <w:rFonts w:ascii="Arial" w:hAnsi="Arial" w:cs="Arial"/>
          <w:sz w:val="20"/>
          <w:szCs w:val="20"/>
        </w:rPr>
        <w:t>;</w:t>
      </w:r>
    </w:p>
    <w:p w14:paraId="75819ABD" w14:textId="7AC9BDAF" w:rsidR="007C5696" w:rsidRDefault="007C5696">
      <w:pPr>
        <w:pStyle w:val="Tekstpodstawowywcity"/>
        <w:numPr>
          <w:ilvl w:val="0"/>
          <w:numId w:val="61"/>
        </w:numPr>
        <w:tabs>
          <w:tab w:val="left" w:pos="360"/>
        </w:tabs>
        <w:spacing w:before="120" w:line="240" w:lineRule="auto"/>
        <w:jc w:val="both"/>
        <w:rPr>
          <w:rFonts w:ascii="Arial" w:hAnsi="Arial" w:cs="Arial"/>
          <w:sz w:val="20"/>
          <w:szCs w:val="20"/>
        </w:rPr>
      </w:pPr>
      <w:r w:rsidRPr="009A40CC">
        <w:rPr>
          <w:rFonts w:ascii="Arial" w:hAnsi="Arial" w:cs="Arial"/>
          <w:sz w:val="20"/>
          <w:szCs w:val="20"/>
        </w:rPr>
        <w:t xml:space="preserve">przed podpisaniem </w:t>
      </w:r>
      <w:r>
        <w:rPr>
          <w:rFonts w:ascii="Arial" w:hAnsi="Arial" w:cs="Arial"/>
          <w:sz w:val="20"/>
          <w:szCs w:val="20"/>
        </w:rPr>
        <w:t>u</w:t>
      </w:r>
      <w:r w:rsidRPr="009A40CC">
        <w:rPr>
          <w:rFonts w:ascii="Arial" w:hAnsi="Arial" w:cs="Arial"/>
          <w:sz w:val="20"/>
          <w:szCs w:val="20"/>
        </w:rPr>
        <w:t xml:space="preserve">mowy zapoznał się z wszelką dokumentacją dotyczącą realizacji </w:t>
      </w:r>
      <w:r w:rsidR="001124ED">
        <w:rPr>
          <w:rFonts w:ascii="Arial" w:hAnsi="Arial" w:cs="Arial"/>
          <w:sz w:val="20"/>
          <w:szCs w:val="20"/>
        </w:rPr>
        <w:t>Przedmiotu umowy</w:t>
      </w:r>
      <w:r w:rsidRPr="009A40CC">
        <w:rPr>
          <w:rFonts w:ascii="Arial" w:hAnsi="Arial" w:cs="Arial"/>
          <w:sz w:val="20"/>
          <w:szCs w:val="20"/>
        </w:rPr>
        <w:t xml:space="preserve">, dostępną przed zawarciem </w:t>
      </w:r>
      <w:r>
        <w:rPr>
          <w:rFonts w:ascii="Arial" w:hAnsi="Arial" w:cs="Arial"/>
          <w:sz w:val="20"/>
          <w:szCs w:val="20"/>
        </w:rPr>
        <w:t>u</w:t>
      </w:r>
      <w:r w:rsidRPr="009A40CC">
        <w:rPr>
          <w:rFonts w:ascii="Arial" w:hAnsi="Arial" w:cs="Arial"/>
          <w:sz w:val="20"/>
          <w:szCs w:val="20"/>
        </w:rPr>
        <w:t>mowy, w szczególności dokumentacją wskazaną w</w:t>
      </w:r>
      <w:r w:rsidR="0054107D" w:rsidRPr="0054107D">
        <w:rPr>
          <w:rFonts w:ascii="Arial" w:hAnsi="Arial" w:cs="Arial"/>
          <w:sz w:val="20"/>
          <w:szCs w:val="20"/>
        </w:rPr>
        <w:t xml:space="preserve"> </w:t>
      </w:r>
      <w:r w:rsidR="0054107D" w:rsidRPr="00D56CF5">
        <w:rPr>
          <w:rFonts w:ascii="Arial" w:hAnsi="Arial" w:cs="Arial"/>
          <w:sz w:val="20"/>
          <w:szCs w:val="20"/>
        </w:rPr>
        <w:t>SWZ, Dokumencie Uzupełniającym do PFU</w:t>
      </w:r>
      <w:r w:rsidR="00D56CF5">
        <w:rPr>
          <w:rFonts w:ascii="Arial" w:hAnsi="Arial" w:cs="Arial"/>
          <w:sz w:val="20"/>
          <w:szCs w:val="20"/>
        </w:rPr>
        <w:t xml:space="preserve">, </w:t>
      </w:r>
      <w:r w:rsidRPr="009A40CC">
        <w:rPr>
          <w:rFonts w:ascii="Arial" w:hAnsi="Arial" w:cs="Arial"/>
          <w:sz w:val="20"/>
          <w:szCs w:val="20"/>
        </w:rPr>
        <w:t>P</w:t>
      </w:r>
      <w:r>
        <w:rPr>
          <w:rFonts w:ascii="Arial" w:hAnsi="Arial" w:cs="Arial"/>
          <w:sz w:val="20"/>
          <w:szCs w:val="20"/>
        </w:rPr>
        <w:t>FU</w:t>
      </w:r>
      <w:r w:rsidRPr="009A40CC">
        <w:rPr>
          <w:rFonts w:ascii="Arial" w:hAnsi="Arial" w:cs="Arial"/>
          <w:sz w:val="20"/>
          <w:szCs w:val="20"/>
        </w:rPr>
        <w:t xml:space="preserve"> i wszelkimi materiałami otrzymanymi od Zamawiającego oraz uzyskał wszystkie informacje konieczne dla realizacj</w:t>
      </w:r>
      <w:r>
        <w:rPr>
          <w:rFonts w:ascii="Arial" w:hAnsi="Arial" w:cs="Arial"/>
          <w:sz w:val="20"/>
          <w:szCs w:val="20"/>
        </w:rPr>
        <w:t>i Inwestycji</w:t>
      </w:r>
      <w:r w:rsidRPr="009A40CC">
        <w:rPr>
          <w:rFonts w:ascii="Arial" w:hAnsi="Arial" w:cs="Arial"/>
          <w:sz w:val="20"/>
          <w:szCs w:val="20"/>
        </w:rPr>
        <w:t>, możliwości zorganizowania placów budowy i zaplecza budowy na Terenie Budowy</w:t>
      </w:r>
      <w:r w:rsidR="001F4DD4">
        <w:rPr>
          <w:rFonts w:ascii="Arial" w:hAnsi="Arial" w:cs="Arial"/>
          <w:sz w:val="20"/>
          <w:szCs w:val="20"/>
        </w:rPr>
        <w:t>;</w:t>
      </w:r>
    </w:p>
    <w:p w14:paraId="75819ABE" w14:textId="77777777" w:rsidR="007C5696" w:rsidRDefault="007C5696">
      <w:pPr>
        <w:pStyle w:val="Tekstpodstawowywcity"/>
        <w:numPr>
          <w:ilvl w:val="0"/>
          <w:numId w:val="61"/>
        </w:numPr>
        <w:tabs>
          <w:tab w:val="left" w:pos="360"/>
        </w:tabs>
        <w:spacing w:before="120" w:line="240" w:lineRule="auto"/>
        <w:jc w:val="both"/>
        <w:rPr>
          <w:rFonts w:ascii="Arial" w:hAnsi="Arial" w:cs="Arial"/>
          <w:sz w:val="20"/>
          <w:szCs w:val="20"/>
        </w:rPr>
      </w:pPr>
      <w:r w:rsidRPr="009A40CC">
        <w:rPr>
          <w:rFonts w:ascii="Arial" w:hAnsi="Arial" w:cs="Arial"/>
          <w:sz w:val="20"/>
          <w:szCs w:val="20"/>
        </w:rPr>
        <w:t xml:space="preserve"> zapoznał się z </w:t>
      </w:r>
      <w:r>
        <w:rPr>
          <w:rFonts w:ascii="Arial" w:hAnsi="Arial" w:cs="Arial"/>
          <w:sz w:val="20"/>
          <w:szCs w:val="20"/>
        </w:rPr>
        <w:t>karami umownymi przewidzianymi w umowie</w:t>
      </w:r>
      <w:r w:rsidRPr="009A40CC">
        <w:rPr>
          <w:rFonts w:ascii="Arial" w:hAnsi="Arial" w:cs="Arial"/>
          <w:sz w:val="20"/>
          <w:szCs w:val="20"/>
        </w:rPr>
        <w:t xml:space="preserve"> oraz pozostałymi postanowieniami </w:t>
      </w:r>
      <w:r>
        <w:rPr>
          <w:rFonts w:ascii="Arial" w:hAnsi="Arial" w:cs="Arial"/>
          <w:sz w:val="20"/>
          <w:szCs w:val="20"/>
        </w:rPr>
        <w:t>u</w:t>
      </w:r>
      <w:r w:rsidRPr="009A40CC">
        <w:rPr>
          <w:rFonts w:ascii="Arial" w:hAnsi="Arial" w:cs="Arial"/>
          <w:sz w:val="20"/>
          <w:szCs w:val="20"/>
        </w:rPr>
        <w:t>mowy</w:t>
      </w:r>
      <w:r>
        <w:rPr>
          <w:rFonts w:ascii="Arial" w:hAnsi="Arial" w:cs="Arial"/>
          <w:sz w:val="20"/>
          <w:szCs w:val="20"/>
        </w:rPr>
        <w:t xml:space="preserve"> </w:t>
      </w:r>
      <w:r w:rsidRPr="009A40CC">
        <w:rPr>
          <w:rFonts w:ascii="Arial" w:hAnsi="Arial" w:cs="Arial"/>
          <w:sz w:val="20"/>
          <w:szCs w:val="20"/>
        </w:rPr>
        <w:t xml:space="preserve">i zobowiązuje się do przestrzegania tych wymagań oraz zasad, jak i wyraża zgodę na ich stosowanie przy wykonywaniu swoich obowiązków wynikających z </w:t>
      </w:r>
      <w:r>
        <w:rPr>
          <w:rFonts w:ascii="Arial" w:hAnsi="Arial" w:cs="Arial"/>
          <w:sz w:val="20"/>
          <w:szCs w:val="20"/>
        </w:rPr>
        <w:t>u</w:t>
      </w:r>
      <w:r w:rsidRPr="009A40CC">
        <w:rPr>
          <w:rFonts w:ascii="Arial" w:hAnsi="Arial" w:cs="Arial"/>
          <w:sz w:val="20"/>
          <w:szCs w:val="20"/>
        </w:rPr>
        <w:t xml:space="preserve">mowy; </w:t>
      </w:r>
    </w:p>
    <w:p w14:paraId="75819ABF" w14:textId="1F27F8B8" w:rsidR="007C5696" w:rsidRDefault="007C5696">
      <w:pPr>
        <w:pStyle w:val="Tekstpodstawowywcity"/>
        <w:numPr>
          <w:ilvl w:val="0"/>
          <w:numId w:val="61"/>
        </w:numPr>
        <w:tabs>
          <w:tab w:val="left" w:pos="360"/>
        </w:tabs>
        <w:spacing w:before="120" w:line="240" w:lineRule="auto"/>
        <w:jc w:val="both"/>
        <w:rPr>
          <w:rFonts w:ascii="Arial" w:hAnsi="Arial" w:cs="Arial"/>
          <w:sz w:val="20"/>
          <w:szCs w:val="20"/>
        </w:rPr>
      </w:pPr>
      <w:r w:rsidRPr="00EA1933">
        <w:rPr>
          <w:rFonts w:ascii="Arial" w:hAnsi="Arial" w:cs="Arial"/>
          <w:sz w:val="20"/>
          <w:szCs w:val="20"/>
        </w:rPr>
        <w:t xml:space="preserve">miał możliwość dokonania wizji lokalnej </w:t>
      </w:r>
      <w:r>
        <w:rPr>
          <w:rFonts w:ascii="Arial" w:hAnsi="Arial" w:cs="Arial"/>
          <w:sz w:val="20"/>
          <w:szCs w:val="20"/>
        </w:rPr>
        <w:t>terenu</w:t>
      </w:r>
      <w:r w:rsidR="00057EF3">
        <w:rPr>
          <w:rFonts w:ascii="Arial" w:hAnsi="Arial" w:cs="Arial"/>
          <w:sz w:val="20"/>
          <w:szCs w:val="20"/>
        </w:rPr>
        <w:t>, na którym realizowany będzie Przedmiot umowy</w:t>
      </w:r>
      <w:r>
        <w:rPr>
          <w:rFonts w:ascii="Arial" w:hAnsi="Arial" w:cs="Arial"/>
          <w:sz w:val="20"/>
          <w:szCs w:val="20"/>
        </w:rPr>
        <w:t>, mającego stanowić Teren Budowy</w:t>
      </w:r>
      <w:r w:rsidRPr="00EA1933">
        <w:rPr>
          <w:rFonts w:ascii="Arial" w:hAnsi="Arial" w:cs="Arial"/>
          <w:sz w:val="20"/>
          <w:szCs w:val="20"/>
        </w:rPr>
        <w:t xml:space="preserve"> i akceptuje panujące na nim warunki i możliwości wprowadzenia zabezpieczeń </w:t>
      </w:r>
      <w:r>
        <w:rPr>
          <w:rFonts w:ascii="Arial" w:hAnsi="Arial" w:cs="Arial"/>
          <w:sz w:val="20"/>
          <w:szCs w:val="20"/>
        </w:rPr>
        <w:t>Terenu Budowy</w:t>
      </w:r>
      <w:r w:rsidRPr="00EA1933">
        <w:rPr>
          <w:rFonts w:ascii="Arial" w:hAnsi="Arial" w:cs="Arial"/>
          <w:sz w:val="20"/>
          <w:szCs w:val="20"/>
        </w:rPr>
        <w:t xml:space="preserve"> przed szkodami ze strony lub wobec osób trzecich, uznając, iż pozwalają one na realizację </w:t>
      </w:r>
      <w:r>
        <w:rPr>
          <w:rFonts w:ascii="Arial" w:hAnsi="Arial" w:cs="Arial"/>
          <w:sz w:val="20"/>
          <w:szCs w:val="20"/>
        </w:rPr>
        <w:t>u</w:t>
      </w:r>
      <w:r w:rsidRPr="00EA1933">
        <w:rPr>
          <w:rFonts w:ascii="Arial" w:hAnsi="Arial" w:cs="Arial"/>
          <w:sz w:val="20"/>
          <w:szCs w:val="20"/>
        </w:rPr>
        <w:t xml:space="preserve">mowy w ramach ustalonego </w:t>
      </w:r>
      <w:r>
        <w:rPr>
          <w:rFonts w:ascii="Arial" w:hAnsi="Arial" w:cs="Arial"/>
          <w:sz w:val="20"/>
          <w:szCs w:val="20"/>
        </w:rPr>
        <w:t>w</w:t>
      </w:r>
      <w:r w:rsidRPr="00EA1933">
        <w:rPr>
          <w:rFonts w:ascii="Arial" w:hAnsi="Arial" w:cs="Arial"/>
          <w:sz w:val="20"/>
          <w:szCs w:val="20"/>
        </w:rPr>
        <w:t xml:space="preserve">ynagrodzenia </w:t>
      </w:r>
      <w:r>
        <w:rPr>
          <w:rFonts w:ascii="Arial" w:hAnsi="Arial" w:cs="Arial"/>
          <w:sz w:val="20"/>
          <w:szCs w:val="20"/>
        </w:rPr>
        <w:t>u</w:t>
      </w:r>
      <w:r w:rsidRPr="00EA1933">
        <w:rPr>
          <w:rFonts w:ascii="Arial" w:hAnsi="Arial" w:cs="Arial"/>
          <w:sz w:val="20"/>
          <w:szCs w:val="20"/>
        </w:rPr>
        <w:t>mownego;</w:t>
      </w:r>
    </w:p>
    <w:p w14:paraId="75819AC0" w14:textId="77777777" w:rsidR="007C5696" w:rsidRPr="003D0ADF" w:rsidRDefault="007C5696">
      <w:pPr>
        <w:pStyle w:val="Tekstpodstawowywcity"/>
        <w:numPr>
          <w:ilvl w:val="0"/>
          <w:numId w:val="61"/>
        </w:numPr>
        <w:tabs>
          <w:tab w:val="left" w:pos="360"/>
        </w:tabs>
        <w:spacing w:before="120" w:line="240" w:lineRule="auto"/>
        <w:jc w:val="both"/>
        <w:rPr>
          <w:rFonts w:ascii="Arial" w:hAnsi="Arial" w:cs="Arial"/>
          <w:sz w:val="20"/>
          <w:szCs w:val="20"/>
        </w:rPr>
      </w:pPr>
      <w:r w:rsidRPr="00EA1933">
        <w:rPr>
          <w:rFonts w:ascii="Arial" w:hAnsi="Arial" w:cs="Arial"/>
          <w:sz w:val="20"/>
          <w:szCs w:val="20"/>
        </w:rPr>
        <w:t xml:space="preserve">zapoznał się z urządzeniami i instalacjami objętymi </w:t>
      </w:r>
      <w:r>
        <w:rPr>
          <w:rFonts w:ascii="Arial" w:hAnsi="Arial" w:cs="Arial"/>
          <w:sz w:val="20"/>
          <w:szCs w:val="20"/>
        </w:rPr>
        <w:t>u</w:t>
      </w:r>
      <w:r w:rsidRPr="00EA1933">
        <w:rPr>
          <w:rFonts w:ascii="Arial" w:hAnsi="Arial" w:cs="Arial"/>
          <w:sz w:val="20"/>
          <w:szCs w:val="20"/>
        </w:rPr>
        <w:t xml:space="preserve">mową, a także tymi, z którymi </w:t>
      </w:r>
      <w:r>
        <w:rPr>
          <w:rFonts w:ascii="Arial" w:hAnsi="Arial" w:cs="Arial"/>
          <w:sz w:val="20"/>
          <w:szCs w:val="20"/>
        </w:rPr>
        <w:t>p</w:t>
      </w:r>
      <w:r w:rsidRPr="00EA1933">
        <w:rPr>
          <w:rFonts w:ascii="Arial" w:hAnsi="Arial" w:cs="Arial"/>
          <w:sz w:val="20"/>
          <w:szCs w:val="20"/>
        </w:rPr>
        <w:t xml:space="preserve">rzedmiot </w:t>
      </w:r>
      <w:r>
        <w:rPr>
          <w:rFonts w:ascii="Arial" w:hAnsi="Arial" w:cs="Arial"/>
          <w:sz w:val="20"/>
          <w:szCs w:val="20"/>
        </w:rPr>
        <w:t>u</w:t>
      </w:r>
      <w:r w:rsidRPr="00EA1933">
        <w:rPr>
          <w:rFonts w:ascii="Arial" w:hAnsi="Arial" w:cs="Arial"/>
          <w:sz w:val="20"/>
          <w:szCs w:val="20"/>
        </w:rPr>
        <w:t xml:space="preserve">mowy ma </w:t>
      </w:r>
      <w:r w:rsidRPr="003D0ADF">
        <w:rPr>
          <w:rFonts w:ascii="Arial" w:hAnsi="Arial" w:cs="Arial"/>
          <w:sz w:val="20"/>
          <w:szCs w:val="20"/>
        </w:rPr>
        <w:t>współpracować;</w:t>
      </w:r>
    </w:p>
    <w:p w14:paraId="75819AC2" w14:textId="19F62E21" w:rsidR="007C5696" w:rsidRDefault="007C5696">
      <w:pPr>
        <w:pStyle w:val="Tekstpodstawowywcity"/>
        <w:numPr>
          <w:ilvl w:val="0"/>
          <w:numId w:val="61"/>
        </w:numPr>
        <w:tabs>
          <w:tab w:val="left" w:pos="360"/>
        </w:tabs>
        <w:spacing w:before="120" w:line="240" w:lineRule="auto"/>
        <w:jc w:val="both"/>
        <w:rPr>
          <w:rFonts w:ascii="Arial" w:hAnsi="Arial" w:cs="Arial"/>
          <w:sz w:val="20"/>
          <w:szCs w:val="20"/>
        </w:rPr>
      </w:pPr>
      <w:r w:rsidRPr="00EA1933">
        <w:rPr>
          <w:rFonts w:ascii="Arial" w:hAnsi="Arial" w:cs="Arial"/>
          <w:sz w:val="20"/>
          <w:szCs w:val="20"/>
        </w:rPr>
        <w:t xml:space="preserve">starannie skalkulował </w:t>
      </w:r>
      <w:r>
        <w:rPr>
          <w:rFonts w:ascii="Arial" w:hAnsi="Arial" w:cs="Arial"/>
          <w:sz w:val="20"/>
          <w:szCs w:val="20"/>
        </w:rPr>
        <w:t>w</w:t>
      </w:r>
      <w:r w:rsidRPr="00EA1933">
        <w:rPr>
          <w:rFonts w:ascii="Arial" w:hAnsi="Arial" w:cs="Arial"/>
          <w:sz w:val="20"/>
          <w:szCs w:val="20"/>
        </w:rPr>
        <w:t xml:space="preserve">ynagrodzenie </w:t>
      </w:r>
      <w:r>
        <w:rPr>
          <w:rFonts w:ascii="Arial" w:hAnsi="Arial" w:cs="Arial"/>
          <w:sz w:val="20"/>
          <w:szCs w:val="20"/>
        </w:rPr>
        <w:t>u</w:t>
      </w:r>
      <w:r w:rsidRPr="00EA1933">
        <w:rPr>
          <w:rFonts w:ascii="Arial" w:hAnsi="Arial" w:cs="Arial"/>
          <w:sz w:val="20"/>
          <w:szCs w:val="20"/>
        </w:rPr>
        <w:t xml:space="preserve">mowne i jest ono wystarczające dla realizacji </w:t>
      </w:r>
      <w:r>
        <w:rPr>
          <w:rFonts w:ascii="Arial" w:hAnsi="Arial" w:cs="Arial"/>
          <w:sz w:val="20"/>
          <w:szCs w:val="20"/>
        </w:rPr>
        <w:t>u</w:t>
      </w:r>
      <w:r w:rsidRPr="00EA1933">
        <w:rPr>
          <w:rFonts w:ascii="Arial" w:hAnsi="Arial" w:cs="Arial"/>
          <w:sz w:val="20"/>
          <w:szCs w:val="20"/>
        </w:rPr>
        <w:t xml:space="preserve">mowy, w tym pokrycia wszelkich kosztów w zakresie przewidzianym </w:t>
      </w:r>
      <w:r>
        <w:rPr>
          <w:rFonts w:ascii="Arial" w:hAnsi="Arial" w:cs="Arial"/>
          <w:sz w:val="20"/>
          <w:szCs w:val="20"/>
        </w:rPr>
        <w:t>u</w:t>
      </w:r>
      <w:r w:rsidRPr="00EA1933">
        <w:rPr>
          <w:rFonts w:ascii="Arial" w:hAnsi="Arial" w:cs="Arial"/>
          <w:sz w:val="20"/>
          <w:szCs w:val="20"/>
        </w:rPr>
        <w:t xml:space="preserve">mową, nabycia </w:t>
      </w:r>
      <w:r>
        <w:rPr>
          <w:rFonts w:ascii="Arial" w:hAnsi="Arial" w:cs="Arial"/>
          <w:sz w:val="20"/>
          <w:szCs w:val="20"/>
        </w:rPr>
        <w:t>u</w:t>
      </w:r>
      <w:r w:rsidRPr="00EA1933">
        <w:rPr>
          <w:rFonts w:ascii="Arial" w:hAnsi="Arial" w:cs="Arial"/>
          <w:sz w:val="20"/>
          <w:szCs w:val="20"/>
        </w:rPr>
        <w:t xml:space="preserve">rządzeń i materiałów oraz zapewnienia sprzętu, usług Podwykonawców i Dalszych Podwykonawców, robocizny, a także uzyskania wszelkich praw koniecznych do realizacji </w:t>
      </w:r>
      <w:r>
        <w:rPr>
          <w:rFonts w:ascii="Arial" w:hAnsi="Arial" w:cs="Arial"/>
          <w:sz w:val="20"/>
          <w:szCs w:val="20"/>
        </w:rPr>
        <w:t>u</w:t>
      </w:r>
      <w:r w:rsidRPr="00EA1933">
        <w:rPr>
          <w:rFonts w:ascii="Arial" w:hAnsi="Arial" w:cs="Arial"/>
          <w:sz w:val="20"/>
          <w:szCs w:val="20"/>
        </w:rPr>
        <w:t xml:space="preserve">mowy, podatków, ubezpieczeń, ustanowienia </w:t>
      </w:r>
      <w:r>
        <w:rPr>
          <w:rFonts w:ascii="Arial" w:hAnsi="Arial" w:cs="Arial"/>
          <w:sz w:val="20"/>
          <w:szCs w:val="20"/>
        </w:rPr>
        <w:t>z</w:t>
      </w:r>
      <w:r w:rsidRPr="00EA1933">
        <w:rPr>
          <w:rFonts w:ascii="Arial" w:hAnsi="Arial" w:cs="Arial"/>
          <w:sz w:val="20"/>
          <w:szCs w:val="20"/>
        </w:rPr>
        <w:t xml:space="preserve">abezpieczeń, wydatków ogólnych i wszelkich innych (niewskazanymi powyżej) kosztów wynikających z </w:t>
      </w:r>
      <w:r>
        <w:rPr>
          <w:rFonts w:ascii="Arial" w:hAnsi="Arial" w:cs="Arial"/>
          <w:sz w:val="20"/>
          <w:szCs w:val="20"/>
        </w:rPr>
        <w:t>PFU</w:t>
      </w:r>
      <w:r w:rsidRPr="00EA1933">
        <w:rPr>
          <w:rFonts w:ascii="Arial" w:hAnsi="Arial" w:cs="Arial"/>
          <w:sz w:val="20"/>
          <w:szCs w:val="20"/>
        </w:rPr>
        <w:t xml:space="preserve">, których poniesienie przez Wykonawcę będzie konieczne dla realizacji </w:t>
      </w:r>
      <w:r>
        <w:rPr>
          <w:rFonts w:ascii="Arial" w:hAnsi="Arial" w:cs="Arial"/>
          <w:sz w:val="20"/>
          <w:szCs w:val="20"/>
        </w:rPr>
        <w:t>u</w:t>
      </w:r>
      <w:r w:rsidRPr="00EA1933">
        <w:rPr>
          <w:rFonts w:ascii="Arial" w:hAnsi="Arial" w:cs="Arial"/>
          <w:sz w:val="20"/>
          <w:szCs w:val="20"/>
        </w:rPr>
        <w:t xml:space="preserve">mowy, przy czym na wezwanie Wykonawcy, Zamawiający przekaże mu posiadane przez siebie informacje lub inną </w:t>
      </w:r>
      <w:r>
        <w:rPr>
          <w:rFonts w:ascii="Arial" w:hAnsi="Arial" w:cs="Arial"/>
          <w:sz w:val="20"/>
          <w:szCs w:val="20"/>
        </w:rPr>
        <w:t>d</w:t>
      </w:r>
      <w:r w:rsidRPr="00EA1933">
        <w:rPr>
          <w:rFonts w:ascii="Arial" w:hAnsi="Arial" w:cs="Arial"/>
          <w:sz w:val="20"/>
          <w:szCs w:val="20"/>
        </w:rPr>
        <w:t>okumentacj</w:t>
      </w:r>
      <w:r>
        <w:rPr>
          <w:rFonts w:ascii="Arial" w:hAnsi="Arial" w:cs="Arial"/>
          <w:sz w:val="20"/>
          <w:szCs w:val="20"/>
        </w:rPr>
        <w:t>ę</w:t>
      </w:r>
      <w:r w:rsidRPr="00EA1933">
        <w:rPr>
          <w:rFonts w:ascii="Arial" w:hAnsi="Arial" w:cs="Arial"/>
          <w:sz w:val="20"/>
          <w:szCs w:val="20"/>
        </w:rPr>
        <w:t xml:space="preserve"> Zamawiającego, które są w posiadaniu Zamawiającego;</w:t>
      </w:r>
    </w:p>
    <w:p w14:paraId="75819AC3" w14:textId="77777777" w:rsidR="007C5696" w:rsidRDefault="007C5696">
      <w:pPr>
        <w:pStyle w:val="Tekstpodstawowywcity"/>
        <w:numPr>
          <w:ilvl w:val="0"/>
          <w:numId w:val="61"/>
        </w:numPr>
        <w:tabs>
          <w:tab w:val="left" w:pos="360"/>
        </w:tabs>
        <w:spacing w:before="120" w:line="240" w:lineRule="auto"/>
        <w:jc w:val="both"/>
        <w:rPr>
          <w:rFonts w:ascii="Arial" w:hAnsi="Arial" w:cs="Arial"/>
          <w:sz w:val="20"/>
          <w:szCs w:val="20"/>
        </w:rPr>
      </w:pPr>
      <w:r w:rsidRPr="00EA1933">
        <w:rPr>
          <w:rFonts w:ascii="Arial" w:hAnsi="Arial" w:cs="Arial"/>
          <w:sz w:val="20"/>
          <w:szCs w:val="20"/>
        </w:rPr>
        <w:t xml:space="preserve">skalkulował (oszacował i wycenił) ryzyka, które mogą wystąpić przy realizacji </w:t>
      </w:r>
      <w:r>
        <w:rPr>
          <w:rFonts w:ascii="Arial" w:hAnsi="Arial" w:cs="Arial"/>
          <w:sz w:val="20"/>
          <w:szCs w:val="20"/>
        </w:rPr>
        <w:t>u</w:t>
      </w:r>
      <w:r w:rsidRPr="00EA1933">
        <w:rPr>
          <w:rFonts w:ascii="Arial" w:hAnsi="Arial" w:cs="Arial"/>
          <w:sz w:val="20"/>
          <w:szCs w:val="20"/>
        </w:rPr>
        <w:t>mowy i uwzględnił je w oferowanej cenie wskazanej w Ofercie, w szczególności uwzględniając szacunkowy charakter danych przekazanych przez Zamawiającego;</w:t>
      </w:r>
    </w:p>
    <w:p w14:paraId="75819AC4" w14:textId="361C8FDC" w:rsidR="007C5696" w:rsidRDefault="007C5696">
      <w:pPr>
        <w:pStyle w:val="Tekstpodstawowywcity"/>
        <w:numPr>
          <w:ilvl w:val="0"/>
          <w:numId w:val="61"/>
        </w:numPr>
        <w:tabs>
          <w:tab w:val="left" w:pos="360"/>
        </w:tabs>
        <w:spacing w:before="120" w:line="240" w:lineRule="auto"/>
        <w:jc w:val="both"/>
        <w:rPr>
          <w:rFonts w:ascii="Arial" w:hAnsi="Arial" w:cs="Arial"/>
          <w:sz w:val="20"/>
          <w:szCs w:val="20"/>
        </w:rPr>
      </w:pPr>
      <w:r w:rsidRPr="00EA1933">
        <w:rPr>
          <w:rFonts w:ascii="Arial" w:hAnsi="Arial" w:cs="Arial"/>
          <w:sz w:val="20"/>
          <w:szCs w:val="20"/>
        </w:rPr>
        <w:t xml:space="preserve">podejmie wszystkie czynności konieczne do uzyskania zgodności </w:t>
      </w:r>
      <w:r w:rsidR="00057EF3">
        <w:rPr>
          <w:rFonts w:ascii="Arial" w:hAnsi="Arial" w:cs="Arial"/>
          <w:sz w:val="20"/>
          <w:szCs w:val="20"/>
        </w:rPr>
        <w:t>Przedmiotu umowy</w:t>
      </w:r>
      <w:r w:rsidRPr="00EA1933">
        <w:rPr>
          <w:rFonts w:ascii="Arial" w:hAnsi="Arial" w:cs="Arial"/>
          <w:sz w:val="20"/>
          <w:szCs w:val="20"/>
        </w:rPr>
        <w:t xml:space="preserve"> z obowiązującymi przepisami prawa, właściwymi zezwoleniami Zamawiającego lub Wykonawcy, dokumentacją techniczną i dobrą praktyką inżynierską;</w:t>
      </w:r>
    </w:p>
    <w:p w14:paraId="75819AC5" w14:textId="38FDC439" w:rsidR="007C5696" w:rsidRPr="002709D1" w:rsidRDefault="007C5696">
      <w:pPr>
        <w:pStyle w:val="Akapitzlist"/>
        <w:numPr>
          <w:ilvl w:val="0"/>
          <w:numId w:val="61"/>
        </w:numPr>
        <w:jc w:val="both"/>
        <w:rPr>
          <w:rFonts w:ascii="Arial" w:hAnsi="Arial" w:cs="Arial"/>
          <w:sz w:val="20"/>
        </w:rPr>
      </w:pPr>
      <w:r w:rsidRPr="002709D1">
        <w:rPr>
          <w:rFonts w:ascii="Arial" w:hAnsi="Arial" w:cs="Arial"/>
          <w:sz w:val="20"/>
        </w:rPr>
        <w:t>Wykonawca oświadcza i zapewnia, że ma</w:t>
      </w:r>
      <w:r w:rsidR="00FF11E1">
        <w:rPr>
          <w:rFonts w:ascii="Arial" w:hAnsi="Arial" w:cs="Arial"/>
          <w:sz w:val="20"/>
        </w:rPr>
        <w:t xml:space="preserve"> (lub będzie miał w okresie realizacji umowy) wystarczające zasoby osobowe, materiałowe i sprzętowe</w:t>
      </w:r>
      <w:r w:rsidRPr="002709D1">
        <w:rPr>
          <w:rFonts w:ascii="Arial" w:hAnsi="Arial" w:cs="Arial"/>
          <w:sz w:val="20"/>
        </w:rPr>
        <w:t xml:space="preserve"> </w:t>
      </w:r>
      <w:r w:rsidR="00FF11E1">
        <w:rPr>
          <w:rFonts w:ascii="Arial" w:hAnsi="Arial" w:cs="Arial"/>
          <w:sz w:val="20"/>
        </w:rPr>
        <w:t xml:space="preserve">oraz </w:t>
      </w:r>
      <w:r w:rsidRPr="002709D1">
        <w:rPr>
          <w:rFonts w:ascii="Arial" w:hAnsi="Arial" w:cs="Arial"/>
          <w:sz w:val="20"/>
        </w:rPr>
        <w:t xml:space="preserve">wystarczającą zdolność finansową do realizacji </w:t>
      </w:r>
      <w:r>
        <w:rPr>
          <w:rFonts w:ascii="Arial" w:hAnsi="Arial" w:cs="Arial"/>
          <w:sz w:val="20"/>
        </w:rPr>
        <w:t>u</w:t>
      </w:r>
      <w:r w:rsidRPr="002709D1">
        <w:rPr>
          <w:rFonts w:ascii="Arial" w:hAnsi="Arial" w:cs="Arial"/>
          <w:sz w:val="20"/>
        </w:rPr>
        <w:t>mowy na zasadach finansowych w niej określonych.</w:t>
      </w:r>
    </w:p>
    <w:p w14:paraId="3A43B1BF" w14:textId="73292C67" w:rsidR="006F0841" w:rsidRDefault="006F0841">
      <w:pPr>
        <w:pStyle w:val="Tekstpodstawowywcity"/>
        <w:numPr>
          <w:ilvl w:val="0"/>
          <w:numId w:val="3"/>
        </w:numPr>
        <w:tabs>
          <w:tab w:val="left" w:pos="360"/>
        </w:tabs>
        <w:spacing w:before="120" w:line="240" w:lineRule="auto"/>
        <w:jc w:val="both"/>
        <w:rPr>
          <w:rFonts w:ascii="Arial" w:hAnsi="Arial" w:cs="Arial"/>
          <w:sz w:val="20"/>
          <w:szCs w:val="20"/>
        </w:rPr>
      </w:pPr>
      <w:r w:rsidRPr="006F0841">
        <w:rPr>
          <w:rFonts w:ascii="Arial" w:hAnsi="Arial" w:cs="Arial"/>
          <w:sz w:val="20"/>
          <w:szCs w:val="20"/>
        </w:rPr>
        <w:t>W ramach realizacji</w:t>
      </w:r>
      <w:r w:rsidR="00E60C3A">
        <w:rPr>
          <w:rFonts w:ascii="Arial" w:hAnsi="Arial" w:cs="Arial"/>
          <w:sz w:val="20"/>
          <w:szCs w:val="20"/>
        </w:rPr>
        <w:t xml:space="preserve"> Przedmiotu umowy</w:t>
      </w:r>
      <w:r w:rsidRPr="006F0841">
        <w:rPr>
          <w:rFonts w:ascii="Arial" w:hAnsi="Arial" w:cs="Arial"/>
          <w:sz w:val="20"/>
          <w:szCs w:val="20"/>
        </w:rPr>
        <w:t xml:space="preserve"> (w tym</w:t>
      </w:r>
      <w:r w:rsidR="00E60C3A">
        <w:rPr>
          <w:rFonts w:ascii="Arial" w:hAnsi="Arial" w:cs="Arial"/>
          <w:sz w:val="20"/>
          <w:szCs w:val="20"/>
        </w:rPr>
        <w:t xml:space="preserve"> na etapie</w:t>
      </w:r>
      <w:r w:rsidRPr="006F0841">
        <w:rPr>
          <w:rFonts w:ascii="Arial" w:hAnsi="Arial" w:cs="Arial"/>
          <w:sz w:val="20"/>
          <w:szCs w:val="20"/>
        </w:rPr>
        <w:t xml:space="preserve"> projektowani</w:t>
      </w:r>
      <w:r w:rsidR="00E60C3A">
        <w:rPr>
          <w:rFonts w:ascii="Arial" w:hAnsi="Arial" w:cs="Arial"/>
          <w:sz w:val="20"/>
          <w:szCs w:val="20"/>
        </w:rPr>
        <w:t>a</w:t>
      </w:r>
      <w:r w:rsidRPr="006F0841">
        <w:rPr>
          <w:rFonts w:ascii="Arial" w:hAnsi="Arial" w:cs="Arial"/>
          <w:sz w:val="20"/>
          <w:szCs w:val="20"/>
        </w:rPr>
        <w:t>), Wykonawca zapewni spełnienie wymagań ustawy o zapewnianiu dostępności osobom ze szczególnymi potrzebami, stosując zasady projektowania uniwersalnego lub uwzględniając potrzeby osób z niepełnosprawnościami, zgodnie z zakresem określonym</w:t>
      </w:r>
      <w:r w:rsidR="0054107D">
        <w:rPr>
          <w:rFonts w:ascii="Arial" w:hAnsi="Arial" w:cs="Arial"/>
          <w:sz w:val="20"/>
          <w:szCs w:val="20"/>
        </w:rPr>
        <w:t xml:space="preserve">i </w:t>
      </w:r>
      <w:r w:rsidR="0054107D" w:rsidRPr="00973D29">
        <w:rPr>
          <w:rFonts w:ascii="Arial" w:hAnsi="Arial" w:cs="Arial"/>
          <w:sz w:val="20"/>
          <w:szCs w:val="20"/>
          <w:shd w:val="clear" w:color="auto" w:fill="FFFFFF" w:themeFill="background1"/>
        </w:rPr>
        <w:t>SWZ, Dokumencie Uzupełniającym do PFU</w:t>
      </w:r>
      <w:r w:rsidR="0054107D" w:rsidRPr="00D56CF5">
        <w:rPr>
          <w:rFonts w:ascii="Arial" w:hAnsi="Arial" w:cs="Arial"/>
          <w:sz w:val="20"/>
          <w:szCs w:val="20"/>
          <w:shd w:val="clear" w:color="auto" w:fill="FFFFFF" w:themeFill="background1"/>
        </w:rPr>
        <w:t xml:space="preserve"> </w:t>
      </w:r>
      <w:r w:rsidR="0054107D" w:rsidRPr="0054107D">
        <w:rPr>
          <w:rFonts w:ascii="Arial" w:hAnsi="Arial" w:cs="Arial"/>
          <w:sz w:val="20"/>
          <w:szCs w:val="20"/>
        </w:rPr>
        <w:t>i</w:t>
      </w:r>
      <w:r w:rsidRPr="006F0841">
        <w:rPr>
          <w:rFonts w:ascii="Arial" w:hAnsi="Arial" w:cs="Arial"/>
          <w:sz w:val="20"/>
          <w:szCs w:val="20"/>
        </w:rPr>
        <w:t xml:space="preserve"> w PFU oraz art. 100 ust. 1 ustawy Prawo zamówień publicznych.</w:t>
      </w:r>
    </w:p>
    <w:p w14:paraId="0A7AB2FF" w14:textId="77777777" w:rsidR="00E60C3A" w:rsidRPr="00391251" w:rsidRDefault="00E60C3A" w:rsidP="00E60C3A">
      <w:pPr>
        <w:pStyle w:val="Tekstpodstawowywcity"/>
        <w:tabs>
          <w:tab w:val="left" w:pos="360"/>
        </w:tabs>
        <w:spacing w:before="120" w:line="240" w:lineRule="auto"/>
        <w:ind w:left="360"/>
        <w:jc w:val="both"/>
        <w:rPr>
          <w:rFonts w:ascii="Arial" w:hAnsi="Arial" w:cs="Arial"/>
          <w:sz w:val="20"/>
          <w:szCs w:val="20"/>
        </w:rPr>
      </w:pPr>
    </w:p>
    <w:p w14:paraId="75819ACE" w14:textId="38D2C0D8" w:rsidR="007C5696" w:rsidRPr="00261CC8" w:rsidRDefault="007C5696" w:rsidP="00261CC8">
      <w:pPr>
        <w:pStyle w:val="Tekstpodstawowy2"/>
        <w:autoSpaceDE w:val="0"/>
        <w:autoSpaceDN w:val="0"/>
        <w:spacing w:after="0" w:line="240" w:lineRule="auto"/>
        <w:ind w:left="360"/>
        <w:jc w:val="center"/>
        <w:rPr>
          <w:rFonts w:ascii="Arial" w:hAnsi="Arial" w:cs="Arial"/>
          <w:b/>
          <w:bCs/>
          <w:sz w:val="23"/>
          <w:szCs w:val="23"/>
        </w:rPr>
      </w:pPr>
      <w:r w:rsidRPr="00261CC8">
        <w:rPr>
          <w:rFonts w:ascii="Arial" w:hAnsi="Arial" w:cs="Arial"/>
          <w:b/>
          <w:bCs/>
          <w:sz w:val="23"/>
          <w:szCs w:val="23"/>
        </w:rPr>
        <w:t>§ 2.</w:t>
      </w:r>
    </w:p>
    <w:p w14:paraId="75819ACF" w14:textId="77777777" w:rsidR="007C5696" w:rsidRPr="00780BBF" w:rsidRDefault="007C5696" w:rsidP="00431777">
      <w:pPr>
        <w:pStyle w:val="Tekstpodstawowywcity"/>
        <w:spacing w:after="0" w:line="240" w:lineRule="auto"/>
        <w:jc w:val="center"/>
        <w:rPr>
          <w:rFonts w:ascii="Arial" w:hAnsi="Arial" w:cs="Arial"/>
          <w:b/>
          <w:bCs/>
          <w:sz w:val="23"/>
          <w:szCs w:val="23"/>
        </w:rPr>
      </w:pPr>
      <w:r>
        <w:rPr>
          <w:rFonts w:ascii="Arial" w:hAnsi="Arial" w:cs="Arial"/>
          <w:b/>
          <w:bCs/>
          <w:sz w:val="23"/>
          <w:szCs w:val="23"/>
        </w:rPr>
        <w:t>Terminy wykonania</w:t>
      </w:r>
    </w:p>
    <w:p w14:paraId="54F1E3F9" w14:textId="73525731" w:rsidR="00F163F6" w:rsidRPr="00F163F6" w:rsidRDefault="007C5696">
      <w:pPr>
        <w:numPr>
          <w:ilvl w:val="3"/>
          <w:numId w:val="4"/>
        </w:numPr>
        <w:tabs>
          <w:tab w:val="left" w:pos="360"/>
        </w:tabs>
        <w:autoSpaceDE w:val="0"/>
        <w:autoSpaceDN w:val="0"/>
        <w:spacing w:before="120"/>
        <w:ind w:left="426" w:hanging="426"/>
        <w:jc w:val="both"/>
        <w:rPr>
          <w:rFonts w:ascii="Arial" w:hAnsi="Arial" w:cs="Arial"/>
          <w:sz w:val="20"/>
          <w:szCs w:val="20"/>
        </w:rPr>
      </w:pPr>
      <w:r w:rsidRPr="009332B3">
        <w:rPr>
          <w:rFonts w:ascii="Arial" w:hAnsi="Arial" w:cs="Arial"/>
          <w:sz w:val="20"/>
          <w:szCs w:val="20"/>
        </w:rPr>
        <w:t xml:space="preserve">Termin rozpoczęcia realizacji </w:t>
      </w:r>
      <w:r w:rsidR="00261CC8">
        <w:rPr>
          <w:rFonts w:ascii="Arial" w:hAnsi="Arial" w:cs="Arial"/>
          <w:sz w:val="20"/>
          <w:szCs w:val="20"/>
        </w:rPr>
        <w:t>P</w:t>
      </w:r>
      <w:r w:rsidRPr="009332B3">
        <w:rPr>
          <w:rFonts w:ascii="Arial" w:hAnsi="Arial" w:cs="Arial"/>
          <w:sz w:val="20"/>
          <w:szCs w:val="20"/>
        </w:rPr>
        <w:t>rzedmiotu umowy ustala się na dzień zawarcia umowy</w:t>
      </w:r>
      <w:r w:rsidRPr="00D56CF5">
        <w:rPr>
          <w:rFonts w:ascii="Arial" w:hAnsi="Arial" w:cs="Arial"/>
          <w:sz w:val="20"/>
          <w:szCs w:val="20"/>
        </w:rPr>
        <w:t>.</w:t>
      </w:r>
      <w:r w:rsidR="00D851C5" w:rsidRPr="00D56CF5">
        <w:rPr>
          <w:rFonts w:ascii="Arial" w:hAnsi="Arial" w:cs="Arial"/>
          <w:sz w:val="20"/>
          <w:szCs w:val="20"/>
        </w:rPr>
        <w:t xml:space="preserve"> Wykonawca rozpocznie czynności organizacyjne, inwentaryzacyjne i projektowe niezwłocznie, nie później niż w następnym Dniu roboczym po zawarciu umowy.</w:t>
      </w:r>
    </w:p>
    <w:p w14:paraId="196E511B" w14:textId="2E9FF498" w:rsidR="008959FE" w:rsidRPr="00973D29" w:rsidRDefault="008959FE">
      <w:pPr>
        <w:numPr>
          <w:ilvl w:val="3"/>
          <w:numId w:val="4"/>
        </w:numPr>
        <w:autoSpaceDE w:val="0"/>
        <w:autoSpaceDN w:val="0"/>
        <w:spacing w:before="120"/>
        <w:jc w:val="both"/>
        <w:rPr>
          <w:rFonts w:ascii="Arial" w:hAnsi="Arial" w:cs="Arial"/>
          <w:b/>
          <w:sz w:val="20"/>
          <w:szCs w:val="20"/>
        </w:rPr>
      </w:pPr>
      <w:r w:rsidRPr="008959FE">
        <w:rPr>
          <w:rFonts w:ascii="Arial" w:hAnsi="Arial" w:cs="Arial"/>
          <w:sz w:val="20"/>
          <w:szCs w:val="20"/>
        </w:rPr>
        <w:t xml:space="preserve">Wykonawca zobowiązany jest do wykonania całości Przedmiotu umowy (w tym opracowania dokumentacji projektowej, wykonania wszystkich robót budowlanych, dostawy i montażu platformy </w:t>
      </w:r>
      <w:proofErr w:type="spellStart"/>
      <w:r w:rsidRPr="008959FE">
        <w:rPr>
          <w:rFonts w:ascii="Arial" w:hAnsi="Arial" w:cs="Arial"/>
          <w:sz w:val="20"/>
          <w:szCs w:val="20"/>
        </w:rPr>
        <w:t>przyschodowej</w:t>
      </w:r>
      <w:proofErr w:type="spellEnd"/>
      <w:r w:rsidRPr="008959FE">
        <w:rPr>
          <w:rFonts w:ascii="Arial" w:hAnsi="Arial" w:cs="Arial"/>
          <w:sz w:val="20"/>
          <w:szCs w:val="20"/>
        </w:rPr>
        <w:t xml:space="preserve">, przeprowadzenia odbiorów technicznych oraz uzyskania ostatecznej decyzji UDT) w terminie </w:t>
      </w:r>
      <w:r w:rsidRPr="00973D29">
        <w:rPr>
          <w:rFonts w:ascii="Arial" w:hAnsi="Arial" w:cs="Arial"/>
          <w:b/>
          <w:bCs/>
          <w:sz w:val="20"/>
          <w:szCs w:val="20"/>
        </w:rPr>
        <w:t>6 tygodni</w:t>
      </w:r>
      <w:r w:rsidRPr="008959FE">
        <w:rPr>
          <w:rFonts w:ascii="Arial" w:hAnsi="Arial" w:cs="Arial"/>
          <w:sz w:val="20"/>
          <w:szCs w:val="20"/>
        </w:rPr>
        <w:t xml:space="preserve"> od dnia zawarcia niniejszej umowy</w:t>
      </w:r>
      <w:r w:rsidR="0011087E" w:rsidRPr="0011087E">
        <w:rPr>
          <w:rFonts w:ascii="Arial" w:hAnsi="Arial" w:cs="Arial"/>
          <w:sz w:val="20"/>
          <w:szCs w:val="20"/>
        </w:rPr>
        <w:t>.</w:t>
      </w:r>
      <w:r>
        <w:rPr>
          <w:rFonts w:ascii="Arial" w:hAnsi="Arial" w:cs="Arial"/>
          <w:sz w:val="20"/>
          <w:szCs w:val="20"/>
        </w:rPr>
        <w:t xml:space="preserve"> </w:t>
      </w:r>
      <w:r w:rsidR="00A76B27" w:rsidRPr="00A76B27">
        <w:rPr>
          <w:rFonts w:ascii="Arial" w:hAnsi="Arial" w:cs="Arial"/>
          <w:sz w:val="20"/>
          <w:szCs w:val="20"/>
        </w:rPr>
        <w:t xml:space="preserve">Wykonawca zobowiązany jest do zgłoszenia urządzenia do UDT </w:t>
      </w:r>
      <w:r w:rsidR="00D56CF5">
        <w:rPr>
          <w:rFonts w:ascii="Arial" w:hAnsi="Arial" w:cs="Arial"/>
          <w:sz w:val="20"/>
          <w:szCs w:val="20"/>
        </w:rPr>
        <w:br/>
      </w:r>
      <w:r w:rsidR="00A76B27" w:rsidRPr="00A76B27">
        <w:rPr>
          <w:rFonts w:ascii="Arial" w:hAnsi="Arial" w:cs="Arial"/>
          <w:sz w:val="20"/>
          <w:szCs w:val="20"/>
        </w:rPr>
        <w:t>z wyprzedzeniem umożliwiającym przeprowadzenie badania przed upływem tego terminu</w:t>
      </w:r>
      <w:r w:rsidR="00A76B27">
        <w:rPr>
          <w:rFonts w:ascii="Arial" w:hAnsi="Arial" w:cs="Arial"/>
          <w:sz w:val="20"/>
          <w:szCs w:val="20"/>
        </w:rPr>
        <w:t>.</w:t>
      </w:r>
    </w:p>
    <w:p w14:paraId="43301B2F" w14:textId="64958571" w:rsidR="00F163F6" w:rsidRPr="003D0ADF" w:rsidRDefault="008959FE" w:rsidP="00973D29">
      <w:pPr>
        <w:autoSpaceDE w:val="0"/>
        <w:autoSpaceDN w:val="0"/>
        <w:spacing w:before="120"/>
        <w:ind w:left="284" w:hanging="284"/>
        <w:jc w:val="both"/>
        <w:rPr>
          <w:rFonts w:ascii="Arial" w:hAnsi="Arial" w:cs="Arial"/>
          <w:b/>
          <w:sz w:val="20"/>
          <w:szCs w:val="20"/>
        </w:rPr>
      </w:pPr>
      <w:r>
        <w:rPr>
          <w:rFonts w:ascii="Arial" w:hAnsi="Arial" w:cs="Arial"/>
          <w:sz w:val="20"/>
          <w:szCs w:val="20"/>
        </w:rPr>
        <w:t xml:space="preserve">2a. </w:t>
      </w:r>
      <w:r w:rsidRPr="008959FE">
        <w:rPr>
          <w:rFonts w:ascii="Arial" w:hAnsi="Arial" w:cs="Arial"/>
          <w:sz w:val="20"/>
          <w:szCs w:val="20"/>
        </w:rPr>
        <w:t>Prace i roboty budowlano-montażowe niewymagające uzyskania pozwolenia na budowę ani zgłoszenia organowi administracji architektoniczno-budowlanej mogą zostać rozpoczęte przez Wykonawcę w dowolnym momencie przed końcowym zatwierdzeniem całości dokumentacji projektowej, po ich uprzednim zgłoszeniu i pisemnym zaakceptowaniu przez Zamawiającego (lub Inspektora Nadzoru).</w:t>
      </w:r>
    </w:p>
    <w:p w14:paraId="75819AD1" w14:textId="7E626404" w:rsidR="007C5696" w:rsidRPr="008F55DB" w:rsidRDefault="007C5696">
      <w:pPr>
        <w:numPr>
          <w:ilvl w:val="3"/>
          <w:numId w:val="4"/>
        </w:numPr>
        <w:autoSpaceDE w:val="0"/>
        <w:autoSpaceDN w:val="0"/>
        <w:spacing w:before="120"/>
        <w:jc w:val="both"/>
        <w:rPr>
          <w:rFonts w:ascii="Arial" w:hAnsi="Arial" w:cs="Arial"/>
          <w:b/>
          <w:sz w:val="20"/>
          <w:szCs w:val="20"/>
        </w:rPr>
      </w:pPr>
      <w:r w:rsidRPr="00ED556E">
        <w:rPr>
          <w:rFonts w:ascii="Arial" w:hAnsi="Arial" w:cs="Arial"/>
          <w:sz w:val="20"/>
          <w:szCs w:val="20"/>
        </w:rPr>
        <w:t>Nieprzekraczalne terminy etapów wykonania</w:t>
      </w:r>
      <w:r w:rsidR="001D54F3">
        <w:rPr>
          <w:rFonts w:ascii="Arial" w:hAnsi="Arial" w:cs="Arial"/>
          <w:sz w:val="20"/>
          <w:szCs w:val="20"/>
        </w:rPr>
        <w:t xml:space="preserve"> </w:t>
      </w:r>
      <w:r w:rsidR="008806CE">
        <w:rPr>
          <w:rFonts w:ascii="Arial" w:hAnsi="Arial" w:cs="Arial"/>
          <w:sz w:val="20"/>
          <w:szCs w:val="20"/>
        </w:rPr>
        <w:t>Przedmiotu umowy</w:t>
      </w:r>
      <w:r w:rsidRPr="00ED556E">
        <w:rPr>
          <w:rFonts w:ascii="Arial" w:hAnsi="Arial" w:cs="Arial"/>
          <w:sz w:val="20"/>
          <w:szCs w:val="20"/>
        </w:rPr>
        <w:t xml:space="preserve"> określa</w:t>
      </w:r>
      <w:r w:rsidR="008806CE">
        <w:rPr>
          <w:rFonts w:ascii="Arial" w:hAnsi="Arial" w:cs="Arial"/>
          <w:sz w:val="20"/>
          <w:szCs w:val="20"/>
        </w:rPr>
        <w:t xml:space="preserve"> HRF</w:t>
      </w:r>
      <w:r w:rsidRPr="00ED556E">
        <w:rPr>
          <w:rFonts w:ascii="Arial" w:hAnsi="Arial" w:cs="Arial"/>
          <w:sz w:val="20"/>
          <w:szCs w:val="20"/>
        </w:rPr>
        <w:t xml:space="preserve">. Terminy realizacji wskazane przez Wykonawcę w </w:t>
      </w:r>
      <w:r w:rsidR="008806CE">
        <w:rPr>
          <w:rFonts w:ascii="Arial" w:hAnsi="Arial" w:cs="Arial"/>
          <w:sz w:val="20"/>
          <w:szCs w:val="20"/>
        </w:rPr>
        <w:t>HRF</w:t>
      </w:r>
      <w:r w:rsidRPr="00ED556E">
        <w:rPr>
          <w:rFonts w:ascii="Arial" w:hAnsi="Arial" w:cs="Arial"/>
          <w:sz w:val="20"/>
          <w:szCs w:val="20"/>
        </w:rPr>
        <w:t xml:space="preserve"> są wiążące dla Wykonawcy. </w:t>
      </w:r>
    </w:p>
    <w:p w14:paraId="75819AD2" w14:textId="7990D4AD" w:rsidR="00FD3131" w:rsidRPr="00394468" w:rsidRDefault="004B06D4">
      <w:pPr>
        <w:numPr>
          <w:ilvl w:val="3"/>
          <w:numId w:val="4"/>
        </w:numPr>
        <w:autoSpaceDE w:val="0"/>
        <w:autoSpaceDN w:val="0"/>
        <w:spacing w:before="120"/>
        <w:jc w:val="both"/>
        <w:rPr>
          <w:rFonts w:ascii="Arial" w:hAnsi="Arial" w:cs="Arial"/>
          <w:b/>
          <w:sz w:val="20"/>
          <w:szCs w:val="20"/>
        </w:rPr>
      </w:pPr>
      <w:r w:rsidRPr="008F55DB">
        <w:rPr>
          <w:rFonts w:ascii="Arial" w:hAnsi="Arial" w:cs="Arial"/>
          <w:sz w:val="20"/>
          <w:szCs w:val="20"/>
        </w:rPr>
        <w:t>Rozpoczęcie robót budowlanych</w:t>
      </w:r>
      <w:r w:rsidR="008806CE">
        <w:rPr>
          <w:rFonts w:ascii="Arial" w:hAnsi="Arial" w:cs="Arial"/>
          <w:sz w:val="20"/>
          <w:szCs w:val="20"/>
        </w:rPr>
        <w:t>, prac, dostaw</w:t>
      </w:r>
      <w:r w:rsidR="00F163F6" w:rsidRPr="00EA5F57">
        <w:rPr>
          <w:rFonts w:ascii="Arial" w:hAnsi="Arial" w:cs="Arial"/>
          <w:sz w:val="20"/>
          <w:szCs w:val="20"/>
        </w:rPr>
        <w:t xml:space="preserve"> </w:t>
      </w:r>
      <w:r w:rsidRPr="00EA5F57">
        <w:rPr>
          <w:rFonts w:ascii="Arial" w:hAnsi="Arial" w:cs="Arial"/>
          <w:sz w:val="20"/>
          <w:szCs w:val="20"/>
        </w:rPr>
        <w:t>będzie dozwolone jedynie po uzyskaniu</w:t>
      </w:r>
      <w:r w:rsidR="00EA5F57" w:rsidRPr="00EA5F57">
        <w:rPr>
          <w:rFonts w:ascii="Arial" w:hAnsi="Arial" w:cs="Arial"/>
          <w:sz w:val="20"/>
          <w:szCs w:val="20"/>
        </w:rPr>
        <w:t xml:space="preserve"> </w:t>
      </w:r>
      <w:r w:rsidR="00EA5F57" w:rsidRPr="003D0ADF">
        <w:rPr>
          <w:rFonts w:ascii="Arial" w:hAnsi="Arial" w:cs="Arial"/>
          <w:sz w:val="20"/>
          <w:szCs w:val="20"/>
        </w:rPr>
        <w:t>przez Wykonawcę i dostarczeniu Zamawiającemu wszystkich wymaganych prawem, ostatecznych i wykonalnych decyzji administracyjnych</w:t>
      </w:r>
      <w:r w:rsidR="008806CE">
        <w:rPr>
          <w:rFonts w:ascii="Arial" w:hAnsi="Arial" w:cs="Arial"/>
          <w:sz w:val="20"/>
          <w:szCs w:val="20"/>
        </w:rPr>
        <w:t xml:space="preserve"> (o ile będą wymagane).</w:t>
      </w:r>
      <w:r w:rsidRPr="00EA5F57">
        <w:rPr>
          <w:rFonts w:ascii="Arial" w:hAnsi="Arial" w:cs="Arial"/>
          <w:sz w:val="20"/>
          <w:szCs w:val="20"/>
        </w:rPr>
        <w:t xml:space="preserve"> </w:t>
      </w:r>
      <w:r w:rsidR="00EA5F57" w:rsidRPr="003D0ADF">
        <w:rPr>
          <w:rFonts w:ascii="Arial" w:hAnsi="Arial" w:cs="Arial"/>
          <w:sz w:val="20"/>
          <w:szCs w:val="20"/>
        </w:rPr>
        <w:t xml:space="preserve">Pozytywne zaopiniowanie </w:t>
      </w:r>
      <w:r w:rsidR="008806CE">
        <w:rPr>
          <w:rFonts w:ascii="Arial" w:hAnsi="Arial" w:cs="Arial"/>
          <w:sz w:val="20"/>
          <w:szCs w:val="20"/>
        </w:rPr>
        <w:t xml:space="preserve">przez Zamawiającego </w:t>
      </w:r>
      <w:r w:rsidR="00EA5F57" w:rsidRPr="003D0ADF">
        <w:rPr>
          <w:rFonts w:ascii="Arial" w:hAnsi="Arial" w:cs="Arial"/>
          <w:sz w:val="20"/>
          <w:szCs w:val="20"/>
        </w:rPr>
        <w:t>dokumentacji</w:t>
      </w:r>
      <w:r w:rsidR="008806CE">
        <w:rPr>
          <w:rFonts w:ascii="Arial" w:hAnsi="Arial" w:cs="Arial"/>
          <w:sz w:val="20"/>
          <w:szCs w:val="20"/>
        </w:rPr>
        <w:t xml:space="preserve"> realizowanej w ramach Przedmiotu umowy</w:t>
      </w:r>
      <w:r w:rsidR="00EA5F57" w:rsidRPr="003D0ADF">
        <w:rPr>
          <w:rFonts w:ascii="Arial" w:hAnsi="Arial" w:cs="Arial"/>
          <w:sz w:val="20"/>
          <w:szCs w:val="20"/>
        </w:rPr>
        <w:t xml:space="preserve"> jest czynnością o charakterze wyłącznie kontrolnym i nie zdejmuje z Wykonawcy wyłącznej odpowiedzialności za poprawność merytoryczną, techniczną oraz zgodność rozwiązań z PFU, przepisami i zasadami wiedzy technicznej.</w:t>
      </w:r>
      <w:r w:rsidR="00EA5F57">
        <w:rPr>
          <w:rFonts w:ascii="Arial" w:hAnsi="Arial" w:cs="Arial"/>
          <w:sz w:val="20"/>
          <w:szCs w:val="20"/>
        </w:rPr>
        <w:t xml:space="preserve"> </w:t>
      </w:r>
      <w:r w:rsidR="002817C6" w:rsidRPr="005C4FE0">
        <w:rPr>
          <w:rFonts w:ascii="Arial" w:hAnsi="Arial" w:cs="Arial"/>
          <w:sz w:val="20"/>
          <w:szCs w:val="20"/>
        </w:rPr>
        <w:t xml:space="preserve">W zakresie, o którym mowa w zdaniu poprzedzającym, jeśli podczas opiniowania lub po pozytywnym zaopiniowaniu przez Zamawiającego </w:t>
      </w:r>
      <w:r w:rsidR="008806CE">
        <w:rPr>
          <w:rFonts w:ascii="Arial" w:hAnsi="Arial" w:cs="Arial"/>
          <w:sz w:val="20"/>
          <w:szCs w:val="20"/>
        </w:rPr>
        <w:t>dokumentacji projektowej</w:t>
      </w:r>
      <w:r w:rsidR="002817C6" w:rsidRPr="005C4FE0">
        <w:rPr>
          <w:rFonts w:ascii="Arial" w:hAnsi="Arial" w:cs="Arial"/>
          <w:sz w:val="20"/>
          <w:szCs w:val="20"/>
          <w:lang w:eastAsia="en-US"/>
        </w:rPr>
        <w:t xml:space="preserve"> konieczne będzie wprowadzenie jakichkolwiek zmian w wykonanych przez Wykonawcę pracach, w ramach ryzyka Wykonawcy, określonego w zdaniu poprzedzającym, Wykonawca wykona je w ramach wynagrodzenia ryczałtowego, zaś jakiekolwiek opóźnienie w realizacji </w:t>
      </w:r>
      <w:r w:rsidR="002817C6" w:rsidRPr="00EA5F57">
        <w:rPr>
          <w:rFonts w:ascii="Arial" w:hAnsi="Arial" w:cs="Arial"/>
          <w:sz w:val="20"/>
          <w:szCs w:val="20"/>
          <w:lang w:eastAsia="en-US"/>
        </w:rPr>
        <w:t>umowy powstałe z tego tytułu będzie traktowane jako okoliczność zawiniona przez Wykonawcę</w:t>
      </w:r>
      <w:r w:rsidR="00EA5F57" w:rsidRPr="00EA5F57">
        <w:rPr>
          <w:rFonts w:ascii="Arial" w:hAnsi="Arial" w:cs="Arial"/>
          <w:sz w:val="20"/>
          <w:szCs w:val="20"/>
          <w:lang w:eastAsia="en-US"/>
        </w:rPr>
        <w:t xml:space="preserve"> i </w:t>
      </w:r>
      <w:r w:rsidR="00EA5F57" w:rsidRPr="003D0ADF">
        <w:rPr>
          <w:rFonts w:ascii="Arial" w:hAnsi="Arial" w:cs="Arial"/>
          <w:sz w:val="20"/>
          <w:szCs w:val="20"/>
        </w:rPr>
        <w:t xml:space="preserve">nie może stanowić podstawy do żądania przedłużenia któregokolwiek z </w:t>
      </w:r>
      <w:r w:rsidR="00EA5F57">
        <w:rPr>
          <w:rFonts w:ascii="Arial" w:hAnsi="Arial" w:cs="Arial"/>
          <w:sz w:val="20"/>
          <w:szCs w:val="20"/>
        </w:rPr>
        <w:t xml:space="preserve">terminów wskazanych w </w:t>
      </w:r>
      <w:r w:rsidR="008806CE">
        <w:rPr>
          <w:rFonts w:ascii="Arial" w:hAnsi="Arial" w:cs="Arial"/>
          <w:sz w:val="20"/>
          <w:szCs w:val="20"/>
        </w:rPr>
        <w:t>HRF lub umowie</w:t>
      </w:r>
      <w:r w:rsidR="00EA5F57" w:rsidRPr="003D0ADF">
        <w:rPr>
          <w:rFonts w:ascii="Arial" w:hAnsi="Arial" w:cs="Arial"/>
          <w:sz w:val="20"/>
          <w:szCs w:val="20"/>
        </w:rPr>
        <w:t xml:space="preserve">, ani do </w:t>
      </w:r>
      <w:r w:rsidR="00EA5F57" w:rsidRPr="00394468">
        <w:rPr>
          <w:rFonts w:ascii="Arial" w:hAnsi="Arial" w:cs="Arial"/>
          <w:sz w:val="20"/>
          <w:szCs w:val="20"/>
        </w:rPr>
        <w:t>zwiększenia wynagrodzenia</w:t>
      </w:r>
      <w:r w:rsidR="002817C6" w:rsidRPr="00394468">
        <w:rPr>
          <w:rFonts w:ascii="Arial" w:hAnsi="Arial" w:cs="Arial"/>
          <w:sz w:val="20"/>
          <w:szCs w:val="20"/>
          <w:lang w:eastAsia="en-US"/>
        </w:rPr>
        <w:t xml:space="preserve">. Powyższe dotyczy okoliczności, za które odpowiedzialność ponosi Wykonawca w świetle postanowień umowy i jej załączników. </w:t>
      </w:r>
    </w:p>
    <w:p w14:paraId="75819AD3" w14:textId="547F77D2" w:rsidR="00CB2554" w:rsidRDefault="00CB2554" w:rsidP="003D0ADF">
      <w:pPr>
        <w:autoSpaceDE w:val="0"/>
        <w:autoSpaceDN w:val="0"/>
        <w:spacing w:before="120"/>
        <w:jc w:val="both"/>
        <w:rPr>
          <w:rFonts w:ascii="Arial" w:hAnsi="Arial" w:cs="Arial"/>
          <w:b/>
          <w:sz w:val="20"/>
          <w:szCs w:val="20"/>
        </w:rPr>
      </w:pPr>
    </w:p>
    <w:p w14:paraId="75819AD4" w14:textId="77777777" w:rsidR="007C5696" w:rsidRDefault="007C5696" w:rsidP="008806CE">
      <w:pPr>
        <w:pStyle w:val="Tekstpodstawowywcity"/>
        <w:keepNext/>
        <w:spacing w:before="120" w:after="0" w:line="240" w:lineRule="auto"/>
        <w:ind w:left="360" w:hanging="360"/>
        <w:jc w:val="center"/>
        <w:rPr>
          <w:rFonts w:ascii="Arial" w:hAnsi="Arial" w:cs="Arial"/>
          <w:b/>
          <w:bCs/>
          <w:sz w:val="23"/>
          <w:szCs w:val="23"/>
        </w:rPr>
      </w:pPr>
      <w:r w:rsidRPr="00032EF0">
        <w:rPr>
          <w:rFonts w:ascii="Arial" w:hAnsi="Arial" w:cs="Arial"/>
          <w:b/>
          <w:bCs/>
          <w:sz w:val="23"/>
          <w:szCs w:val="23"/>
        </w:rPr>
        <w:t>§ 3.</w:t>
      </w:r>
    </w:p>
    <w:p w14:paraId="75819AD5" w14:textId="77777777" w:rsidR="007C5696" w:rsidRPr="00780BBF" w:rsidRDefault="007C5696" w:rsidP="008806CE">
      <w:pPr>
        <w:pStyle w:val="Tekstpodstawowywcity"/>
        <w:keepNext/>
        <w:spacing w:before="120" w:after="0" w:line="240" w:lineRule="auto"/>
        <w:ind w:left="360" w:hanging="360"/>
        <w:jc w:val="center"/>
        <w:rPr>
          <w:rFonts w:ascii="Arial" w:hAnsi="Arial" w:cs="Arial"/>
          <w:b/>
          <w:bCs/>
          <w:sz w:val="23"/>
          <w:szCs w:val="23"/>
        </w:rPr>
      </w:pPr>
      <w:r>
        <w:rPr>
          <w:rFonts w:ascii="Arial" w:hAnsi="Arial" w:cs="Arial"/>
          <w:b/>
          <w:bCs/>
          <w:sz w:val="23"/>
          <w:szCs w:val="23"/>
        </w:rPr>
        <w:t>Realizacja umowy</w:t>
      </w:r>
    </w:p>
    <w:p w14:paraId="75819AD8" w14:textId="0CE27AF0" w:rsidR="007C5696" w:rsidRPr="008806CE" w:rsidRDefault="007C5696">
      <w:pPr>
        <w:pStyle w:val="Tekstpodstawowy2"/>
        <w:keepNext/>
        <w:numPr>
          <w:ilvl w:val="0"/>
          <w:numId w:val="14"/>
        </w:numPr>
        <w:tabs>
          <w:tab w:val="left" w:pos="360"/>
        </w:tabs>
        <w:autoSpaceDE w:val="0"/>
        <w:autoSpaceDN w:val="0"/>
        <w:spacing w:before="120" w:after="0" w:line="240" w:lineRule="auto"/>
        <w:ind w:left="357" w:hanging="357"/>
        <w:jc w:val="both"/>
        <w:rPr>
          <w:rFonts w:ascii="Arial" w:hAnsi="Arial" w:cs="Arial"/>
          <w:bCs/>
          <w:sz w:val="20"/>
          <w:szCs w:val="20"/>
        </w:rPr>
      </w:pPr>
      <w:r w:rsidRPr="00603B5A">
        <w:rPr>
          <w:rFonts w:ascii="Arial" w:hAnsi="Arial" w:cs="Arial"/>
          <w:sz w:val="20"/>
          <w:szCs w:val="20"/>
        </w:rPr>
        <w:t>Wykonawca rozpocznie i będzie reali</w:t>
      </w:r>
      <w:r>
        <w:rPr>
          <w:rFonts w:ascii="Arial" w:hAnsi="Arial" w:cs="Arial"/>
          <w:sz w:val="20"/>
          <w:szCs w:val="20"/>
        </w:rPr>
        <w:t>zował R</w:t>
      </w:r>
      <w:r w:rsidRPr="00603B5A">
        <w:rPr>
          <w:rFonts w:ascii="Arial" w:hAnsi="Arial" w:cs="Arial"/>
          <w:sz w:val="20"/>
          <w:szCs w:val="20"/>
        </w:rPr>
        <w:t>oboty budowlane zgodnie</w:t>
      </w:r>
      <w:r>
        <w:rPr>
          <w:rFonts w:ascii="Arial" w:hAnsi="Arial" w:cs="Arial"/>
          <w:sz w:val="20"/>
          <w:szCs w:val="20"/>
        </w:rPr>
        <w:t xml:space="preserve"> z postanowieniami umowy, w tym </w:t>
      </w:r>
      <w:r w:rsidRPr="0011087E">
        <w:rPr>
          <w:rFonts w:ascii="Arial" w:hAnsi="Arial" w:cs="Arial"/>
          <w:sz w:val="20"/>
          <w:szCs w:val="20"/>
        </w:rPr>
        <w:t xml:space="preserve">zgodnie z </w:t>
      </w:r>
      <w:r w:rsidR="008806CE" w:rsidRPr="0011087E">
        <w:rPr>
          <w:rFonts w:ascii="Arial" w:hAnsi="Arial" w:cs="Arial"/>
          <w:sz w:val="20"/>
          <w:szCs w:val="20"/>
        </w:rPr>
        <w:t>HRF</w:t>
      </w:r>
      <w:r w:rsidRPr="0011087E">
        <w:rPr>
          <w:rFonts w:ascii="Arial" w:hAnsi="Arial" w:cs="Arial"/>
          <w:sz w:val="20"/>
          <w:szCs w:val="20"/>
        </w:rPr>
        <w:t xml:space="preserve">. </w:t>
      </w:r>
      <w:r w:rsidR="008806CE" w:rsidRPr="0011087E">
        <w:rPr>
          <w:rFonts w:ascii="Arial" w:hAnsi="Arial" w:cs="Arial"/>
          <w:sz w:val="20"/>
          <w:szCs w:val="20"/>
        </w:rPr>
        <w:t xml:space="preserve"> HRF </w:t>
      </w:r>
      <w:r w:rsidRPr="0011087E">
        <w:rPr>
          <w:rFonts w:ascii="Arial" w:hAnsi="Arial" w:cs="Arial"/>
          <w:sz w:val="20"/>
          <w:szCs w:val="20"/>
        </w:rPr>
        <w:t>stanowić będzie podstawę do bieżącej kontroli realizacji umowy i stanowić będzie zobowiązanie Wykonawcy w stosunku do podanych terminów realizacji poszczególnych etapów.</w:t>
      </w:r>
      <w:r w:rsidR="004172CD">
        <w:rPr>
          <w:rFonts w:ascii="Arial" w:hAnsi="Arial" w:cs="Arial"/>
          <w:sz w:val="20"/>
          <w:szCs w:val="20"/>
        </w:rPr>
        <w:t xml:space="preserve"> </w:t>
      </w:r>
      <w:r w:rsidR="0011087E" w:rsidRPr="0011087E">
        <w:rPr>
          <w:rFonts w:ascii="Arial" w:hAnsi="Arial" w:cs="Arial"/>
          <w:sz w:val="20"/>
          <w:szCs w:val="20"/>
        </w:rPr>
        <w:t xml:space="preserve">Podział wynagrodzenia w HRF musi zachowywać pełną spójność z kwotami oraz strukturą cenową wskazaną przez Wykonawcę w formularzu Oferty (z wyodrębnieniem pozycji kosztowych dla: modernizacji toalety, ścieżek dotykowych oraz platformy </w:t>
      </w:r>
      <w:proofErr w:type="spellStart"/>
      <w:r w:rsidR="0011087E" w:rsidRPr="0011087E">
        <w:rPr>
          <w:rFonts w:ascii="Arial" w:hAnsi="Arial" w:cs="Arial"/>
          <w:sz w:val="20"/>
          <w:szCs w:val="20"/>
        </w:rPr>
        <w:t>przyschodowej</w:t>
      </w:r>
      <w:proofErr w:type="spellEnd"/>
      <w:r w:rsidR="0011087E" w:rsidRPr="0011087E">
        <w:rPr>
          <w:rFonts w:ascii="Arial" w:hAnsi="Arial" w:cs="Arial"/>
          <w:sz w:val="20"/>
          <w:szCs w:val="20"/>
        </w:rPr>
        <w:t>)</w:t>
      </w:r>
      <w:r w:rsidR="00A02B05" w:rsidRPr="0011087E">
        <w:rPr>
          <w:rFonts w:ascii="Arial" w:hAnsi="Arial" w:cs="Arial"/>
          <w:sz w:val="20"/>
          <w:szCs w:val="20"/>
        </w:rPr>
        <w:t>.</w:t>
      </w:r>
    </w:p>
    <w:p w14:paraId="75819ADA" w14:textId="40534F50" w:rsidR="007C5696" w:rsidRDefault="007C5696">
      <w:pPr>
        <w:numPr>
          <w:ilvl w:val="0"/>
          <w:numId w:val="14"/>
        </w:numPr>
        <w:tabs>
          <w:tab w:val="left" w:pos="360"/>
        </w:tabs>
        <w:autoSpaceDE w:val="0"/>
        <w:autoSpaceDN w:val="0"/>
        <w:spacing w:before="120"/>
        <w:jc w:val="both"/>
        <w:rPr>
          <w:rFonts w:ascii="Arial" w:hAnsi="Arial" w:cs="Arial"/>
          <w:sz w:val="20"/>
          <w:szCs w:val="20"/>
        </w:rPr>
      </w:pPr>
      <w:r w:rsidRPr="007940DB">
        <w:rPr>
          <w:rFonts w:ascii="Arial" w:hAnsi="Arial" w:cs="Arial"/>
          <w:sz w:val="20"/>
          <w:szCs w:val="20"/>
        </w:rPr>
        <w:t xml:space="preserve">Realizacja poszczególnych </w:t>
      </w:r>
      <w:r>
        <w:rPr>
          <w:rFonts w:ascii="Arial" w:hAnsi="Arial" w:cs="Arial"/>
          <w:sz w:val="20"/>
          <w:szCs w:val="20"/>
        </w:rPr>
        <w:t>pozycji</w:t>
      </w:r>
      <w:r w:rsidR="008806CE">
        <w:rPr>
          <w:rFonts w:ascii="Arial" w:hAnsi="Arial" w:cs="Arial"/>
          <w:sz w:val="20"/>
          <w:szCs w:val="20"/>
        </w:rPr>
        <w:t xml:space="preserve"> HRF, zgodnie z protokołem zaawansowania prac,</w:t>
      </w:r>
      <w:r>
        <w:rPr>
          <w:rFonts w:ascii="Arial" w:hAnsi="Arial" w:cs="Arial"/>
          <w:sz w:val="20"/>
          <w:szCs w:val="20"/>
        </w:rPr>
        <w:t xml:space="preserve"> wyłącznie dla potrzeb fakturowania, </w:t>
      </w:r>
      <w:r w:rsidRPr="007940DB">
        <w:rPr>
          <w:rFonts w:ascii="Arial" w:hAnsi="Arial" w:cs="Arial"/>
          <w:sz w:val="20"/>
          <w:szCs w:val="20"/>
        </w:rPr>
        <w:t>zostanie potwierdzona protokoł</w:t>
      </w:r>
      <w:r w:rsidR="004B0815">
        <w:rPr>
          <w:rFonts w:ascii="Arial" w:hAnsi="Arial" w:cs="Arial"/>
          <w:sz w:val="20"/>
          <w:szCs w:val="20"/>
        </w:rPr>
        <w:t>ami</w:t>
      </w:r>
      <w:r w:rsidRPr="007940DB">
        <w:rPr>
          <w:rFonts w:ascii="Arial" w:hAnsi="Arial" w:cs="Arial"/>
          <w:sz w:val="20"/>
          <w:szCs w:val="20"/>
        </w:rPr>
        <w:t xml:space="preserve"> odbior</w:t>
      </w:r>
      <w:r w:rsidR="004B0815">
        <w:rPr>
          <w:rFonts w:ascii="Arial" w:hAnsi="Arial" w:cs="Arial"/>
          <w:sz w:val="20"/>
          <w:szCs w:val="20"/>
        </w:rPr>
        <w:t>ów</w:t>
      </w:r>
      <w:r>
        <w:rPr>
          <w:rFonts w:ascii="Arial" w:hAnsi="Arial" w:cs="Arial"/>
          <w:sz w:val="20"/>
          <w:szCs w:val="20"/>
        </w:rPr>
        <w:t xml:space="preserve"> częściow</w:t>
      </w:r>
      <w:r w:rsidR="004B0815">
        <w:rPr>
          <w:rFonts w:ascii="Arial" w:hAnsi="Arial" w:cs="Arial"/>
          <w:sz w:val="20"/>
          <w:szCs w:val="20"/>
        </w:rPr>
        <w:t>ych. Zr</w:t>
      </w:r>
      <w:r>
        <w:rPr>
          <w:rFonts w:ascii="Arial" w:hAnsi="Arial" w:cs="Arial"/>
          <w:sz w:val="20"/>
          <w:szCs w:val="20"/>
        </w:rPr>
        <w:t xml:space="preserve">ealizowanie całości </w:t>
      </w:r>
      <w:r w:rsidR="008806CE">
        <w:rPr>
          <w:rFonts w:ascii="Arial" w:hAnsi="Arial" w:cs="Arial"/>
          <w:sz w:val="20"/>
          <w:szCs w:val="20"/>
        </w:rPr>
        <w:t>Przedmiotu umowy</w:t>
      </w:r>
      <w:r>
        <w:rPr>
          <w:rFonts w:ascii="Arial" w:hAnsi="Arial" w:cs="Arial"/>
          <w:sz w:val="20"/>
          <w:szCs w:val="20"/>
        </w:rPr>
        <w:t xml:space="preserve"> zostanie potwierdzone Końcowym protokołem odbioru </w:t>
      </w:r>
      <w:r w:rsidR="008806CE">
        <w:rPr>
          <w:rFonts w:ascii="Arial" w:hAnsi="Arial" w:cs="Arial"/>
          <w:sz w:val="20"/>
          <w:szCs w:val="20"/>
        </w:rPr>
        <w:t>Przedmiotu umowy</w:t>
      </w:r>
      <w:r>
        <w:rPr>
          <w:rFonts w:ascii="Arial" w:hAnsi="Arial" w:cs="Arial"/>
          <w:sz w:val="20"/>
          <w:szCs w:val="20"/>
        </w:rPr>
        <w:t xml:space="preserve">. </w:t>
      </w:r>
      <w:r w:rsidR="008806CE">
        <w:rPr>
          <w:rFonts w:ascii="Arial" w:hAnsi="Arial" w:cs="Arial"/>
          <w:sz w:val="20"/>
          <w:szCs w:val="20"/>
        </w:rPr>
        <w:t>Przedmiot umowy</w:t>
      </w:r>
      <w:r w:rsidRPr="00104BA0">
        <w:rPr>
          <w:rFonts w:ascii="Arial" w:hAnsi="Arial" w:cs="Arial"/>
          <w:sz w:val="20"/>
          <w:szCs w:val="20"/>
        </w:rPr>
        <w:t xml:space="preserve"> uznaje się za odebran</w:t>
      </w:r>
      <w:r w:rsidR="008806CE">
        <w:rPr>
          <w:rFonts w:ascii="Arial" w:hAnsi="Arial" w:cs="Arial"/>
          <w:sz w:val="20"/>
          <w:szCs w:val="20"/>
        </w:rPr>
        <w:t>y</w:t>
      </w:r>
      <w:r w:rsidRPr="00104BA0">
        <w:rPr>
          <w:rFonts w:ascii="Arial" w:hAnsi="Arial" w:cs="Arial"/>
          <w:sz w:val="20"/>
          <w:szCs w:val="20"/>
        </w:rPr>
        <w:t xml:space="preserve">, jeżeli Zamawiający nie wniesie zastrzeżeń, co do ilości i jakości </w:t>
      </w:r>
      <w:r w:rsidR="001D5598">
        <w:rPr>
          <w:rFonts w:ascii="Arial" w:hAnsi="Arial" w:cs="Arial"/>
          <w:sz w:val="20"/>
          <w:szCs w:val="20"/>
        </w:rPr>
        <w:t>Przedmiotu umowy, w tym</w:t>
      </w:r>
      <w:r w:rsidRPr="00104BA0">
        <w:rPr>
          <w:rFonts w:ascii="Arial" w:hAnsi="Arial" w:cs="Arial"/>
          <w:sz w:val="20"/>
          <w:szCs w:val="20"/>
        </w:rPr>
        <w:t xml:space="preserve"> nie zaistnieją </w:t>
      </w:r>
      <w:r>
        <w:rPr>
          <w:rFonts w:ascii="Arial" w:hAnsi="Arial" w:cs="Arial"/>
          <w:sz w:val="20"/>
          <w:szCs w:val="20"/>
        </w:rPr>
        <w:t>Wady Limitujące</w:t>
      </w:r>
      <w:r w:rsidRPr="00104BA0">
        <w:rPr>
          <w:rFonts w:ascii="Arial" w:hAnsi="Arial" w:cs="Arial"/>
          <w:sz w:val="20"/>
          <w:szCs w:val="20"/>
        </w:rPr>
        <w:t>.</w:t>
      </w:r>
      <w:r>
        <w:rPr>
          <w:rFonts w:ascii="Arial" w:hAnsi="Arial" w:cs="Arial"/>
          <w:sz w:val="20"/>
          <w:szCs w:val="20"/>
        </w:rPr>
        <w:t xml:space="preserve"> </w:t>
      </w:r>
      <w:r w:rsidR="00831B8D" w:rsidRPr="00006F5C">
        <w:rPr>
          <w:rFonts w:ascii="Arial" w:hAnsi="Arial" w:cs="Arial"/>
          <w:sz w:val="20"/>
          <w:szCs w:val="20"/>
        </w:rPr>
        <w:t>Protokoły częściowe nie stanowią podstawy do płatności częściowych i nie zwalniają Wykonawcy z odpowiedzialności za całość Przedmiotu umowy.</w:t>
      </w:r>
    </w:p>
    <w:p w14:paraId="7DDB2FCF" w14:textId="4102053B" w:rsidR="0011087E" w:rsidRDefault="0011087E">
      <w:pPr>
        <w:numPr>
          <w:ilvl w:val="0"/>
          <w:numId w:val="14"/>
        </w:numPr>
        <w:tabs>
          <w:tab w:val="left" w:pos="360"/>
        </w:tabs>
        <w:autoSpaceDE w:val="0"/>
        <w:autoSpaceDN w:val="0"/>
        <w:spacing w:before="120"/>
        <w:jc w:val="both"/>
        <w:rPr>
          <w:rFonts w:ascii="Arial" w:hAnsi="Arial" w:cs="Arial"/>
          <w:sz w:val="20"/>
          <w:szCs w:val="20"/>
        </w:rPr>
      </w:pPr>
      <w:r w:rsidRPr="0011087E">
        <w:rPr>
          <w:rFonts w:ascii="Arial" w:hAnsi="Arial" w:cs="Arial"/>
          <w:sz w:val="20"/>
          <w:szCs w:val="20"/>
        </w:rPr>
        <w:t xml:space="preserve">Roboty budowlane i montażowe prowadzone będą w funkcjonującym obiekcie użyteczności publicznej. Wykonawca zobowiązuje się do organizacji robót w sposób zapewniający bezawaryjne funkcjonowanie obiektu oraz niezakłócony przebieg wydarzeń artystycznych, koncertów i prób, </w:t>
      </w:r>
      <w:r w:rsidRPr="00006F5C">
        <w:rPr>
          <w:rFonts w:ascii="Arial" w:hAnsi="Arial" w:cs="Arial"/>
          <w:sz w:val="20"/>
          <w:szCs w:val="20"/>
        </w:rPr>
        <w:t>zgodnie z harmonogramem wydarzeń przekazywanym przez Zamawiającego.</w:t>
      </w:r>
    </w:p>
    <w:p w14:paraId="52EFCA78" w14:textId="162BDA2F" w:rsidR="0011087E" w:rsidRPr="000E68AC" w:rsidRDefault="0011087E">
      <w:pPr>
        <w:numPr>
          <w:ilvl w:val="0"/>
          <w:numId w:val="14"/>
        </w:numPr>
        <w:tabs>
          <w:tab w:val="left" w:pos="360"/>
        </w:tabs>
        <w:autoSpaceDE w:val="0"/>
        <w:autoSpaceDN w:val="0"/>
        <w:spacing w:before="120"/>
        <w:jc w:val="both"/>
        <w:rPr>
          <w:rFonts w:ascii="Arial" w:hAnsi="Arial" w:cs="Arial"/>
          <w:sz w:val="20"/>
          <w:szCs w:val="20"/>
        </w:rPr>
      </w:pPr>
      <w:r w:rsidRPr="0011087E">
        <w:rPr>
          <w:rFonts w:ascii="Arial" w:hAnsi="Arial" w:cs="Arial"/>
          <w:sz w:val="20"/>
          <w:szCs w:val="20"/>
          <w:u w:val="single"/>
        </w:rPr>
        <w:t>Prace powodujące hałas, drgania lub uciążliwe zapachy mogą być wykonywane wyłącznie w godzinach i terminach uzgodnionych z Zamawiającym, poza czasem trwania prób i koncertów. Wykonawca zobowiązany jest do stałego zabezpieczenia obszaru robót przed rozprzestrzenianiem się pyłu oraz do ochrony wykończenia wnętrz i mienia Filharmonii przed uszkodzeniem</w:t>
      </w:r>
      <w:r w:rsidRPr="0011087E">
        <w:rPr>
          <w:rFonts w:ascii="Arial" w:hAnsi="Arial" w:cs="Arial"/>
          <w:sz w:val="20"/>
          <w:szCs w:val="20"/>
        </w:rPr>
        <w:t>.</w:t>
      </w:r>
    </w:p>
    <w:p w14:paraId="75819ADB" w14:textId="2175F31E" w:rsidR="007C5696" w:rsidRPr="00104BA0" w:rsidRDefault="007C5696">
      <w:pPr>
        <w:numPr>
          <w:ilvl w:val="0"/>
          <w:numId w:val="14"/>
        </w:numPr>
        <w:tabs>
          <w:tab w:val="left" w:pos="360"/>
        </w:tabs>
        <w:autoSpaceDE w:val="0"/>
        <w:autoSpaceDN w:val="0"/>
        <w:spacing w:before="120"/>
        <w:jc w:val="both"/>
        <w:rPr>
          <w:rFonts w:ascii="Arial" w:hAnsi="Arial" w:cs="Arial"/>
          <w:sz w:val="20"/>
          <w:szCs w:val="20"/>
        </w:rPr>
      </w:pPr>
      <w:r w:rsidRPr="00B33503">
        <w:rPr>
          <w:rFonts w:ascii="Arial" w:hAnsi="Arial" w:cs="Arial"/>
          <w:sz w:val="20"/>
          <w:szCs w:val="20"/>
        </w:rPr>
        <w:t xml:space="preserve">W przypadku zgłoszenia przez Wykonawcę pisemnego wniosku o zmianę </w:t>
      </w:r>
      <w:r w:rsidR="001D5598">
        <w:rPr>
          <w:rFonts w:ascii="Arial" w:hAnsi="Arial" w:cs="Arial"/>
          <w:sz w:val="20"/>
          <w:szCs w:val="20"/>
        </w:rPr>
        <w:t>HRF</w:t>
      </w:r>
      <w:r w:rsidRPr="00B33503">
        <w:rPr>
          <w:rFonts w:ascii="Arial" w:hAnsi="Arial" w:cs="Arial"/>
          <w:sz w:val="20"/>
          <w:szCs w:val="20"/>
        </w:rPr>
        <w:t xml:space="preserve">, zmiana ta może nastąpić, jeśli Zamawiający wyrazi zgodę na taką zmianę, na piśmie pod rygorem nieważności. W sytuacji, gdy zmiana </w:t>
      </w:r>
      <w:r w:rsidR="001D5598">
        <w:rPr>
          <w:rFonts w:ascii="Arial" w:hAnsi="Arial" w:cs="Arial"/>
          <w:sz w:val="20"/>
          <w:szCs w:val="20"/>
        </w:rPr>
        <w:t>HRF</w:t>
      </w:r>
      <w:r w:rsidRPr="00B33503">
        <w:rPr>
          <w:rFonts w:ascii="Arial" w:hAnsi="Arial" w:cs="Arial"/>
          <w:sz w:val="20"/>
          <w:szCs w:val="20"/>
        </w:rPr>
        <w:t xml:space="preserve"> </w:t>
      </w:r>
      <w:r w:rsidRPr="00AE40EC">
        <w:rPr>
          <w:rFonts w:ascii="Arial" w:hAnsi="Arial" w:cs="Arial"/>
          <w:sz w:val="20"/>
          <w:szCs w:val="20"/>
        </w:rPr>
        <w:t xml:space="preserve">miałaby doprowadzić do przesunięcia terminów </w:t>
      </w:r>
      <w:r w:rsidR="000E560C" w:rsidRPr="00AE40EC">
        <w:rPr>
          <w:rFonts w:ascii="Arial" w:hAnsi="Arial" w:cs="Arial"/>
          <w:sz w:val="20"/>
          <w:szCs w:val="20"/>
        </w:rPr>
        <w:t xml:space="preserve">realizacji kluczowych etapów, </w:t>
      </w:r>
      <w:r w:rsidR="001D5598" w:rsidRPr="00AE40EC">
        <w:rPr>
          <w:rFonts w:ascii="Arial" w:hAnsi="Arial" w:cs="Arial"/>
          <w:sz w:val="20"/>
          <w:szCs w:val="20"/>
        </w:rPr>
        <w:t>wskazanych w § 2 ust. 2 lub 3</w:t>
      </w:r>
      <w:r w:rsidR="001D5598">
        <w:rPr>
          <w:rFonts w:ascii="Arial" w:hAnsi="Arial" w:cs="Arial"/>
          <w:sz w:val="20"/>
          <w:szCs w:val="20"/>
        </w:rPr>
        <w:t xml:space="preserve"> umowy</w:t>
      </w:r>
      <w:r w:rsidRPr="00134958">
        <w:rPr>
          <w:rFonts w:ascii="Arial" w:hAnsi="Arial" w:cs="Arial"/>
          <w:sz w:val="20"/>
          <w:szCs w:val="20"/>
        </w:rPr>
        <w:t>,</w:t>
      </w:r>
      <w:r w:rsidRPr="00B33503">
        <w:rPr>
          <w:rFonts w:ascii="Arial" w:hAnsi="Arial" w:cs="Arial"/>
          <w:sz w:val="20"/>
          <w:szCs w:val="20"/>
        </w:rPr>
        <w:t xml:space="preserve"> odpowiednie zastosowanie znajduje § 18 umowy. W przypadku braku wyrażenia zgody na zaktualizowanie ww. załączników do umowy, Zamawiający przekaże Wykonawcy uzasadnienie swojej decyzji. </w:t>
      </w:r>
    </w:p>
    <w:p w14:paraId="75819ADF" w14:textId="183C60A1" w:rsidR="007C5696" w:rsidRPr="006F1A2E" w:rsidRDefault="007C5696">
      <w:pPr>
        <w:numPr>
          <w:ilvl w:val="0"/>
          <w:numId w:val="14"/>
        </w:numPr>
        <w:tabs>
          <w:tab w:val="left" w:pos="360"/>
        </w:tabs>
        <w:autoSpaceDE w:val="0"/>
        <w:autoSpaceDN w:val="0"/>
        <w:spacing w:before="120"/>
        <w:jc w:val="both"/>
        <w:rPr>
          <w:rFonts w:ascii="Arial" w:hAnsi="Arial" w:cs="Arial"/>
          <w:sz w:val="20"/>
          <w:szCs w:val="20"/>
        </w:rPr>
      </w:pPr>
      <w:bookmarkStart w:id="3" w:name="_Hlk169107410"/>
      <w:r w:rsidRPr="00104BA0">
        <w:rPr>
          <w:rFonts w:ascii="Arial" w:hAnsi="Arial" w:cs="Arial"/>
          <w:sz w:val="20"/>
          <w:szCs w:val="20"/>
        </w:rPr>
        <w:lastRenderedPageBreak/>
        <w:t>Jeżeli z jakiejkolwiek przyczyny</w:t>
      </w:r>
      <w:r w:rsidRPr="001B5F2C">
        <w:rPr>
          <w:rFonts w:ascii="Arial" w:hAnsi="Arial" w:cs="Arial"/>
          <w:sz w:val="20"/>
          <w:szCs w:val="20"/>
        </w:rPr>
        <w:t>,</w:t>
      </w:r>
      <w:r>
        <w:rPr>
          <w:rFonts w:ascii="Arial" w:hAnsi="Arial" w:cs="Arial"/>
          <w:sz w:val="20"/>
          <w:szCs w:val="20"/>
        </w:rPr>
        <w:t xml:space="preserve"> leżącej po stronie Wykonawcy,</w:t>
      </w:r>
      <w:r w:rsidRPr="001B5F2C">
        <w:rPr>
          <w:rFonts w:ascii="Arial" w:hAnsi="Arial" w:cs="Arial"/>
          <w:sz w:val="20"/>
          <w:szCs w:val="20"/>
        </w:rPr>
        <w:t xml:space="preserve"> która nie uprawnia Wykonawcy do </w:t>
      </w:r>
      <w:r>
        <w:rPr>
          <w:rFonts w:ascii="Arial" w:hAnsi="Arial" w:cs="Arial"/>
          <w:sz w:val="20"/>
          <w:szCs w:val="20"/>
        </w:rPr>
        <w:t xml:space="preserve">przedłużenia terminu wykonania </w:t>
      </w:r>
      <w:r w:rsidR="001D5598">
        <w:rPr>
          <w:rFonts w:ascii="Arial" w:hAnsi="Arial" w:cs="Arial"/>
          <w:sz w:val="20"/>
          <w:szCs w:val="20"/>
        </w:rPr>
        <w:t>Przedmiotu umowy</w:t>
      </w:r>
      <w:r w:rsidRPr="001B5F2C">
        <w:rPr>
          <w:rFonts w:ascii="Arial" w:hAnsi="Arial" w:cs="Arial"/>
          <w:sz w:val="20"/>
          <w:szCs w:val="20"/>
        </w:rPr>
        <w:t xml:space="preserve"> lub </w:t>
      </w:r>
      <w:r w:rsidR="001D5598">
        <w:rPr>
          <w:rFonts w:ascii="Arial" w:hAnsi="Arial" w:cs="Arial"/>
          <w:sz w:val="20"/>
          <w:szCs w:val="20"/>
        </w:rPr>
        <w:t>jego</w:t>
      </w:r>
      <w:r w:rsidRPr="001B5F2C">
        <w:rPr>
          <w:rFonts w:ascii="Arial" w:hAnsi="Arial" w:cs="Arial"/>
          <w:sz w:val="20"/>
          <w:szCs w:val="20"/>
        </w:rPr>
        <w:t xml:space="preserve"> części, tempo </w:t>
      </w:r>
      <w:r w:rsidR="001D5598">
        <w:rPr>
          <w:rFonts w:ascii="Arial" w:hAnsi="Arial" w:cs="Arial"/>
          <w:sz w:val="20"/>
          <w:szCs w:val="20"/>
        </w:rPr>
        <w:t>realizacji Przedmiotu umowy</w:t>
      </w:r>
      <w:r w:rsidRPr="001B5F2C">
        <w:rPr>
          <w:rFonts w:ascii="Arial" w:hAnsi="Arial" w:cs="Arial"/>
          <w:sz w:val="20"/>
          <w:szCs w:val="20"/>
        </w:rPr>
        <w:t xml:space="preserve"> według Zamawiającego nie pozwoli na terminowe ich zakończenie</w:t>
      </w:r>
      <w:r w:rsidRPr="001B5F2C">
        <w:rPr>
          <w:rFonts w:ascii="Arial" w:hAnsi="Arial" w:cs="Arial"/>
          <w:sz w:val="20"/>
          <w:szCs w:val="20"/>
          <w:lang w:eastAsia="en-US"/>
        </w:rPr>
        <w:t xml:space="preserve"> </w:t>
      </w:r>
      <w:r w:rsidRPr="00AA4F2C">
        <w:rPr>
          <w:rFonts w:ascii="Arial" w:hAnsi="Arial" w:cs="Arial"/>
          <w:sz w:val="20"/>
          <w:szCs w:val="20"/>
          <w:lang w:eastAsia="en-US"/>
        </w:rPr>
        <w:t xml:space="preserve">zgodnie </w:t>
      </w:r>
      <w:r w:rsidR="001D5598">
        <w:rPr>
          <w:rFonts w:ascii="Arial" w:hAnsi="Arial" w:cs="Arial"/>
          <w:sz w:val="20"/>
          <w:szCs w:val="20"/>
        </w:rPr>
        <w:t>z HRF</w:t>
      </w:r>
      <w:r>
        <w:rPr>
          <w:rFonts w:ascii="Arial" w:hAnsi="Arial" w:cs="Arial"/>
          <w:sz w:val="20"/>
          <w:szCs w:val="20"/>
        </w:rPr>
        <w:t xml:space="preserve">, </w:t>
      </w:r>
      <w:r w:rsidRPr="00AA4F2C">
        <w:rPr>
          <w:rFonts w:ascii="Arial" w:hAnsi="Arial" w:cs="Arial"/>
          <w:sz w:val="20"/>
          <w:szCs w:val="20"/>
        </w:rPr>
        <w:t>Zamawiający może po</w:t>
      </w:r>
      <w:r w:rsidRPr="001B5F2C">
        <w:rPr>
          <w:rFonts w:ascii="Arial" w:hAnsi="Arial" w:cs="Arial"/>
          <w:sz w:val="20"/>
          <w:szCs w:val="20"/>
        </w:rPr>
        <w:t xml:space="preserve">lecić Wykonawcy podjęcie </w:t>
      </w:r>
      <w:r>
        <w:rPr>
          <w:rFonts w:ascii="Arial" w:hAnsi="Arial" w:cs="Arial"/>
          <w:sz w:val="20"/>
          <w:szCs w:val="20"/>
        </w:rPr>
        <w:t xml:space="preserve">wszelkich racjonalnych </w:t>
      </w:r>
      <w:r w:rsidRPr="001B5F2C">
        <w:rPr>
          <w:rFonts w:ascii="Arial" w:hAnsi="Arial" w:cs="Arial"/>
          <w:sz w:val="20"/>
          <w:szCs w:val="20"/>
        </w:rPr>
        <w:t xml:space="preserve">działań dla przyspieszenia </w:t>
      </w:r>
      <w:r>
        <w:rPr>
          <w:rFonts w:ascii="Arial" w:hAnsi="Arial" w:cs="Arial"/>
          <w:sz w:val="20"/>
          <w:szCs w:val="20"/>
        </w:rPr>
        <w:t>postępu</w:t>
      </w:r>
      <w:r w:rsidRPr="001B5F2C">
        <w:rPr>
          <w:rFonts w:ascii="Arial" w:hAnsi="Arial" w:cs="Arial"/>
          <w:sz w:val="20"/>
          <w:szCs w:val="20"/>
        </w:rPr>
        <w:t xml:space="preserve"> </w:t>
      </w:r>
      <w:r w:rsidR="001D5598">
        <w:rPr>
          <w:rFonts w:ascii="Arial" w:hAnsi="Arial" w:cs="Arial"/>
          <w:sz w:val="20"/>
          <w:szCs w:val="20"/>
        </w:rPr>
        <w:t>prac</w:t>
      </w:r>
      <w:r>
        <w:rPr>
          <w:rFonts w:ascii="Arial" w:hAnsi="Arial" w:cs="Arial"/>
          <w:sz w:val="20"/>
          <w:szCs w:val="20"/>
        </w:rPr>
        <w:t xml:space="preserve"> (zwiększenie postępu </w:t>
      </w:r>
      <w:r w:rsidR="001D5598">
        <w:rPr>
          <w:rFonts w:ascii="Arial" w:hAnsi="Arial" w:cs="Arial"/>
          <w:sz w:val="20"/>
          <w:szCs w:val="20"/>
        </w:rPr>
        <w:t>r</w:t>
      </w:r>
      <w:r>
        <w:rPr>
          <w:rFonts w:ascii="Arial" w:hAnsi="Arial" w:cs="Arial"/>
          <w:sz w:val="20"/>
          <w:szCs w:val="20"/>
        </w:rPr>
        <w:t>obót budowlanych, zwiększenie ilości zatrudnionych osób, zwiększenie ilości sprzętu itp.).</w:t>
      </w:r>
      <w:r w:rsidRPr="001B5F2C">
        <w:rPr>
          <w:rFonts w:ascii="Arial" w:hAnsi="Arial" w:cs="Arial"/>
          <w:sz w:val="20"/>
          <w:szCs w:val="20"/>
        </w:rPr>
        <w:t xml:space="preserve"> </w:t>
      </w:r>
      <w:r>
        <w:rPr>
          <w:rFonts w:ascii="Arial" w:hAnsi="Arial" w:cs="Arial"/>
          <w:sz w:val="20"/>
          <w:szCs w:val="20"/>
        </w:rPr>
        <w:t xml:space="preserve">W takiej sytuacji Wykonawca zobowiązany jest przygotować i przedłożyć Zamawiającemu harmonogram naprawczy. </w:t>
      </w:r>
      <w:r w:rsidRPr="001B5F2C">
        <w:rPr>
          <w:rFonts w:ascii="Arial" w:hAnsi="Arial" w:cs="Arial"/>
          <w:sz w:val="20"/>
          <w:szCs w:val="20"/>
        </w:rPr>
        <w:t>Wszystkie koszty związane z podjętymi działaniami obciążają Wykonawcę</w:t>
      </w:r>
      <w:r>
        <w:rPr>
          <w:rFonts w:ascii="Arial" w:hAnsi="Arial" w:cs="Arial"/>
          <w:sz w:val="20"/>
          <w:szCs w:val="20"/>
        </w:rPr>
        <w:t>.</w:t>
      </w:r>
      <w:r w:rsidRPr="001B5F2C">
        <w:rPr>
          <w:rFonts w:ascii="Arial" w:hAnsi="Arial" w:cs="Arial"/>
          <w:sz w:val="20"/>
          <w:szCs w:val="20"/>
        </w:rPr>
        <w:t xml:space="preserve"> </w:t>
      </w:r>
      <w:r>
        <w:rPr>
          <w:rFonts w:ascii="Arial" w:hAnsi="Arial" w:cs="Arial"/>
          <w:sz w:val="20"/>
          <w:szCs w:val="20"/>
        </w:rPr>
        <w:t>W</w:t>
      </w:r>
      <w:r w:rsidRPr="001B5F2C">
        <w:rPr>
          <w:rFonts w:ascii="Arial" w:hAnsi="Arial" w:cs="Arial"/>
          <w:sz w:val="20"/>
          <w:szCs w:val="20"/>
        </w:rPr>
        <w:t xml:space="preserve"> przypadku</w:t>
      </w:r>
      <w:r w:rsidRPr="00032EF0">
        <w:rPr>
          <w:rFonts w:ascii="Arial" w:hAnsi="Arial" w:cs="Arial"/>
          <w:sz w:val="20"/>
          <w:szCs w:val="20"/>
        </w:rPr>
        <w:t xml:space="preserve"> </w:t>
      </w:r>
      <w:proofErr w:type="gramStart"/>
      <w:r w:rsidRPr="00032EF0">
        <w:rPr>
          <w:rFonts w:ascii="Arial" w:hAnsi="Arial" w:cs="Arial"/>
          <w:sz w:val="20"/>
          <w:szCs w:val="20"/>
        </w:rPr>
        <w:t>nie zastosowania</w:t>
      </w:r>
      <w:proofErr w:type="gramEnd"/>
      <w:r w:rsidRPr="00032EF0">
        <w:rPr>
          <w:rFonts w:ascii="Arial" w:hAnsi="Arial" w:cs="Arial"/>
          <w:sz w:val="20"/>
          <w:szCs w:val="20"/>
        </w:rPr>
        <w:t xml:space="preserve"> się przez Wykonawcę do poleceń </w:t>
      </w:r>
      <w:r>
        <w:rPr>
          <w:rFonts w:ascii="Arial" w:hAnsi="Arial" w:cs="Arial"/>
          <w:sz w:val="20"/>
          <w:szCs w:val="20"/>
        </w:rPr>
        <w:t xml:space="preserve">i bezskutecznego upływu wyznaczonego przez Zamawiającego terminu, który nie może być krótszy niż </w:t>
      </w:r>
      <w:r w:rsidR="001D5598">
        <w:rPr>
          <w:rFonts w:ascii="Arial" w:hAnsi="Arial" w:cs="Arial"/>
          <w:sz w:val="20"/>
          <w:szCs w:val="20"/>
        </w:rPr>
        <w:t>5</w:t>
      </w:r>
      <w:r>
        <w:rPr>
          <w:rFonts w:ascii="Arial" w:hAnsi="Arial" w:cs="Arial"/>
          <w:sz w:val="20"/>
          <w:szCs w:val="20"/>
        </w:rPr>
        <w:t xml:space="preserve"> Dni roboczych </w:t>
      </w:r>
      <w:r w:rsidRPr="00032EF0">
        <w:rPr>
          <w:rFonts w:ascii="Arial" w:hAnsi="Arial" w:cs="Arial"/>
          <w:sz w:val="20"/>
          <w:szCs w:val="20"/>
        </w:rPr>
        <w:t>- Zamawiający będzie uprawniony do odstąpienia od umowy</w:t>
      </w:r>
      <w:r>
        <w:rPr>
          <w:rFonts w:ascii="Arial" w:hAnsi="Arial" w:cs="Arial"/>
          <w:sz w:val="20"/>
          <w:szCs w:val="20"/>
        </w:rPr>
        <w:t>, jednak wyłącznie, gdy przyczyny opóźnień będą zawinione przez Wykonawcę</w:t>
      </w:r>
      <w:r w:rsidRPr="00032EF0">
        <w:rPr>
          <w:rFonts w:ascii="Arial" w:hAnsi="Arial" w:cs="Arial"/>
          <w:sz w:val="20"/>
          <w:szCs w:val="20"/>
        </w:rPr>
        <w:t>.</w:t>
      </w:r>
      <w:r>
        <w:rPr>
          <w:rFonts w:ascii="Arial" w:hAnsi="Arial" w:cs="Arial"/>
          <w:sz w:val="20"/>
          <w:szCs w:val="20"/>
        </w:rPr>
        <w:t xml:space="preserve"> Uprawnienie to Zamawiający może wykonać w terminie 30 dni od dnia upływu wyznaczonego przez Zamawiającego terminu, o którym mowa w zdaniu poprzedzającym, jeżeli na moment odstąpienia trwają okoliczności je uzasadniające.</w:t>
      </w:r>
      <w:r w:rsidRPr="00032EF0">
        <w:rPr>
          <w:rFonts w:ascii="Arial" w:hAnsi="Arial" w:cs="Arial"/>
          <w:sz w:val="20"/>
          <w:szCs w:val="20"/>
        </w:rPr>
        <w:t xml:space="preserve"> W takim przypadku Wykonawca może żądać jedynie wynagrodzenia za faktycznie wykonan</w:t>
      </w:r>
      <w:r>
        <w:rPr>
          <w:rFonts w:ascii="Arial" w:hAnsi="Arial" w:cs="Arial"/>
          <w:sz w:val="20"/>
          <w:szCs w:val="20"/>
        </w:rPr>
        <w:t xml:space="preserve">y zakres </w:t>
      </w:r>
      <w:r w:rsidR="001D5598">
        <w:rPr>
          <w:rFonts w:ascii="Arial" w:hAnsi="Arial" w:cs="Arial"/>
          <w:sz w:val="20"/>
          <w:szCs w:val="20"/>
        </w:rPr>
        <w:t>Przedmiotu umowy</w:t>
      </w:r>
      <w:r>
        <w:rPr>
          <w:rFonts w:ascii="Arial" w:hAnsi="Arial" w:cs="Arial"/>
          <w:sz w:val="20"/>
          <w:szCs w:val="20"/>
        </w:rPr>
        <w:t xml:space="preserve">, ustalonego zgodnie przez Strony lub w przypadku braku zgody Stron ustalonego </w:t>
      </w:r>
      <w:r w:rsidRPr="00032EF0">
        <w:rPr>
          <w:rFonts w:ascii="Arial" w:hAnsi="Arial" w:cs="Arial"/>
          <w:sz w:val="20"/>
          <w:szCs w:val="20"/>
        </w:rPr>
        <w:t>na koszt Wykonawcy przez zaakceptowanego przez obie Strony umowy rzeczoznawcę</w:t>
      </w:r>
      <w:r>
        <w:rPr>
          <w:rFonts w:ascii="Arial" w:hAnsi="Arial" w:cs="Arial"/>
          <w:sz w:val="20"/>
          <w:szCs w:val="20"/>
        </w:rPr>
        <w:t xml:space="preserve"> (rzeczoznawców)</w:t>
      </w:r>
      <w:r w:rsidRPr="00032EF0">
        <w:rPr>
          <w:rFonts w:ascii="Arial" w:hAnsi="Arial" w:cs="Arial"/>
          <w:sz w:val="20"/>
          <w:szCs w:val="20"/>
        </w:rPr>
        <w:t>.</w:t>
      </w:r>
      <w:r>
        <w:rPr>
          <w:rFonts w:ascii="Arial" w:hAnsi="Arial" w:cs="Arial"/>
          <w:sz w:val="20"/>
          <w:szCs w:val="20"/>
        </w:rPr>
        <w:t xml:space="preserve"> Jeżeli Strony w ciągu 14 dni nie ustalą wspólnie takiego rzeczoznawcy (rzeczoznawców), zostanie(ą) on(i) wskazany(i) przez Zamawiającego z listy biegłych </w:t>
      </w:r>
      <w:r w:rsidRPr="006F1A2E">
        <w:rPr>
          <w:rFonts w:ascii="Arial" w:hAnsi="Arial" w:cs="Arial"/>
          <w:sz w:val="20"/>
          <w:szCs w:val="20"/>
        </w:rPr>
        <w:t xml:space="preserve">sądowych. W sytuacji odstąpienia od umowy, zgodnie z niniejszym ust. </w:t>
      </w:r>
      <w:r w:rsidR="0011087E">
        <w:rPr>
          <w:rFonts w:ascii="Arial" w:hAnsi="Arial" w:cs="Arial"/>
          <w:sz w:val="20"/>
          <w:szCs w:val="20"/>
        </w:rPr>
        <w:t>6</w:t>
      </w:r>
      <w:r w:rsidRPr="006F1A2E">
        <w:rPr>
          <w:rFonts w:ascii="Arial" w:hAnsi="Arial" w:cs="Arial"/>
          <w:sz w:val="20"/>
          <w:szCs w:val="20"/>
        </w:rPr>
        <w:t xml:space="preserve">, odpowiednie zastosowanie znajdzie § 16 ust. </w:t>
      </w:r>
      <w:r w:rsidR="00394468" w:rsidRPr="006F1A2E">
        <w:rPr>
          <w:rFonts w:ascii="Arial" w:hAnsi="Arial" w:cs="Arial"/>
          <w:sz w:val="20"/>
          <w:szCs w:val="20"/>
        </w:rPr>
        <w:t>4</w:t>
      </w:r>
      <w:r w:rsidRPr="006F1A2E">
        <w:rPr>
          <w:rFonts w:ascii="Arial" w:hAnsi="Arial" w:cs="Arial"/>
          <w:sz w:val="20"/>
          <w:szCs w:val="20"/>
        </w:rPr>
        <w:t xml:space="preserve"> umowy.</w:t>
      </w:r>
    </w:p>
    <w:p w14:paraId="75819AE0" w14:textId="2BF1DC76" w:rsidR="007C5696" w:rsidRDefault="007C5696">
      <w:pPr>
        <w:numPr>
          <w:ilvl w:val="0"/>
          <w:numId w:val="14"/>
        </w:numPr>
        <w:tabs>
          <w:tab w:val="left" w:pos="360"/>
        </w:tabs>
        <w:autoSpaceDE w:val="0"/>
        <w:autoSpaceDN w:val="0"/>
        <w:spacing w:before="120"/>
        <w:jc w:val="both"/>
        <w:rPr>
          <w:rFonts w:ascii="Arial" w:hAnsi="Arial" w:cs="Arial"/>
          <w:sz w:val="20"/>
          <w:szCs w:val="20"/>
        </w:rPr>
      </w:pPr>
      <w:r w:rsidRPr="006F1A2E">
        <w:rPr>
          <w:rFonts w:ascii="Arial" w:hAnsi="Arial" w:cs="Arial"/>
          <w:sz w:val="20"/>
          <w:szCs w:val="20"/>
        </w:rPr>
        <w:t xml:space="preserve">W przypadku odstąpienia od umowy, o którym mowa w ust. </w:t>
      </w:r>
      <w:r w:rsidR="0011087E">
        <w:rPr>
          <w:rFonts w:ascii="Arial" w:hAnsi="Arial" w:cs="Arial"/>
          <w:sz w:val="20"/>
          <w:szCs w:val="20"/>
        </w:rPr>
        <w:t>6</w:t>
      </w:r>
      <w:r w:rsidR="00100436" w:rsidRPr="006F1A2E">
        <w:rPr>
          <w:rFonts w:ascii="Arial" w:hAnsi="Arial" w:cs="Arial"/>
          <w:sz w:val="20"/>
          <w:szCs w:val="20"/>
        </w:rPr>
        <w:t xml:space="preserve"> </w:t>
      </w:r>
      <w:r w:rsidRPr="006F1A2E">
        <w:rPr>
          <w:rFonts w:ascii="Arial" w:hAnsi="Arial" w:cs="Arial"/>
          <w:sz w:val="20"/>
          <w:szCs w:val="20"/>
        </w:rPr>
        <w:t>powyżej, Zamawiający ma prawo żądać od Wykonawcy pełnego odszkodowania przewyższającego</w:t>
      </w:r>
      <w:r>
        <w:rPr>
          <w:rFonts w:ascii="Arial" w:hAnsi="Arial" w:cs="Arial"/>
          <w:sz w:val="20"/>
          <w:szCs w:val="20"/>
        </w:rPr>
        <w:t xml:space="preserve"> zastrzeżone kary umowne,</w:t>
      </w:r>
      <w:r w:rsidRPr="00032EF0">
        <w:rPr>
          <w:rFonts w:ascii="Arial" w:hAnsi="Arial" w:cs="Arial"/>
          <w:sz w:val="20"/>
          <w:szCs w:val="20"/>
        </w:rPr>
        <w:t xml:space="preserve"> niezależnie od </w:t>
      </w:r>
      <w:r>
        <w:rPr>
          <w:rFonts w:ascii="Arial" w:hAnsi="Arial" w:cs="Arial"/>
          <w:sz w:val="20"/>
          <w:szCs w:val="20"/>
        </w:rPr>
        <w:t xml:space="preserve">wszelkich </w:t>
      </w:r>
      <w:r w:rsidRPr="00032EF0">
        <w:rPr>
          <w:rFonts w:ascii="Arial" w:hAnsi="Arial" w:cs="Arial"/>
          <w:sz w:val="20"/>
          <w:szCs w:val="20"/>
        </w:rPr>
        <w:t>kar umownych przewidzianych w niniejszej umowie</w:t>
      </w:r>
      <w:r w:rsidRPr="004D18A3">
        <w:rPr>
          <w:rFonts w:ascii="Arial" w:hAnsi="Arial" w:cs="Arial"/>
          <w:sz w:val="20"/>
          <w:szCs w:val="20"/>
        </w:rPr>
        <w:t xml:space="preserve">. </w:t>
      </w:r>
    </w:p>
    <w:p w14:paraId="75819AE9" w14:textId="172BB0E1" w:rsidR="007C5696" w:rsidRDefault="0011087E" w:rsidP="0011087E">
      <w:pPr>
        <w:numPr>
          <w:ilvl w:val="0"/>
          <w:numId w:val="14"/>
        </w:numPr>
        <w:tabs>
          <w:tab w:val="left" w:pos="360"/>
        </w:tabs>
        <w:autoSpaceDE w:val="0"/>
        <w:autoSpaceDN w:val="0"/>
        <w:spacing w:before="120"/>
        <w:jc w:val="both"/>
        <w:rPr>
          <w:rFonts w:ascii="Arial" w:hAnsi="Arial" w:cs="Arial"/>
          <w:sz w:val="20"/>
        </w:rPr>
      </w:pPr>
      <w:r w:rsidRPr="0011087E">
        <w:rPr>
          <w:rFonts w:ascii="Arial" w:hAnsi="Arial" w:cs="Arial"/>
          <w:sz w:val="20"/>
        </w:rPr>
        <w:t>Strony nie ponoszą odpowiedzialności za niewykonanie lub nienależyte wykonanie obowiązków wynikających z umowy będące bezpośrednim następstwem Siły wyższej. Za Siłę wyższą Strony uznają zdarzenie zewnętrzne, niezależne od Stron, niemożliwe do zapobieżenia i przewidzenia w dacie składania ofert. Strona powołująca się na Siłę wyższą zobowiązana jest do niezwłocznego, nie później niż w terminie 7 dni, pisemnego zawiadomienia drugiej Strony pod rygorem utraty prawa do powoływania się na te okoliczności.</w:t>
      </w:r>
    </w:p>
    <w:p w14:paraId="75819AEA" w14:textId="77777777" w:rsidR="007C5696" w:rsidRPr="002A4CB1" w:rsidRDefault="007C5696">
      <w:pPr>
        <w:pStyle w:val="Akapitzlist"/>
        <w:numPr>
          <w:ilvl w:val="0"/>
          <w:numId w:val="14"/>
        </w:numPr>
        <w:tabs>
          <w:tab w:val="left" w:pos="360"/>
        </w:tabs>
        <w:autoSpaceDE w:val="0"/>
        <w:autoSpaceDN w:val="0"/>
        <w:spacing w:before="120"/>
        <w:jc w:val="both"/>
        <w:rPr>
          <w:rFonts w:ascii="Arial" w:hAnsi="Arial" w:cs="Arial"/>
          <w:b/>
          <w:bCs/>
          <w:sz w:val="23"/>
          <w:szCs w:val="23"/>
        </w:rPr>
      </w:pPr>
      <w:r>
        <w:rPr>
          <w:rFonts w:ascii="Arial" w:hAnsi="Arial" w:cs="Arial"/>
          <w:sz w:val="20"/>
        </w:rPr>
        <w:t xml:space="preserve">Strony obowiązane są współdziałać przy wykonywaniu umowy, w celu jej należytej realizacji, stosownie do treści art. 431 </w:t>
      </w:r>
      <w:proofErr w:type="spellStart"/>
      <w:r>
        <w:rPr>
          <w:rFonts w:ascii="Arial" w:hAnsi="Arial" w:cs="Arial"/>
          <w:sz w:val="20"/>
        </w:rPr>
        <w:t>Pzp</w:t>
      </w:r>
      <w:proofErr w:type="spellEnd"/>
      <w:r>
        <w:rPr>
          <w:rFonts w:ascii="Arial" w:hAnsi="Arial" w:cs="Arial"/>
          <w:sz w:val="20"/>
        </w:rPr>
        <w:t xml:space="preserve">. </w:t>
      </w:r>
    </w:p>
    <w:p w14:paraId="75819AEB" w14:textId="596A056A" w:rsidR="007C5696" w:rsidRPr="00E456C0" w:rsidRDefault="007C5696">
      <w:pPr>
        <w:pStyle w:val="Akapitzlist"/>
        <w:numPr>
          <w:ilvl w:val="0"/>
          <w:numId w:val="14"/>
        </w:numPr>
        <w:tabs>
          <w:tab w:val="left" w:pos="360"/>
        </w:tabs>
        <w:autoSpaceDE w:val="0"/>
        <w:autoSpaceDN w:val="0"/>
        <w:spacing w:before="120"/>
        <w:jc w:val="both"/>
        <w:rPr>
          <w:rFonts w:ascii="Arial" w:hAnsi="Arial" w:cs="Arial"/>
          <w:b/>
          <w:bCs/>
          <w:sz w:val="23"/>
          <w:szCs w:val="23"/>
        </w:rPr>
      </w:pPr>
      <w:r w:rsidRPr="00E456C0">
        <w:rPr>
          <w:rFonts w:ascii="Arial" w:hAnsi="Arial" w:cs="Arial"/>
          <w:sz w:val="20"/>
        </w:rPr>
        <w:t>Zamawiający udzieli Wykonawcy odpowiedniego pełnomocnictwa, na wniosek Wykonawcy, w zakresie uzyskania decyzji o pozwoleniu na budowę</w:t>
      </w:r>
      <w:r w:rsidR="001B1C60">
        <w:rPr>
          <w:rFonts w:ascii="Arial" w:hAnsi="Arial" w:cs="Arial"/>
          <w:sz w:val="20"/>
        </w:rPr>
        <w:t xml:space="preserve"> lub</w:t>
      </w:r>
      <w:r w:rsidR="008506CF" w:rsidRPr="00E456C0">
        <w:rPr>
          <w:rFonts w:ascii="Arial" w:hAnsi="Arial" w:cs="Arial"/>
          <w:sz w:val="20"/>
        </w:rPr>
        <w:t xml:space="preserve"> dokonania zgłoszenia robót</w:t>
      </w:r>
      <w:r w:rsidRPr="00E456C0">
        <w:rPr>
          <w:rFonts w:ascii="Arial" w:hAnsi="Arial" w:cs="Arial"/>
          <w:sz w:val="20"/>
        </w:rPr>
        <w:t>, a także uzyskania pozwolenia na użytkowanie</w:t>
      </w:r>
      <w:r w:rsidR="001B1C60">
        <w:rPr>
          <w:rFonts w:ascii="Arial" w:hAnsi="Arial" w:cs="Arial"/>
          <w:sz w:val="20"/>
        </w:rPr>
        <w:t xml:space="preserve"> (jeśli dotyczy)</w:t>
      </w:r>
      <w:r w:rsidR="00100436">
        <w:rPr>
          <w:rFonts w:ascii="Arial" w:hAnsi="Arial" w:cs="Arial"/>
          <w:sz w:val="20"/>
        </w:rPr>
        <w:t xml:space="preserve"> lub innych czynności realizowanych w ramach umowy, które wymagają udzielenia pełnomocnictwa</w:t>
      </w:r>
      <w:r w:rsidRPr="00E456C0">
        <w:rPr>
          <w:rFonts w:ascii="Arial" w:hAnsi="Arial" w:cs="Arial"/>
          <w:sz w:val="20"/>
        </w:rPr>
        <w:t>.</w:t>
      </w:r>
    </w:p>
    <w:p w14:paraId="75819AEC" w14:textId="51170292" w:rsidR="007C5696" w:rsidRDefault="007C5696">
      <w:pPr>
        <w:pStyle w:val="Akapitzlist"/>
        <w:numPr>
          <w:ilvl w:val="0"/>
          <w:numId w:val="14"/>
        </w:numPr>
        <w:tabs>
          <w:tab w:val="left" w:pos="360"/>
        </w:tabs>
        <w:autoSpaceDE w:val="0"/>
        <w:autoSpaceDN w:val="0"/>
        <w:spacing w:before="120"/>
        <w:jc w:val="both"/>
        <w:rPr>
          <w:rFonts w:ascii="Arial" w:hAnsi="Arial" w:cs="Arial"/>
          <w:sz w:val="20"/>
        </w:rPr>
      </w:pPr>
      <w:r w:rsidRPr="002A4CB1">
        <w:rPr>
          <w:rFonts w:ascii="Arial" w:hAnsi="Arial" w:cs="Arial"/>
          <w:sz w:val="20"/>
        </w:rPr>
        <w:t xml:space="preserve">Przedmiot </w:t>
      </w:r>
      <w:r w:rsidR="009B4868" w:rsidRPr="002A4CB1">
        <w:rPr>
          <w:rFonts w:ascii="Arial" w:hAnsi="Arial" w:cs="Arial"/>
          <w:sz w:val="20"/>
        </w:rPr>
        <w:t>zaprojektowan</w:t>
      </w:r>
      <w:r w:rsidR="001B1C60">
        <w:rPr>
          <w:rFonts w:ascii="Arial" w:hAnsi="Arial" w:cs="Arial"/>
          <w:sz w:val="20"/>
        </w:rPr>
        <w:t>ego</w:t>
      </w:r>
      <w:r w:rsidR="009B4868" w:rsidRPr="002A4CB1">
        <w:rPr>
          <w:rFonts w:ascii="Arial" w:hAnsi="Arial" w:cs="Arial"/>
          <w:sz w:val="20"/>
        </w:rPr>
        <w:t>, a</w:t>
      </w:r>
      <w:r w:rsidRPr="002A4CB1">
        <w:rPr>
          <w:rFonts w:ascii="Arial" w:hAnsi="Arial" w:cs="Arial"/>
          <w:sz w:val="20"/>
        </w:rPr>
        <w:t xml:space="preserve"> następnie wykonan</w:t>
      </w:r>
      <w:r w:rsidR="001B1C60">
        <w:rPr>
          <w:rFonts w:ascii="Arial" w:hAnsi="Arial" w:cs="Arial"/>
          <w:sz w:val="20"/>
        </w:rPr>
        <w:t>ego Przedmiotu umowy</w:t>
      </w:r>
      <w:r w:rsidRPr="002A4CB1">
        <w:rPr>
          <w:rFonts w:ascii="Arial" w:hAnsi="Arial" w:cs="Arial"/>
          <w:sz w:val="20"/>
        </w:rPr>
        <w:t xml:space="preserve"> musi spełniać funkcje, do których był przeznaczony, i musi być zgodny z </w:t>
      </w:r>
      <w:r>
        <w:rPr>
          <w:rFonts w:ascii="Arial" w:hAnsi="Arial" w:cs="Arial"/>
          <w:sz w:val="20"/>
        </w:rPr>
        <w:t>u</w:t>
      </w:r>
      <w:r w:rsidRPr="002A4CB1">
        <w:rPr>
          <w:rFonts w:ascii="Arial" w:hAnsi="Arial" w:cs="Arial"/>
          <w:sz w:val="20"/>
        </w:rPr>
        <w:t xml:space="preserve">mową, a w szczególności z </w:t>
      </w:r>
      <w:r w:rsidR="00831B8D" w:rsidRPr="00E244B3">
        <w:rPr>
          <w:rFonts w:ascii="Arial" w:hAnsi="Arial" w:cs="Arial"/>
          <w:sz w:val="20"/>
        </w:rPr>
        <w:t>Dokumentem Uzupełniającym do PFU,</w:t>
      </w:r>
      <w:r w:rsidR="00831B8D">
        <w:rPr>
          <w:rFonts w:ascii="Arial" w:hAnsi="Arial" w:cs="Arial"/>
          <w:sz w:val="20"/>
        </w:rPr>
        <w:t xml:space="preserve"> </w:t>
      </w:r>
      <w:r>
        <w:rPr>
          <w:rFonts w:ascii="Arial" w:hAnsi="Arial" w:cs="Arial"/>
          <w:sz w:val="20"/>
        </w:rPr>
        <w:t>PFU i</w:t>
      </w:r>
      <w:r w:rsidRPr="002A4CB1">
        <w:rPr>
          <w:rFonts w:ascii="Arial" w:hAnsi="Arial" w:cs="Arial"/>
          <w:sz w:val="20"/>
        </w:rPr>
        <w:t xml:space="preserve"> obowiązującymi przepisami prawa</w:t>
      </w:r>
      <w:r>
        <w:rPr>
          <w:rFonts w:ascii="Arial" w:hAnsi="Arial" w:cs="Arial"/>
          <w:sz w:val="20"/>
        </w:rPr>
        <w:t>.</w:t>
      </w:r>
    </w:p>
    <w:p w14:paraId="75819AEE" w14:textId="42BB608A" w:rsidR="007C5696" w:rsidRPr="00E017F1" w:rsidRDefault="007C5696" w:rsidP="00E017F1">
      <w:pPr>
        <w:pStyle w:val="Akapitzlist"/>
        <w:numPr>
          <w:ilvl w:val="0"/>
          <w:numId w:val="14"/>
        </w:numPr>
        <w:jc w:val="both"/>
        <w:rPr>
          <w:rFonts w:ascii="Arial" w:hAnsi="Arial" w:cs="Arial"/>
          <w:sz w:val="20"/>
        </w:rPr>
      </w:pPr>
      <w:r w:rsidRPr="0011087E">
        <w:rPr>
          <w:rFonts w:ascii="Arial" w:hAnsi="Arial" w:cs="Arial"/>
          <w:sz w:val="20"/>
        </w:rPr>
        <w:t xml:space="preserve">Działania Wykonawcy powinny mieć postać działania profesjonalnego podmiotu wykonującego umowę w trybie „pod klucz”. Formuła „pod klucz” oznacza dokonanie wszelkich czynności potrzebnych do osiągnięcia przez </w:t>
      </w:r>
      <w:r w:rsidR="001B1C60" w:rsidRPr="0011087E">
        <w:rPr>
          <w:rFonts w:ascii="Arial" w:hAnsi="Arial" w:cs="Arial"/>
          <w:sz w:val="20"/>
        </w:rPr>
        <w:t>P</w:t>
      </w:r>
      <w:r w:rsidRPr="0011087E">
        <w:rPr>
          <w:rFonts w:ascii="Arial" w:hAnsi="Arial" w:cs="Arial"/>
          <w:sz w:val="20"/>
        </w:rPr>
        <w:t>rzedmiot umowy wszelkich parametrów, określonych w umowie, w tym PFU</w:t>
      </w:r>
      <w:r w:rsidR="006D1BFC" w:rsidRPr="0011087E">
        <w:rPr>
          <w:rFonts w:ascii="Arial" w:hAnsi="Arial" w:cs="Arial"/>
          <w:sz w:val="20"/>
        </w:rPr>
        <w:t>, OPZ</w:t>
      </w:r>
      <w:r w:rsidRPr="0011087E">
        <w:rPr>
          <w:rFonts w:ascii="Arial" w:hAnsi="Arial" w:cs="Arial"/>
          <w:sz w:val="20"/>
        </w:rPr>
        <w:t xml:space="preserve"> i SWZ,</w:t>
      </w:r>
      <w:r w:rsidR="0011087E" w:rsidRPr="0011087E">
        <w:t xml:space="preserve"> </w:t>
      </w:r>
      <w:r w:rsidR="00E017F1">
        <w:rPr>
          <w:rFonts w:ascii="Arial" w:hAnsi="Arial" w:cs="Arial"/>
          <w:sz w:val="20"/>
        </w:rPr>
        <w:t xml:space="preserve">w tym </w:t>
      </w:r>
      <w:r w:rsidR="0011087E" w:rsidRPr="0011087E">
        <w:rPr>
          <w:rFonts w:ascii="Arial" w:hAnsi="Arial" w:cs="Arial"/>
          <w:sz w:val="20"/>
        </w:rPr>
        <w:t>osiągnięci</w:t>
      </w:r>
      <w:r w:rsidR="00E017F1">
        <w:rPr>
          <w:rFonts w:ascii="Arial" w:hAnsi="Arial" w:cs="Arial"/>
          <w:sz w:val="20"/>
        </w:rPr>
        <w:t>e</w:t>
      </w:r>
      <w:r w:rsidR="0011087E" w:rsidRPr="0011087E">
        <w:rPr>
          <w:rFonts w:ascii="Arial" w:hAnsi="Arial" w:cs="Arial"/>
          <w:sz w:val="20"/>
        </w:rPr>
        <w:t xml:space="preserve"> zakładanego efektu użytkowego, zapewnienia bezpieczeństwa, inwestycji „pod klucz” oraz uzyskania decyzji UDT</w:t>
      </w:r>
      <w:r w:rsidR="00E017F1">
        <w:rPr>
          <w:rFonts w:ascii="Arial" w:hAnsi="Arial" w:cs="Arial"/>
          <w:sz w:val="20"/>
        </w:rPr>
        <w:t xml:space="preserve">, </w:t>
      </w:r>
      <w:r w:rsidRPr="00E017F1">
        <w:rPr>
          <w:rFonts w:ascii="Arial" w:hAnsi="Arial" w:cs="Arial"/>
          <w:sz w:val="20"/>
        </w:rPr>
        <w:t>nawet jeżeli czynności takie nie zostały w nich wyraźnie wymienione, ale są lub powinny być znane Wykonawcy, z uwagi na profesjonalny charakter jego działalności i doświadczenia w realizacji podobnych prac.</w:t>
      </w:r>
      <w:r w:rsidR="00E60C3A" w:rsidRPr="00E017F1">
        <w:rPr>
          <w:rFonts w:ascii="Arial" w:hAnsi="Arial" w:cs="Arial"/>
          <w:sz w:val="20"/>
        </w:rPr>
        <w:t xml:space="preserve"> </w:t>
      </w:r>
    </w:p>
    <w:p w14:paraId="75819AEF" w14:textId="1EA76448" w:rsidR="007C5696" w:rsidRPr="00DB197A" w:rsidRDefault="007C5696">
      <w:pPr>
        <w:pStyle w:val="Akapitzlist"/>
        <w:numPr>
          <w:ilvl w:val="0"/>
          <w:numId w:val="14"/>
        </w:numPr>
        <w:tabs>
          <w:tab w:val="left" w:pos="360"/>
        </w:tabs>
        <w:autoSpaceDE w:val="0"/>
        <w:autoSpaceDN w:val="0"/>
        <w:spacing w:before="120"/>
        <w:jc w:val="both"/>
        <w:rPr>
          <w:rFonts w:ascii="Arial" w:hAnsi="Arial" w:cs="Arial"/>
          <w:sz w:val="20"/>
        </w:rPr>
      </w:pPr>
      <w:r>
        <w:rPr>
          <w:rFonts w:ascii="Arial" w:hAnsi="Arial" w:cs="Arial"/>
          <w:sz w:val="20"/>
        </w:rPr>
        <w:t>W sytuacji, gdy Wykonawca pozostaje w zwłoce z realizacją jakiegokolwiek obowiązku umownego,</w:t>
      </w:r>
      <w:r w:rsidR="00100436">
        <w:rPr>
          <w:rFonts w:ascii="Arial" w:hAnsi="Arial" w:cs="Arial"/>
          <w:sz w:val="20"/>
        </w:rPr>
        <w:t xml:space="preserve"> w tym wskazanego w </w:t>
      </w:r>
      <w:r w:rsidR="00100436" w:rsidRPr="005F1508">
        <w:rPr>
          <w:rFonts w:ascii="Arial" w:hAnsi="Arial" w:cs="Arial"/>
          <w:sz w:val="20"/>
        </w:rPr>
        <w:t>PFU lub innych załącznikach do umowy,</w:t>
      </w:r>
      <w:r w:rsidRPr="005F1508">
        <w:rPr>
          <w:rFonts w:ascii="Arial" w:hAnsi="Arial" w:cs="Arial"/>
          <w:sz w:val="20"/>
        </w:rPr>
        <w:t xml:space="preserve"> Zamawiający ma możliwość zlecenia wykonawstwa zastępczego na koszt i ryzyko Wykonawcy – odpowiednie </w:t>
      </w:r>
      <w:r w:rsidRPr="00DB197A">
        <w:rPr>
          <w:rFonts w:ascii="Arial" w:hAnsi="Arial" w:cs="Arial"/>
          <w:sz w:val="20"/>
        </w:rPr>
        <w:t>zastosowanie znajduje § 13 ust. 1</w:t>
      </w:r>
      <w:r w:rsidR="001D5F80">
        <w:rPr>
          <w:rFonts w:ascii="Arial" w:hAnsi="Arial" w:cs="Arial"/>
          <w:sz w:val="20"/>
        </w:rPr>
        <w:t>1</w:t>
      </w:r>
      <w:r w:rsidRPr="00DB197A">
        <w:rPr>
          <w:rFonts w:ascii="Arial" w:hAnsi="Arial" w:cs="Arial"/>
          <w:sz w:val="20"/>
        </w:rPr>
        <w:t xml:space="preserve"> </w:t>
      </w:r>
      <w:r w:rsidR="005F1508" w:rsidRPr="00DB197A">
        <w:rPr>
          <w:rFonts w:ascii="Arial" w:hAnsi="Arial" w:cs="Arial"/>
          <w:sz w:val="20"/>
        </w:rPr>
        <w:t xml:space="preserve">– </w:t>
      </w:r>
      <w:proofErr w:type="gramStart"/>
      <w:r w:rsidR="005F1508" w:rsidRPr="00DB197A">
        <w:rPr>
          <w:rFonts w:ascii="Arial" w:hAnsi="Arial" w:cs="Arial"/>
          <w:sz w:val="20"/>
        </w:rPr>
        <w:t>1</w:t>
      </w:r>
      <w:r w:rsidR="001D5F80">
        <w:rPr>
          <w:rFonts w:ascii="Arial" w:hAnsi="Arial" w:cs="Arial"/>
          <w:sz w:val="20"/>
        </w:rPr>
        <w:t>3</w:t>
      </w:r>
      <w:r w:rsidR="005F1508" w:rsidRPr="00DB197A">
        <w:rPr>
          <w:rFonts w:ascii="Arial" w:hAnsi="Arial" w:cs="Arial"/>
          <w:sz w:val="20"/>
        </w:rPr>
        <w:t xml:space="preserve"> </w:t>
      </w:r>
      <w:r w:rsidRPr="00DB197A">
        <w:rPr>
          <w:rFonts w:ascii="Arial" w:hAnsi="Arial" w:cs="Arial"/>
          <w:sz w:val="20"/>
        </w:rPr>
        <w:t xml:space="preserve"> umowy</w:t>
      </w:r>
      <w:proofErr w:type="gramEnd"/>
      <w:r w:rsidRPr="00DB197A">
        <w:rPr>
          <w:rFonts w:ascii="Arial" w:hAnsi="Arial" w:cs="Arial"/>
          <w:sz w:val="20"/>
        </w:rPr>
        <w:t>.</w:t>
      </w:r>
    </w:p>
    <w:p w14:paraId="4043A74C" w14:textId="31FE6D58" w:rsidR="00297084" w:rsidRPr="00297084" w:rsidRDefault="00297084" w:rsidP="00297084">
      <w:pPr>
        <w:pStyle w:val="Akapitzlist"/>
        <w:numPr>
          <w:ilvl w:val="0"/>
          <w:numId w:val="14"/>
        </w:numPr>
        <w:tabs>
          <w:tab w:val="left" w:pos="360"/>
        </w:tabs>
        <w:autoSpaceDE w:val="0"/>
        <w:autoSpaceDN w:val="0"/>
        <w:spacing w:before="120"/>
        <w:jc w:val="both"/>
        <w:rPr>
          <w:rFonts w:ascii="Arial" w:hAnsi="Arial" w:cs="Arial"/>
          <w:sz w:val="20"/>
        </w:rPr>
      </w:pPr>
      <w:r w:rsidRPr="00DB197A">
        <w:rPr>
          <w:rFonts w:ascii="Arial" w:hAnsi="Arial" w:cs="Arial"/>
          <w:sz w:val="20"/>
        </w:rPr>
        <w:t>Wykonawca zobowiązany jest do zgłoszenia Zamawiającemu wszelkich zauważonych nieścisłości w PFU</w:t>
      </w:r>
      <w:r w:rsidRPr="00E60C3A">
        <w:rPr>
          <w:rFonts w:ascii="Arial" w:hAnsi="Arial" w:cs="Arial"/>
          <w:sz w:val="20"/>
        </w:rPr>
        <w:t xml:space="preserve"> lub </w:t>
      </w:r>
      <w:r w:rsidR="005D7BE3">
        <w:rPr>
          <w:rFonts w:ascii="Arial" w:hAnsi="Arial" w:cs="Arial"/>
          <w:sz w:val="20"/>
        </w:rPr>
        <w:t>Dokumencie Uzupełniającym do PFU</w:t>
      </w:r>
      <w:r w:rsidR="005D7BE3" w:rsidRPr="00E60C3A">
        <w:rPr>
          <w:rFonts w:ascii="Arial" w:hAnsi="Arial" w:cs="Arial"/>
          <w:sz w:val="20"/>
        </w:rPr>
        <w:t xml:space="preserve"> </w:t>
      </w:r>
      <w:r w:rsidRPr="00E60C3A">
        <w:rPr>
          <w:rFonts w:ascii="Arial" w:hAnsi="Arial" w:cs="Arial"/>
          <w:sz w:val="20"/>
        </w:rPr>
        <w:t xml:space="preserve">niezwłocznie po ich ujawnieniu, celem zapewnienia prawidłowej i niezakłóconej realizacji </w:t>
      </w:r>
      <w:r>
        <w:rPr>
          <w:rFonts w:ascii="Arial" w:hAnsi="Arial" w:cs="Arial"/>
          <w:sz w:val="20"/>
        </w:rPr>
        <w:t>P</w:t>
      </w:r>
      <w:r w:rsidRPr="00E60C3A">
        <w:rPr>
          <w:rFonts w:ascii="Arial" w:hAnsi="Arial" w:cs="Arial"/>
          <w:sz w:val="20"/>
        </w:rPr>
        <w:t xml:space="preserve">rzedmiotu </w:t>
      </w:r>
      <w:r>
        <w:rPr>
          <w:rFonts w:ascii="Arial" w:hAnsi="Arial" w:cs="Arial"/>
          <w:sz w:val="20"/>
        </w:rPr>
        <w:t>umowy</w:t>
      </w:r>
      <w:r w:rsidRPr="00E60C3A">
        <w:rPr>
          <w:rFonts w:ascii="Arial" w:hAnsi="Arial" w:cs="Arial"/>
          <w:sz w:val="20"/>
        </w:rPr>
        <w:t>.</w:t>
      </w:r>
      <w:r>
        <w:rPr>
          <w:rFonts w:ascii="Arial" w:hAnsi="Arial" w:cs="Arial"/>
          <w:sz w:val="20"/>
        </w:rPr>
        <w:t xml:space="preserve"> </w:t>
      </w:r>
      <w:r w:rsidRPr="00297084">
        <w:rPr>
          <w:rFonts w:ascii="Arial" w:hAnsi="Arial" w:cs="Arial"/>
          <w:sz w:val="20"/>
        </w:rPr>
        <w:t xml:space="preserve">W przypadku wykrycia nieścisłości, błędów lub braków w PFU, </w:t>
      </w:r>
      <w:r w:rsidR="005D7BE3">
        <w:rPr>
          <w:rFonts w:ascii="Arial" w:hAnsi="Arial" w:cs="Arial"/>
          <w:sz w:val="20"/>
        </w:rPr>
        <w:t>Dokumencie Uzupełniającym do PFU</w:t>
      </w:r>
      <w:r w:rsidR="005D7BE3" w:rsidRPr="00297084">
        <w:rPr>
          <w:rFonts w:ascii="Arial" w:hAnsi="Arial" w:cs="Arial"/>
          <w:sz w:val="20"/>
        </w:rPr>
        <w:t xml:space="preserve"> </w:t>
      </w:r>
      <w:r w:rsidRPr="00297084">
        <w:rPr>
          <w:rFonts w:ascii="Arial" w:hAnsi="Arial" w:cs="Arial"/>
          <w:sz w:val="20"/>
        </w:rPr>
        <w:t>lub innej dokumentacji, Wykonawca zobowiązany jest do niezwłocznego przekazania Zamawiającemu pisemnego zgłoszenia, zawierającego:</w:t>
      </w:r>
    </w:p>
    <w:p w14:paraId="7E75E96B" w14:textId="720398D7" w:rsidR="00297084" w:rsidRPr="00297084" w:rsidRDefault="00297084" w:rsidP="006C41B2">
      <w:pPr>
        <w:pStyle w:val="Akapitzlist"/>
        <w:numPr>
          <w:ilvl w:val="0"/>
          <w:numId w:val="79"/>
        </w:numPr>
        <w:tabs>
          <w:tab w:val="left" w:pos="360"/>
        </w:tabs>
        <w:autoSpaceDE w:val="0"/>
        <w:autoSpaceDN w:val="0"/>
        <w:spacing w:before="120"/>
        <w:jc w:val="both"/>
        <w:rPr>
          <w:rFonts w:ascii="Arial" w:hAnsi="Arial" w:cs="Arial"/>
          <w:sz w:val="20"/>
        </w:rPr>
      </w:pPr>
      <w:r w:rsidRPr="00297084">
        <w:rPr>
          <w:rFonts w:ascii="Arial" w:hAnsi="Arial" w:cs="Arial"/>
          <w:sz w:val="20"/>
        </w:rPr>
        <w:t>szczegółowy opis stwierdzonej nieścisłości;</w:t>
      </w:r>
    </w:p>
    <w:p w14:paraId="0C88B3C5" w14:textId="77777777" w:rsidR="00297084" w:rsidRPr="00297084" w:rsidRDefault="00297084" w:rsidP="006C41B2">
      <w:pPr>
        <w:pStyle w:val="Akapitzlist"/>
        <w:numPr>
          <w:ilvl w:val="0"/>
          <w:numId w:val="79"/>
        </w:numPr>
        <w:tabs>
          <w:tab w:val="left" w:pos="360"/>
        </w:tabs>
        <w:autoSpaceDE w:val="0"/>
        <w:autoSpaceDN w:val="0"/>
        <w:spacing w:before="120"/>
        <w:jc w:val="both"/>
        <w:rPr>
          <w:rFonts w:ascii="Arial" w:hAnsi="Arial" w:cs="Arial"/>
          <w:sz w:val="20"/>
        </w:rPr>
      </w:pPr>
      <w:r w:rsidRPr="00297084">
        <w:rPr>
          <w:rFonts w:ascii="Arial" w:hAnsi="Arial" w:cs="Arial"/>
          <w:sz w:val="20"/>
        </w:rPr>
        <w:t>wpływ błędu na bezpieczeństwo, terminowość lub parametry techniczne Przedmiotu umowy;</w:t>
      </w:r>
    </w:p>
    <w:p w14:paraId="736556D1" w14:textId="77777777" w:rsidR="00297084" w:rsidRDefault="00297084" w:rsidP="00297084">
      <w:pPr>
        <w:pStyle w:val="Akapitzlist"/>
        <w:numPr>
          <w:ilvl w:val="0"/>
          <w:numId w:val="79"/>
        </w:numPr>
        <w:tabs>
          <w:tab w:val="left" w:pos="360"/>
        </w:tabs>
        <w:autoSpaceDE w:val="0"/>
        <w:autoSpaceDN w:val="0"/>
        <w:spacing w:before="120"/>
        <w:jc w:val="both"/>
        <w:rPr>
          <w:rFonts w:ascii="Arial" w:hAnsi="Arial" w:cs="Arial"/>
          <w:sz w:val="20"/>
        </w:rPr>
      </w:pPr>
      <w:r w:rsidRPr="00297084">
        <w:rPr>
          <w:rFonts w:ascii="Arial" w:hAnsi="Arial" w:cs="Arial"/>
          <w:sz w:val="20"/>
        </w:rPr>
        <w:t>propozycję rozwiązania zamiennego wraz z uzasadnieniem technicznym.</w:t>
      </w:r>
    </w:p>
    <w:p w14:paraId="446BC63B" w14:textId="7B279DA8" w:rsidR="00297084" w:rsidRPr="006C41B2" w:rsidRDefault="00297084" w:rsidP="006C41B2">
      <w:pPr>
        <w:tabs>
          <w:tab w:val="left" w:pos="360"/>
        </w:tabs>
        <w:autoSpaceDE w:val="0"/>
        <w:autoSpaceDN w:val="0"/>
        <w:spacing w:before="120"/>
        <w:ind w:left="360"/>
        <w:jc w:val="both"/>
        <w:rPr>
          <w:rFonts w:ascii="Arial" w:hAnsi="Arial" w:cs="Arial"/>
          <w:sz w:val="20"/>
        </w:rPr>
      </w:pPr>
      <w:r w:rsidRPr="00297084">
        <w:rPr>
          <w:rFonts w:ascii="Arial" w:hAnsi="Arial" w:cs="Arial"/>
          <w:sz w:val="20"/>
        </w:rPr>
        <w:t>Zamawiający</w:t>
      </w:r>
      <w:r>
        <w:rPr>
          <w:rFonts w:ascii="Arial" w:hAnsi="Arial" w:cs="Arial"/>
          <w:sz w:val="20"/>
        </w:rPr>
        <w:t xml:space="preserve"> niezwłocznie od otrzymania zgłoszenia</w:t>
      </w:r>
      <w:r w:rsidRPr="00297084">
        <w:rPr>
          <w:rFonts w:ascii="Arial" w:hAnsi="Arial" w:cs="Arial"/>
          <w:sz w:val="20"/>
        </w:rPr>
        <w:t xml:space="preserve"> poinformuje Wykonawcę o sposobie rozstrzygnięcia nieścisłości, wskazując wiążące instrukcje co do dalszego toku prac.</w:t>
      </w:r>
      <w:r>
        <w:rPr>
          <w:rFonts w:ascii="Arial" w:hAnsi="Arial" w:cs="Arial"/>
          <w:sz w:val="20"/>
        </w:rPr>
        <w:t xml:space="preserve"> </w:t>
      </w:r>
      <w:r w:rsidRPr="00297084">
        <w:rPr>
          <w:rFonts w:ascii="Arial" w:hAnsi="Arial" w:cs="Arial"/>
          <w:sz w:val="20"/>
        </w:rPr>
        <w:t>Jeżeli nieścisłość wynika z błędów, które profesjonalny podmiot mógł i powinien był wykryć na etapie analizy dokumentacji przed złożeniem oferty lub w ramach obowiązków projektowych (w formule „pod klucz”), wprowadzenie rozwiązań naprawczych nie stanowi podstawy do zwiększenia wynagrodzenia ani przedłużenia terminu realizacji.</w:t>
      </w:r>
      <w:r>
        <w:rPr>
          <w:rFonts w:ascii="Arial" w:hAnsi="Arial" w:cs="Arial"/>
          <w:sz w:val="20"/>
        </w:rPr>
        <w:t xml:space="preserve"> </w:t>
      </w:r>
      <w:r w:rsidRPr="00297084">
        <w:rPr>
          <w:rFonts w:ascii="Arial" w:hAnsi="Arial" w:cs="Arial"/>
          <w:sz w:val="20"/>
        </w:rPr>
        <w:t xml:space="preserve">Do czasu otrzymania instrukcji </w:t>
      </w:r>
      <w:r w:rsidRPr="00297084">
        <w:rPr>
          <w:rFonts w:ascii="Arial" w:hAnsi="Arial" w:cs="Arial"/>
          <w:sz w:val="20"/>
        </w:rPr>
        <w:lastRenderedPageBreak/>
        <w:t>Zamawiającego, Wykonawca zobowiązany jest do wstrzymania prac jedynie w zakresie, w którym nieścisłość uniemożliwia ich prawidłowe wykonanie, podejmując jednocześnie wszelkie działania minimalizujące ryzyko opóźnienia w pozostałym obszarze robót.</w:t>
      </w:r>
    </w:p>
    <w:bookmarkEnd w:id="3"/>
    <w:p w14:paraId="75819AF0" w14:textId="77777777" w:rsidR="007C5696" w:rsidRDefault="007C5696" w:rsidP="00ED556E">
      <w:pPr>
        <w:pStyle w:val="Tekstpodstawowywcity"/>
        <w:spacing w:before="100" w:after="0" w:line="240" w:lineRule="auto"/>
        <w:rPr>
          <w:rFonts w:ascii="Arial" w:hAnsi="Arial" w:cs="Arial"/>
          <w:b/>
          <w:bCs/>
          <w:sz w:val="23"/>
          <w:szCs w:val="23"/>
        </w:rPr>
      </w:pPr>
    </w:p>
    <w:p w14:paraId="75819AF1" w14:textId="77777777" w:rsidR="007C5696" w:rsidRPr="00766FF0" w:rsidRDefault="007C5696" w:rsidP="006118EF">
      <w:pPr>
        <w:pStyle w:val="Tekstpodstawowywcity"/>
        <w:keepNext/>
        <w:spacing w:before="100" w:after="0" w:line="240" w:lineRule="auto"/>
        <w:ind w:left="357" w:hanging="357"/>
        <w:jc w:val="center"/>
        <w:rPr>
          <w:rFonts w:ascii="Arial" w:hAnsi="Arial" w:cs="Arial"/>
          <w:b/>
          <w:bCs/>
          <w:sz w:val="23"/>
          <w:szCs w:val="23"/>
        </w:rPr>
      </w:pPr>
      <w:r w:rsidRPr="00766FF0">
        <w:rPr>
          <w:rFonts w:ascii="Arial" w:hAnsi="Arial" w:cs="Arial"/>
          <w:b/>
          <w:bCs/>
          <w:sz w:val="23"/>
          <w:szCs w:val="23"/>
        </w:rPr>
        <w:t>§ 4.</w:t>
      </w:r>
    </w:p>
    <w:p w14:paraId="75819AF2" w14:textId="77777777" w:rsidR="007C5696" w:rsidRPr="00766FF0" w:rsidRDefault="007C5696" w:rsidP="006118EF">
      <w:pPr>
        <w:pStyle w:val="Tekstpodstawowywcity"/>
        <w:keepNext/>
        <w:spacing w:before="100" w:after="0" w:line="240" w:lineRule="auto"/>
        <w:ind w:left="357" w:hanging="357"/>
        <w:jc w:val="center"/>
        <w:rPr>
          <w:rFonts w:ascii="Arial" w:hAnsi="Arial" w:cs="Arial"/>
          <w:b/>
          <w:bCs/>
          <w:sz w:val="23"/>
          <w:szCs w:val="23"/>
        </w:rPr>
      </w:pPr>
      <w:r w:rsidRPr="00766FF0">
        <w:rPr>
          <w:rFonts w:ascii="Arial" w:hAnsi="Arial" w:cs="Arial"/>
          <w:b/>
          <w:bCs/>
          <w:sz w:val="23"/>
          <w:szCs w:val="23"/>
        </w:rPr>
        <w:t xml:space="preserve">Rozliczenia </w:t>
      </w:r>
    </w:p>
    <w:p w14:paraId="75819AF3" w14:textId="350CC99F" w:rsidR="007C5696" w:rsidRPr="00766FF0" w:rsidRDefault="007C5696">
      <w:pPr>
        <w:keepNext/>
        <w:numPr>
          <w:ilvl w:val="0"/>
          <w:numId w:val="24"/>
        </w:numPr>
        <w:tabs>
          <w:tab w:val="left" w:pos="360"/>
        </w:tabs>
        <w:autoSpaceDE w:val="0"/>
        <w:autoSpaceDN w:val="0"/>
        <w:spacing w:before="120"/>
        <w:ind w:left="360"/>
        <w:jc w:val="both"/>
        <w:rPr>
          <w:rFonts w:ascii="Arial" w:hAnsi="Arial" w:cs="Arial"/>
          <w:sz w:val="20"/>
          <w:szCs w:val="20"/>
        </w:rPr>
      </w:pPr>
      <w:r w:rsidRPr="00766FF0">
        <w:rPr>
          <w:rFonts w:ascii="Arial" w:hAnsi="Arial" w:cs="Arial"/>
          <w:sz w:val="20"/>
          <w:szCs w:val="20"/>
        </w:rPr>
        <w:t>Rozliczenia będą dokonywane zgodnie z zasadami opisanymi w niniejszym paragrafie</w:t>
      </w:r>
      <w:r w:rsidR="00FD338F">
        <w:rPr>
          <w:rFonts w:ascii="Arial" w:hAnsi="Arial" w:cs="Arial"/>
          <w:sz w:val="20"/>
          <w:szCs w:val="20"/>
        </w:rPr>
        <w:t xml:space="preserve"> oraz na zasadach wskazanych w § 6 umowy</w:t>
      </w:r>
      <w:r w:rsidRPr="00766FF0">
        <w:rPr>
          <w:rFonts w:ascii="Arial" w:hAnsi="Arial" w:cs="Arial"/>
          <w:sz w:val="20"/>
          <w:szCs w:val="20"/>
        </w:rPr>
        <w:t>.</w:t>
      </w:r>
    </w:p>
    <w:p w14:paraId="75819AF4" w14:textId="43BB45E0" w:rsidR="007C5696" w:rsidRPr="00032EF0" w:rsidRDefault="007C5696">
      <w:pPr>
        <w:numPr>
          <w:ilvl w:val="0"/>
          <w:numId w:val="24"/>
        </w:numPr>
        <w:tabs>
          <w:tab w:val="left" w:pos="360"/>
        </w:tabs>
        <w:autoSpaceDE w:val="0"/>
        <w:autoSpaceDN w:val="0"/>
        <w:spacing w:before="120"/>
        <w:ind w:left="360"/>
        <w:jc w:val="both"/>
        <w:rPr>
          <w:rFonts w:ascii="Arial" w:hAnsi="Arial" w:cs="Arial"/>
          <w:sz w:val="20"/>
          <w:szCs w:val="20"/>
        </w:rPr>
      </w:pPr>
      <w:r>
        <w:rPr>
          <w:rFonts w:ascii="Arial" w:hAnsi="Arial" w:cs="Arial"/>
          <w:sz w:val="20"/>
          <w:szCs w:val="20"/>
        </w:rPr>
        <w:t>Zamawiający przewiduje dokonanie</w:t>
      </w:r>
      <w:r w:rsidR="00FD338F">
        <w:rPr>
          <w:rFonts w:ascii="Arial" w:hAnsi="Arial" w:cs="Arial"/>
          <w:sz w:val="20"/>
          <w:szCs w:val="20"/>
        </w:rPr>
        <w:t xml:space="preserve"> płatności </w:t>
      </w:r>
      <w:r w:rsidR="004172CD">
        <w:rPr>
          <w:rFonts w:ascii="Arial" w:hAnsi="Arial" w:cs="Arial"/>
          <w:sz w:val="20"/>
          <w:szCs w:val="20"/>
        </w:rPr>
        <w:t xml:space="preserve">za całościowe wykonanie </w:t>
      </w:r>
      <w:r w:rsidR="008865F7" w:rsidRPr="008865F7">
        <w:rPr>
          <w:rFonts w:ascii="Arial" w:hAnsi="Arial" w:cs="Arial"/>
          <w:sz w:val="20"/>
          <w:szCs w:val="20"/>
        </w:rPr>
        <w:t xml:space="preserve">Przedmiotu umowy </w:t>
      </w:r>
      <w:r w:rsidR="004172CD">
        <w:rPr>
          <w:rFonts w:ascii="Arial" w:hAnsi="Arial" w:cs="Arial"/>
          <w:sz w:val="20"/>
          <w:szCs w:val="20"/>
        </w:rPr>
        <w:t xml:space="preserve">w </w:t>
      </w:r>
      <w:r w:rsidR="008865F7" w:rsidRPr="008865F7">
        <w:rPr>
          <w:rFonts w:ascii="Arial" w:hAnsi="Arial" w:cs="Arial"/>
          <w:sz w:val="20"/>
          <w:szCs w:val="20"/>
        </w:rPr>
        <w:t>wysokości</w:t>
      </w:r>
      <w:r w:rsidR="004172CD">
        <w:rPr>
          <w:rFonts w:ascii="Arial" w:hAnsi="Arial" w:cs="Arial"/>
          <w:sz w:val="20"/>
          <w:szCs w:val="20"/>
        </w:rPr>
        <w:t xml:space="preserve"> </w:t>
      </w:r>
      <w:r w:rsidR="008865F7" w:rsidRPr="008865F7">
        <w:rPr>
          <w:rFonts w:ascii="Arial" w:hAnsi="Arial" w:cs="Arial"/>
          <w:sz w:val="20"/>
          <w:szCs w:val="20"/>
        </w:rPr>
        <w:t>i na zasadach określonych w § 6 umowy</w:t>
      </w:r>
      <w:r>
        <w:rPr>
          <w:rFonts w:ascii="Arial" w:hAnsi="Arial" w:cs="Arial"/>
          <w:sz w:val="20"/>
          <w:szCs w:val="20"/>
        </w:rPr>
        <w:t>.</w:t>
      </w:r>
    </w:p>
    <w:p w14:paraId="75819AF5" w14:textId="7175A472" w:rsidR="007C5696" w:rsidRPr="00ED556E" w:rsidRDefault="007C5696">
      <w:pPr>
        <w:numPr>
          <w:ilvl w:val="0"/>
          <w:numId w:val="24"/>
        </w:numPr>
        <w:tabs>
          <w:tab w:val="left" w:pos="360"/>
        </w:tabs>
        <w:autoSpaceDE w:val="0"/>
        <w:autoSpaceDN w:val="0"/>
        <w:spacing w:before="120"/>
        <w:ind w:left="360"/>
        <w:jc w:val="both"/>
        <w:rPr>
          <w:rFonts w:ascii="Arial" w:hAnsi="Arial" w:cs="Arial"/>
          <w:sz w:val="20"/>
          <w:szCs w:val="20"/>
        </w:rPr>
      </w:pPr>
      <w:r w:rsidRPr="0020567D">
        <w:rPr>
          <w:rFonts w:ascii="Arial" w:hAnsi="Arial" w:cs="Arial"/>
          <w:sz w:val="20"/>
          <w:szCs w:val="20"/>
        </w:rPr>
        <w:t>Warunkiem dokonania płatności należności za</w:t>
      </w:r>
      <w:r w:rsidR="004172CD">
        <w:rPr>
          <w:rFonts w:ascii="Arial" w:hAnsi="Arial" w:cs="Arial"/>
          <w:sz w:val="20"/>
          <w:szCs w:val="20"/>
        </w:rPr>
        <w:t xml:space="preserve"> wykonanie</w:t>
      </w:r>
      <w:r w:rsidRPr="00ED556E">
        <w:rPr>
          <w:rFonts w:ascii="Arial" w:hAnsi="Arial" w:cs="Arial"/>
          <w:sz w:val="20"/>
          <w:szCs w:val="20"/>
        </w:rPr>
        <w:t xml:space="preserve"> </w:t>
      </w:r>
      <w:r w:rsidR="00FD338F">
        <w:rPr>
          <w:rFonts w:ascii="Arial" w:hAnsi="Arial" w:cs="Arial"/>
          <w:sz w:val="20"/>
          <w:szCs w:val="20"/>
        </w:rPr>
        <w:t>P</w:t>
      </w:r>
      <w:r w:rsidRPr="00ED556E">
        <w:rPr>
          <w:rFonts w:ascii="Arial" w:hAnsi="Arial" w:cs="Arial"/>
          <w:sz w:val="20"/>
          <w:szCs w:val="20"/>
        </w:rPr>
        <w:t>rzedmiotu umowy</w:t>
      </w:r>
      <w:r w:rsidR="00FD338F">
        <w:rPr>
          <w:rFonts w:ascii="Arial" w:hAnsi="Arial" w:cs="Arial"/>
          <w:sz w:val="20"/>
          <w:szCs w:val="20"/>
        </w:rPr>
        <w:t xml:space="preserve"> </w:t>
      </w:r>
      <w:r w:rsidRPr="00ED556E">
        <w:rPr>
          <w:rFonts w:ascii="Arial" w:hAnsi="Arial" w:cs="Arial"/>
          <w:sz w:val="20"/>
          <w:szCs w:val="20"/>
        </w:rPr>
        <w:t xml:space="preserve">określone w § 6 poniżej, będzie dostarczenie Zamawiającemu przez </w:t>
      </w:r>
      <w:r w:rsidRPr="007C0EB5">
        <w:rPr>
          <w:rFonts w:ascii="Arial" w:hAnsi="Arial" w:cs="Arial"/>
          <w:sz w:val="20"/>
          <w:szCs w:val="20"/>
        </w:rPr>
        <w:t>Wykonawcę faktur</w:t>
      </w:r>
      <w:r w:rsidR="004172CD">
        <w:rPr>
          <w:rFonts w:ascii="Arial" w:hAnsi="Arial" w:cs="Arial"/>
          <w:sz w:val="20"/>
          <w:szCs w:val="20"/>
        </w:rPr>
        <w:t>y</w:t>
      </w:r>
      <w:r w:rsidRPr="007C0EB5">
        <w:rPr>
          <w:rFonts w:ascii="Arial" w:hAnsi="Arial" w:cs="Arial"/>
          <w:sz w:val="20"/>
          <w:szCs w:val="20"/>
        </w:rPr>
        <w:t xml:space="preserve"> zgodnie z</w:t>
      </w:r>
      <w:r w:rsidR="00B10C5C">
        <w:rPr>
          <w:rFonts w:ascii="Arial" w:hAnsi="Arial" w:cs="Arial"/>
          <w:sz w:val="20"/>
          <w:szCs w:val="20"/>
        </w:rPr>
        <w:t xml:space="preserve"> postanowieniem</w:t>
      </w:r>
      <w:r w:rsidRPr="007C0EB5">
        <w:rPr>
          <w:rFonts w:ascii="Arial" w:hAnsi="Arial" w:cs="Arial"/>
          <w:sz w:val="20"/>
          <w:szCs w:val="20"/>
        </w:rPr>
        <w:t xml:space="preserve"> § 7 umowy. Ponadto, warunkiem dokonania przez Zamawiającego</w:t>
      </w:r>
      <w:r w:rsidR="00634C5C" w:rsidRPr="007C0EB5">
        <w:rPr>
          <w:rFonts w:ascii="Arial" w:hAnsi="Arial" w:cs="Arial"/>
          <w:sz w:val="20"/>
          <w:szCs w:val="20"/>
        </w:rPr>
        <w:t xml:space="preserve"> </w:t>
      </w:r>
      <w:r w:rsidRPr="007C0EB5">
        <w:rPr>
          <w:rFonts w:ascii="Arial" w:hAnsi="Arial" w:cs="Arial"/>
          <w:sz w:val="20"/>
          <w:szCs w:val="20"/>
        </w:rPr>
        <w:t xml:space="preserve">należnego Wykonawcy wynagrodzenia za odebrane </w:t>
      </w:r>
      <w:r w:rsidR="007C0EB5">
        <w:rPr>
          <w:rFonts w:ascii="Arial" w:hAnsi="Arial" w:cs="Arial"/>
          <w:sz w:val="20"/>
          <w:szCs w:val="20"/>
        </w:rPr>
        <w:t>r</w:t>
      </w:r>
      <w:r w:rsidRPr="007C0EB5">
        <w:rPr>
          <w:rFonts w:ascii="Arial" w:hAnsi="Arial" w:cs="Arial"/>
          <w:sz w:val="20"/>
          <w:szCs w:val="20"/>
        </w:rPr>
        <w:t>oboty budowlane (z</w:t>
      </w:r>
      <w:r w:rsidRPr="00ED556E">
        <w:rPr>
          <w:rFonts w:ascii="Arial" w:hAnsi="Arial" w:cs="Arial"/>
          <w:sz w:val="20"/>
          <w:szCs w:val="20"/>
        </w:rPr>
        <w:t xml:space="preserve"> wyłączeniem płatności za dokumentację projektową) jest przedstawienie dowodów zapłaty wymagalnego wynagrodzenia Podwykonawcom (o których mowa w art. 464 ust. 1 </w:t>
      </w:r>
      <w:proofErr w:type="spellStart"/>
      <w:r w:rsidRPr="00ED556E">
        <w:rPr>
          <w:rFonts w:ascii="Arial" w:hAnsi="Arial" w:cs="Arial"/>
          <w:sz w:val="20"/>
          <w:szCs w:val="20"/>
        </w:rPr>
        <w:t>Pzp</w:t>
      </w:r>
      <w:proofErr w:type="spellEnd"/>
      <w:r w:rsidRPr="00ED556E">
        <w:rPr>
          <w:rFonts w:ascii="Arial" w:hAnsi="Arial" w:cs="Arial"/>
          <w:sz w:val="20"/>
          <w:szCs w:val="20"/>
        </w:rPr>
        <w:t xml:space="preserve">), biorącym udział w realizacji odebranych </w:t>
      </w:r>
      <w:r w:rsidR="00FD338F">
        <w:rPr>
          <w:rFonts w:ascii="Arial" w:hAnsi="Arial" w:cs="Arial"/>
          <w:sz w:val="20"/>
          <w:szCs w:val="20"/>
        </w:rPr>
        <w:t>r</w:t>
      </w:r>
      <w:r w:rsidRPr="00ED556E">
        <w:rPr>
          <w:rFonts w:ascii="Arial" w:hAnsi="Arial" w:cs="Arial"/>
          <w:sz w:val="20"/>
          <w:szCs w:val="20"/>
        </w:rPr>
        <w:t>obót budowlanych, na warunkach szczegółowo określonych w § 7 umowy.</w:t>
      </w:r>
    </w:p>
    <w:p w14:paraId="75819AF6" w14:textId="77777777" w:rsidR="007C5696" w:rsidRPr="00ED556E" w:rsidRDefault="007C5696">
      <w:pPr>
        <w:numPr>
          <w:ilvl w:val="0"/>
          <w:numId w:val="24"/>
        </w:numPr>
        <w:tabs>
          <w:tab w:val="left" w:pos="360"/>
        </w:tabs>
        <w:autoSpaceDE w:val="0"/>
        <w:autoSpaceDN w:val="0"/>
        <w:spacing w:before="120"/>
        <w:ind w:left="360"/>
        <w:jc w:val="both"/>
        <w:rPr>
          <w:rFonts w:ascii="Arial" w:hAnsi="Arial" w:cs="Arial"/>
          <w:sz w:val="20"/>
          <w:szCs w:val="20"/>
        </w:rPr>
      </w:pPr>
      <w:r w:rsidRPr="00ED556E">
        <w:rPr>
          <w:rFonts w:ascii="Arial" w:hAnsi="Arial" w:cs="Arial"/>
          <w:sz w:val="20"/>
          <w:szCs w:val="20"/>
          <w:lang w:eastAsia="ar-SA"/>
        </w:rPr>
        <w:t xml:space="preserve">Zamawiający nie wyraża zgody na przeniesienie wierzytelności (przelew wierzytelności, cesja) z tytułu tej umowy na osoby lub podmioty trzecie, chyba że Zamawiający wyrazi zgodę na przeniesienie wierzytelności (przelew wierzytelności, cesję) w formie pisemnej, pod rygorem nieważności. W sytuacji chęci dokonania przelewu wierzytelności (cesji) Wykonawca zobowiązany jest zwrócić się do Zamawiającego z uzasadnionym wnioskiem w formie pisemnej oraz przedłożyć do zaakceptowania projekt umowy cesji. Projekt umowy cesji winien jednoznacznie wskazywać, co najmniej: </w:t>
      </w:r>
    </w:p>
    <w:p w14:paraId="75819AF7" w14:textId="77777777" w:rsidR="007C5696" w:rsidRPr="00ED556E" w:rsidRDefault="007C5696">
      <w:pPr>
        <w:numPr>
          <w:ilvl w:val="0"/>
          <w:numId w:val="63"/>
        </w:numPr>
        <w:contextualSpacing/>
        <w:jc w:val="both"/>
        <w:rPr>
          <w:rFonts w:ascii="Arial" w:hAnsi="Arial" w:cs="Arial"/>
          <w:sz w:val="20"/>
          <w:szCs w:val="20"/>
          <w:lang w:eastAsia="ar-SA"/>
        </w:rPr>
      </w:pPr>
      <w:r w:rsidRPr="00ED556E">
        <w:rPr>
          <w:rFonts w:ascii="Arial" w:hAnsi="Arial" w:cs="Arial"/>
          <w:sz w:val="20"/>
          <w:szCs w:val="20"/>
          <w:lang w:eastAsia="ar-SA"/>
        </w:rPr>
        <w:t xml:space="preserve">cesja dotyczy wyłącznie wierzytelności przyszłych, przy czym skutek rozporządzający przelewu następuję z </w:t>
      </w:r>
      <w:proofErr w:type="gramStart"/>
      <w:r w:rsidRPr="00ED556E">
        <w:rPr>
          <w:rFonts w:ascii="Arial" w:hAnsi="Arial" w:cs="Arial"/>
          <w:sz w:val="20"/>
          <w:szCs w:val="20"/>
          <w:lang w:eastAsia="ar-SA"/>
        </w:rPr>
        <w:t>chwilą</w:t>
      </w:r>
      <w:proofErr w:type="gramEnd"/>
      <w:r w:rsidRPr="00ED556E">
        <w:rPr>
          <w:rFonts w:ascii="Arial" w:hAnsi="Arial" w:cs="Arial"/>
          <w:sz w:val="20"/>
          <w:szCs w:val="20"/>
          <w:lang w:eastAsia="ar-SA"/>
        </w:rPr>
        <w:t xml:space="preserve"> kiedy wierzytelności te staną się wymagalne</w:t>
      </w:r>
      <w:r w:rsidR="0020567D">
        <w:rPr>
          <w:rFonts w:ascii="Arial" w:hAnsi="Arial" w:cs="Arial"/>
          <w:sz w:val="20"/>
          <w:szCs w:val="20"/>
          <w:lang w:eastAsia="ar-SA"/>
        </w:rPr>
        <w:t xml:space="preserve"> </w:t>
      </w:r>
      <w:r w:rsidRPr="00ED556E">
        <w:rPr>
          <w:rFonts w:ascii="Arial" w:hAnsi="Arial" w:cs="Arial"/>
          <w:sz w:val="20"/>
          <w:szCs w:val="20"/>
          <w:lang w:eastAsia="ar-SA"/>
        </w:rPr>
        <w:t xml:space="preserve">(tj. nastąpi w momencie wymagalności którejkolwiek z faktur wystawianych przez Wykonawcę / Cedenta, zgodnie z postanowieniem umowy). Cesja będzie miała charakter zobowiązujący. </w:t>
      </w:r>
    </w:p>
    <w:p w14:paraId="75819AF8" w14:textId="77777777" w:rsidR="007C5696" w:rsidRPr="00ED556E" w:rsidRDefault="007C5696">
      <w:pPr>
        <w:numPr>
          <w:ilvl w:val="0"/>
          <w:numId w:val="63"/>
        </w:numPr>
        <w:contextualSpacing/>
        <w:jc w:val="both"/>
        <w:rPr>
          <w:rFonts w:ascii="Arial" w:hAnsi="Arial" w:cs="Arial"/>
          <w:sz w:val="20"/>
          <w:szCs w:val="20"/>
          <w:lang w:eastAsia="ar-SA"/>
        </w:rPr>
      </w:pPr>
      <w:r w:rsidRPr="00ED556E">
        <w:rPr>
          <w:rFonts w:ascii="Arial" w:hAnsi="Arial" w:cs="Arial"/>
          <w:sz w:val="20"/>
          <w:szCs w:val="20"/>
          <w:lang w:eastAsia="ar-SA"/>
        </w:rPr>
        <w:t xml:space="preserve">prawo dokonywania przez Zamawiającego / Dłużnika potrącenia wymagalnych roszczeń Zamawiającego / Dłużnika z przelanej wierzytelności względem Cedenta, a także dopuszczalność ewentualnych zajęć komorniczych dot. przelanej wierzytelności, jednak nie później niż do czasu wymagalności przelanej wierzytelności (tj. do czasu wymagalności danej faktury). Roszczenia Zamawiającego / Dłużnika winny wynikać z postanowień umowy lub przepisów powszechnie obowiązującego prawa. </w:t>
      </w:r>
    </w:p>
    <w:p w14:paraId="75819AF9" w14:textId="77777777" w:rsidR="007C5696" w:rsidRPr="00ED556E" w:rsidRDefault="007C5696">
      <w:pPr>
        <w:numPr>
          <w:ilvl w:val="0"/>
          <w:numId w:val="63"/>
        </w:numPr>
        <w:tabs>
          <w:tab w:val="left" w:pos="426"/>
        </w:tabs>
        <w:spacing w:line="276" w:lineRule="auto"/>
        <w:contextualSpacing/>
        <w:jc w:val="both"/>
        <w:rPr>
          <w:rFonts w:ascii="Arial" w:hAnsi="Arial" w:cs="Arial"/>
          <w:sz w:val="20"/>
          <w:szCs w:val="20"/>
          <w:lang w:eastAsia="ar-SA"/>
        </w:rPr>
      </w:pPr>
      <w:r w:rsidRPr="00ED556E">
        <w:rPr>
          <w:rFonts w:ascii="Arial" w:hAnsi="Arial" w:cs="Arial"/>
          <w:sz w:val="20"/>
          <w:szCs w:val="20"/>
          <w:lang w:eastAsia="ar-SA"/>
        </w:rPr>
        <w:t xml:space="preserve"> Zgodę stron, że jakikolwiek aneks lub zmiana umowy, mająca wpływ na zmniejszenie wynagrodzenia z umowy, w odpowiedni sposób zmniejszy przelaną wierzytelność.</w:t>
      </w:r>
    </w:p>
    <w:p w14:paraId="75819AFA" w14:textId="6BA9A05C" w:rsidR="007C5696" w:rsidRPr="00ED556E" w:rsidRDefault="007C5696">
      <w:pPr>
        <w:numPr>
          <w:ilvl w:val="0"/>
          <w:numId w:val="63"/>
        </w:numPr>
        <w:tabs>
          <w:tab w:val="left" w:pos="426"/>
        </w:tabs>
        <w:spacing w:line="276" w:lineRule="auto"/>
        <w:contextualSpacing/>
        <w:jc w:val="both"/>
        <w:rPr>
          <w:rFonts w:ascii="Arial" w:hAnsi="Arial" w:cs="Arial"/>
          <w:sz w:val="20"/>
          <w:szCs w:val="20"/>
          <w:lang w:eastAsia="ar-SA"/>
        </w:rPr>
      </w:pPr>
      <w:r w:rsidRPr="00ED556E">
        <w:rPr>
          <w:rFonts w:ascii="Arial" w:hAnsi="Arial" w:cs="Arial"/>
          <w:sz w:val="20"/>
          <w:szCs w:val="20"/>
          <w:lang w:eastAsia="ar-SA"/>
        </w:rPr>
        <w:t xml:space="preserve">Oświadczenie stron, że do wierzytelności będącej przedmiotem przelewu zastosowanie znajdują przepisy </w:t>
      </w:r>
      <w:proofErr w:type="spellStart"/>
      <w:r w:rsidR="00B10C5C">
        <w:rPr>
          <w:rFonts w:ascii="Arial" w:hAnsi="Arial" w:cs="Arial"/>
          <w:sz w:val="20"/>
          <w:szCs w:val="20"/>
          <w:lang w:eastAsia="ar-SA"/>
        </w:rPr>
        <w:t>Pzp</w:t>
      </w:r>
      <w:proofErr w:type="spellEnd"/>
      <w:r w:rsidRPr="00ED556E">
        <w:rPr>
          <w:rFonts w:ascii="Arial" w:hAnsi="Arial" w:cs="Arial"/>
          <w:sz w:val="20"/>
          <w:szCs w:val="20"/>
          <w:lang w:eastAsia="ar-SA"/>
        </w:rPr>
        <w:t xml:space="preserve">, w tym w szczególności art. 447 ust. 2 oraz 465 </w:t>
      </w:r>
      <w:proofErr w:type="spellStart"/>
      <w:r w:rsidR="00B10C5C">
        <w:rPr>
          <w:rFonts w:ascii="Arial" w:hAnsi="Arial" w:cs="Arial"/>
          <w:sz w:val="20"/>
          <w:szCs w:val="20"/>
          <w:lang w:eastAsia="ar-SA"/>
        </w:rPr>
        <w:t>Pzp</w:t>
      </w:r>
      <w:proofErr w:type="spellEnd"/>
      <w:r w:rsidRPr="00ED556E">
        <w:rPr>
          <w:rFonts w:ascii="Arial" w:hAnsi="Arial" w:cs="Arial"/>
          <w:sz w:val="20"/>
          <w:szCs w:val="20"/>
          <w:lang w:eastAsia="ar-SA"/>
        </w:rPr>
        <w:t>, a tym samym nie będą kwestionować ewentualnego wstrzymania płatności wynagrodzenia wynikającego z umowy lub potrąceń z tego wynagrodzenia.</w:t>
      </w:r>
    </w:p>
    <w:p w14:paraId="75819AFB" w14:textId="77777777" w:rsidR="007C5696" w:rsidRPr="00ED556E" w:rsidRDefault="007C5696">
      <w:pPr>
        <w:numPr>
          <w:ilvl w:val="0"/>
          <w:numId w:val="63"/>
        </w:numPr>
        <w:tabs>
          <w:tab w:val="left" w:pos="426"/>
        </w:tabs>
        <w:spacing w:line="276" w:lineRule="auto"/>
        <w:contextualSpacing/>
        <w:jc w:val="both"/>
        <w:rPr>
          <w:rFonts w:ascii="Arial" w:hAnsi="Arial" w:cs="Arial"/>
          <w:sz w:val="20"/>
          <w:szCs w:val="20"/>
          <w:lang w:eastAsia="ar-SA"/>
        </w:rPr>
      </w:pPr>
      <w:r w:rsidRPr="00ED556E">
        <w:rPr>
          <w:rFonts w:ascii="Arial" w:hAnsi="Arial" w:cs="Arial"/>
          <w:sz w:val="20"/>
          <w:szCs w:val="20"/>
          <w:lang w:eastAsia="ar-SA"/>
        </w:rPr>
        <w:t>Postanowienia, zgodnie z którymi umowa cesji wygasa w sytuacji złożenia przez Wykonawcę / Cedenta (któregokolwiek z członków konsorcjum) do Zamawiającego / Dłużnika roszczenia o wystawienie gwarancji zapłaty na podstawie art. 649</w:t>
      </w:r>
      <w:r w:rsidRPr="00ED556E">
        <w:rPr>
          <w:rFonts w:ascii="Arial" w:hAnsi="Arial" w:cs="Arial"/>
          <w:sz w:val="20"/>
          <w:szCs w:val="20"/>
          <w:vertAlign w:val="superscript"/>
          <w:lang w:eastAsia="ar-SA"/>
        </w:rPr>
        <w:t>1</w:t>
      </w:r>
      <w:r w:rsidRPr="00ED556E">
        <w:rPr>
          <w:rFonts w:ascii="Arial" w:hAnsi="Arial" w:cs="Arial"/>
          <w:sz w:val="20"/>
          <w:szCs w:val="20"/>
          <w:lang w:eastAsia="ar-SA"/>
        </w:rPr>
        <w:t xml:space="preserve"> Kodeksu cywilnego. Skutek wygaśnięcia umowy cesji nastąpi z momentem dostarczenia Zamawiającemu / Dłużnikowi roszczenia o wystawienie gwarancji zapłaty.</w:t>
      </w:r>
    </w:p>
    <w:p w14:paraId="75819AFC" w14:textId="77777777" w:rsidR="007C5696" w:rsidRDefault="007C5696">
      <w:pPr>
        <w:numPr>
          <w:ilvl w:val="0"/>
          <w:numId w:val="63"/>
        </w:numPr>
        <w:tabs>
          <w:tab w:val="left" w:pos="426"/>
        </w:tabs>
        <w:spacing w:line="276" w:lineRule="auto"/>
        <w:contextualSpacing/>
        <w:jc w:val="both"/>
        <w:rPr>
          <w:rFonts w:ascii="Arial" w:hAnsi="Arial" w:cs="Arial"/>
          <w:sz w:val="20"/>
          <w:szCs w:val="20"/>
        </w:rPr>
      </w:pPr>
      <w:r w:rsidRPr="00ED556E">
        <w:rPr>
          <w:rFonts w:ascii="Arial" w:hAnsi="Arial" w:cs="Arial"/>
          <w:sz w:val="20"/>
          <w:szCs w:val="20"/>
          <w:lang w:eastAsia="ar-SA"/>
        </w:rPr>
        <w:t>Zrzeczenie się przez strony umowy cesji dochodzenia jakichkolwiek roszczeń względem Zamawiającego / Dłużnika, w związku z okolicznościami wskazanymi w lit. a) – e) powyżej.</w:t>
      </w:r>
    </w:p>
    <w:p w14:paraId="75819AFD" w14:textId="0B9162EC" w:rsidR="0020567D" w:rsidRPr="006A7279" w:rsidRDefault="0020567D">
      <w:pPr>
        <w:numPr>
          <w:ilvl w:val="0"/>
          <w:numId w:val="24"/>
        </w:numPr>
        <w:tabs>
          <w:tab w:val="left" w:pos="426"/>
        </w:tabs>
        <w:spacing w:line="276" w:lineRule="auto"/>
        <w:contextualSpacing/>
        <w:jc w:val="both"/>
        <w:rPr>
          <w:rFonts w:ascii="Arial" w:hAnsi="Arial" w:cs="Arial"/>
          <w:sz w:val="20"/>
          <w:szCs w:val="20"/>
        </w:rPr>
      </w:pPr>
      <w:r>
        <w:rPr>
          <w:rFonts w:ascii="Arial" w:hAnsi="Arial" w:cs="Arial"/>
          <w:sz w:val="20"/>
          <w:szCs w:val="20"/>
        </w:rPr>
        <w:t xml:space="preserve">Zamawiający może odstąpić od części lub całości wymogów wskazanych w ust. </w:t>
      </w:r>
      <w:r w:rsidR="00D94736">
        <w:rPr>
          <w:rFonts w:ascii="Arial" w:hAnsi="Arial" w:cs="Arial"/>
          <w:sz w:val="20"/>
          <w:szCs w:val="20"/>
        </w:rPr>
        <w:t>4</w:t>
      </w:r>
      <w:r>
        <w:rPr>
          <w:rFonts w:ascii="Arial" w:hAnsi="Arial" w:cs="Arial"/>
          <w:sz w:val="20"/>
          <w:szCs w:val="20"/>
        </w:rPr>
        <w:t xml:space="preserve"> lit. </w:t>
      </w:r>
      <w:proofErr w:type="gramStart"/>
      <w:r>
        <w:rPr>
          <w:rFonts w:ascii="Arial" w:hAnsi="Arial" w:cs="Arial"/>
          <w:sz w:val="20"/>
          <w:szCs w:val="20"/>
        </w:rPr>
        <w:t>a)-</w:t>
      </w:r>
      <w:proofErr w:type="gramEnd"/>
      <w:r>
        <w:rPr>
          <w:rFonts w:ascii="Arial" w:hAnsi="Arial" w:cs="Arial"/>
          <w:sz w:val="20"/>
          <w:szCs w:val="20"/>
        </w:rPr>
        <w:t xml:space="preserve">f) powyżej, po analizie wniosku Wykonawcy, o </w:t>
      </w:r>
      <w:r w:rsidRPr="006A7279">
        <w:rPr>
          <w:rFonts w:ascii="Arial" w:hAnsi="Arial" w:cs="Arial"/>
          <w:sz w:val="20"/>
          <w:szCs w:val="20"/>
        </w:rPr>
        <w:t xml:space="preserve">którym mowa w ust. </w:t>
      </w:r>
      <w:r w:rsidR="00D94736" w:rsidRPr="006A7279">
        <w:rPr>
          <w:rFonts w:ascii="Arial" w:hAnsi="Arial" w:cs="Arial"/>
          <w:sz w:val="20"/>
          <w:szCs w:val="20"/>
        </w:rPr>
        <w:t>4</w:t>
      </w:r>
      <w:r w:rsidRPr="006A7279">
        <w:rPr>
          <w:rFonts w:ascii="Arial" w:hAnsi="Arial" w:cs="Arial"/>
          <w:sz w:val="20"/>
          <w:szCs w:val="20"/>
        </w:rPr>
        <w:t xml:space="preserve"> oraz wskazanego przez Wykonawcę uzasadnienia.</w:t>
      </w:r>
    </w:p>
    <w:p w14:paraId="6A3A8699" w14:textId="18E06DAC" w:rsidR="006A7279" w:rsidRPr="006A7279" w:rsidRDefault="006A7279">
      <w:pPr>
        <w:numPr>
          <w:ilvl w:val="0"/>
          <w:numId w:val="24"/>
        </w:numPr>
        <w:tabs>
          <w:tab w:val="left" w:pos="426"/>
        </w:tabs>
        <w:spacing w:line="276" w:lineRule="auto"/>
        <w:contextualSpacing/>
        <w:jc w:val="both"/>
        <w:rPr>
          <w:rFonts w:ascii="Arial" w:hAnsi="Arial" w:cs="Arial"/>
          <w:sz w:val="20"/>
          <w:szCs w:val="20"/>
        </w:rPr>
      </w:pPr>
      <w:r w:rsidRPr="006C41B2">
        <w:rPr>
          <w:rFonts w:ascii="Arial" w:hAnsi="Arial" w:cs="Arial"/>
          <w:color w:val="212121"/>
          <w:sz w:val="20"/>
          <w:szCs w:val="20"/>
        </w:rPr>
        <w:t xml:space="preserve">Zamawiający zastrzega możliwość uznania części robót za niekwalifikowalne bez wpływu na </w:t>
      </w:r>
      <w:r>
        <w:rPr>
          <w:rFonts w:ascii="Arial" w:hAnsi="Arial" w:cs="Arial"/>
          <w:color w:val="212121"/>
          <w:sz w:val="20"/>
          <w:szCs w:val="20"/>
        </w:rPr>
        <w:t xml:space="preserve">wysokość </w:t>
      </w:r>
      <w:r w:rsidRPr="006C41B2">
        <w:rPr>
          <w:rFonts w:ascii="Arial" w:hAnsi="Arial" w:cs="Arial"/>
          <w:color w:val="212121"/>
          <w:sz w:val="20"/>
          <w:szCs w:val="20"/>
        </w:rPr>
        <w:t xml:space="preserve">wynagrodzenie </w:t>
      </w:r>
      <w:r>
        <w:rPr>
          <w:rFonts w:ascii="Arial" w:hAnsi="Arial" w:cs="Arial"/>
          <w:color w:val="212121"/>
          <w:sz w:val="20"/>
          <w:szCs w:val="20"/>
        </w:rPr>
        <w:t>W</w:t>
      </w:r>
      <w:r w:rsidRPr="006C41B2">
        <w:rPr>
          <w:rFonts w:ascii="Arial" w:hAnsi="Arial" w:cs="Arial"/>
          <w:color w:val="212121"/>
          <w:sz w:val="20"/>
          <w:szCs w:val="20"/>
        </w:rPr>
        <w:t>ykonawcy</w:t>
      </w:r>
      <w:r>
        <w:rPr>
          <w:rFonts w:ascii="Arial" w:hAnsi="Arial" w:cs="Arial"/>
          <w:color w:val="212121"/>
          <w:sz w:val="20"/>
          <w:szCs w:val="20"/>
        </w:rPr>
        <w:t>, wynikającego z umowy</w:t>
      </w:r>
      <w:r w:rsidRPr="006C41B2">
        <w:rPr>
          <w:rFonts w:ascii="Arial" w:hAnsi="Arial" w:cs="Arial"/>
          <w:color w:val="212121"/>
          <w:sz w:val="20"/>
          <w:szCs w:val="20"/>
        </w:rPr>
        <w:t>.</w:t>
      </w:r>
    </w:p>
    <w:p w14:paraId="75819AFE" w14:textId="77777777" w:rsidR="007C5696" w:rsidRPr="00032EF0" w:rsidRDefault="007C5696" w:rsidP="00351F98">
      <w:pPr>
        <w:autoSpaceDE w:val="0"/>
        <w:autoSpaceDN w:val="0"/>
        <w:jc w:val="both"/>
        <w:rPr>
          <w:rFonts w:ascii="Arial" w:hAnsi="Arial" w:cs="Arial"/>
          <w:sz w:val="20"/>
          <w:szCs w:val="20"/>
        </w:rPr>
      </w:pPr>
    </w:p>
    <w:p w14:paraId="75819AFF" w14:textId="77777777" w:rsidR="007C5696" w:rsidRDefault="007C5696" w:rsidP="00104BA0">
      <w:pPr>
        <w:pStyle w:val="Tekstpodstawowywcity"/>
        <w:keepNext/>
        <w:spacing w:after="0" w:line="240" w:lineRule="auto"/>
        <w:ind w:left="357" w:hanging="357"/>
        <w:jc w:val="center"/>
        <w:rPr>
          <w:rFonts w:ascii="Arial" w:hAnsi="Arial" w:cs="Arial"/>
          <w:b/>
          <w:bCs/>
          <w:sz w:val="23"/>
          <w:szCs w:val="23"/>
        </w:rPr>
      </w:pPr>
      <w:r w:rsidRPr="00032EF0">
        <w:rPr>
          <w:rFonts w:ascii="Arial" w:hAnsi="Arial" w:cs="Arial"/>
          <w:b/>
          <w:bCs/>
          <w:sz w:val="23"/>
          <w:szCs w:val="23"/>
        </w:rPr>
        <w:t>§ 5.</w:t>
      </w:r>
    </w:p>
    <w:p w14:paraId="75819B00" w14:textId="77777777" w:rsidR="007C5696" w:rsidRPr="00104BA0" w:rsidRDefault="007C5696" w:rsidP="00104BA0">
      <w:pPr>
        <w:pStyle w:val="Tekstpodstawowywcity"/>
        <w:keepNext/>
        <w:spacing w:after="0" w:line="240" w:lineRule="auto"/>
        <w:ind w:left="357" w:hanging="357"/>
        <w:jc w:val="center"/>
        <w:rPr>
          <w:rFonts w:ascii="Arial" w:hAnsi="Arial" w:cs="Arial"/>
          <w:b/>
          <w:bCs/>
          <w:sz w:val="23"/>
          <w:szCs w:val="23"/>
        </w:rPr>
      </w:pPr>
      <w:r w:rsidRPr="00104BA0">
        <w:rPr>
          <w:rFonts w:ascii="Arial" w:hAnsi="Arial" w:cs="Arial"/>
          <w:b/>
          <w:bCs/>
          <w:sz w:val="23"/>
          <w:szCs w:val="23"/>
        </w:rPr>
        <w:t>Podwykonawcy</w:t>
      </w:r>
    </w:p>
    <w:p w14:paraId="75819B01" w14:textId="42E819A3" w:rsidR="007C5696" w:rsidRPr="00104BA0" w:rsidRDefault="007C5696">
      <w:pPr>
        <w:numPr>
          <w:ilvl w:val="0"/>
          <w:numId w:val="5"/>
        </w:numPr>
        <w:tabs>
          <w:tab w:val="left" w:pos="360"/>
        </w:tabs>
        <w:autoSpaceDE w:val="0"/>
        <w:autoSpaceDN w:val="0"/>
        <w:adjustRightInd w:val="0"/>
        <w:spacing w:before="120"/>
        <w:ind w:left="357" w:hanging="357"/>
        <w:rPr>
          <w:rFonts w:ascii="Arial" w:hAnsi="Arial" w:cs="Arial"/>
          <w:sz w:val="20"/>
          <w:szCs w:val="20"/>
        </w:rPr>
      </w:pPr>
      <w:r w:rsidRPr="00104BA0">
        <w:rPr>
          <w:rFonts w:ascii="Arial" w:hAnsi="Arial" w:cs="Arial"/>
          <w:sz w:val="20"/>
          <w:szCs w:val="20"/>
        </w:rPr>
        <w:t xml:space="preserve">Wykonawca oświadcza, iż </w:t>
      </w:r>
      <w:r>
        <w:rPr>
          <w:rFonts w:ascii="Arial" w:hAnsi="Arial" w:cs="Arial"/>
          <w:sz w:val="20"/>
          <w:szCs w:val="20"/>
        </w:rPr>
        <w:t xml:space="preserve">na dzień podpisania umowy zakłada, że </w:t>
      </w:r>
      <w:r w:rsidRPr="00104BA0">
        <w:rPr>
          <w:rFonts w:ascii="Arial" w:hAnsi="Arial" w:cs="Arial"/>
          <w:sz w:val="20"/>
          <w:szCs w:val="20"/>
        </w:rPr>
        <w:t>następujący zakres prac wykona przy pomocy Podwykonawców</w:t>
      </w:r>
      <w:r w:rsidR="00233B31">
        <w:rPr>
          <w:rStyle w:val="Odwoanieprzypisudolnego"/>
          <w:rFonts w:ascii="Arial" w:hAnsi="Arial"/>
          <w:sz w:val="20"/>
          <w:szCs w:val="20"/>
        </w:rPr>
        <w:footnoteReference w:id="1"/>
      </w:r>
      <w:r w:rsidRPr="00104BA0">
        <w:rPr>
          <w:rFonts w:ascii="Arial" w:hAnsi="Arial" w:cs="Arial"/>
          <w:sz w:val="20"/>
          <w:szCs w:val="20"/>
        </w:rPr>
        <w:t xml:space="preserve">: </w:t>
      </w:r>
    </w:p>
    <w:p w14:paraId="75819B02" w14:textId="6626211D" w:rsidR="007C5696" w:rsidRPr="00F03DE2" w:rsidRDefault="00EA09D6" w:rsidP="009E57BC">
      <w:pPr>
        <w:autoSpaceDE w:val="0"/>
        <w:autoSpaceDN w:val="0"/>
        <w:adjustRightInd w:val="0"/>
        <w:spacing w:before="120"/>
        <w:ind w:left="360"/>
        <w:rPr>
          <w:rFonts w:ascii="Arial" w:hAnsi="Arial" w:cs="Arial"/>
          <w:sz w:val="20"/>
          <w:szCs w:val="20"/>
        </w:rPr>
      </w:pPr>
      <w:r w:rsidRPr="00F03DE2">
        <w:rPr>
          <w:rFonts w:ascii="Arial" w:hAnsi="Arial" w:cs="Arial"/>
          <w:sz w:val="20"/>
          <w:szCs w:val="20"/>
        </w:rPr>
        <w:t xml:space="preserve">a) </w:t>
      </w:r>
    </w:p>
    <w:p w14:paraId="75819B03" w14:textId="5FD13990" w:rsidR="007C5696" w:rsidRPr="00F03DE2" w:rsidRDefault="00EA09D6" w:rsidP="009E57BC">
      <w:pPr>
        <w:autoSpaceDE w:val="0"/>
        <w:autoSpaceDN w:val="0"/>
        <w:adjustRightInd w:val="0"/>
        <w:spacing w:before="120"/>
        <w:ind w:left="360"/>
        <w:rPr>
          <w:rFonts w:ascii="Arial" w:hAnsi="Arial" w:cs="Arial"/>
          <w:sz w:val="20"/>
          <w:szCs w:val="20"/>
        </w:rPr>
      </w:pPr>
      <w:r w:rsidRPr="00F03DE2">
        <w:rPr>
          <w:rFonts w:ascii="Arial" w:hAnsi="Arial" w:cs="Arial"/>
          <w:sz w:val="20"/>
          <w:szCs w:val="20"/>
        </w:rPr>
        <w:lastRenderedPageBreak/>
        <w:t xml:space="preserve">b) </w:t>
      </w:r>
    </w:p>
    <w:p w14:paraId="75819B04" w14:textId="00F10DD5" w:rsidR="007C5696" w:rsidRPr="00104BA0" w:rsidRDefault="00EA09D6" w:rsidP="009E57BC">
      <w:pPr>
        <w:autoSpaceDE w:val="0"/>
        <w:autoSpaceDN w:val="0"/>
        <w:adjustRightInd w:val="0"/>
        <w:spacing w:before="120"/>
        <w:ind w:left="360"/>
        <w:rPr>
          <w:rFonts w:ascii="Arial" w:hAnsi="Arial" w:cs="Arial"/>
          <w:sz w:val="20"/>
          <w:szCs w:val="20"/>
        </w:rPr>
      </w:pPr>
      <w:r w:rsidRPr="00F03DE2">
        <w:rPr>
          <w:rFonts w:ascii="Arial" w:hAnsi="Arial" w:cs="Arial"/>
          <w:sz w:val="20"/>
          <w:szCs w:val="20"/>
        </w:rPr>
        <w:t xml:space="preserve">c) </w:t>
      </w:r>
      <w:r w:rsidR="00634C5C" w:rsidRPr="00F03DE2">
        <w:rPr>
          <w:rFonts w:ascii="Arial" w:hAnsi="Arial" w:cs="Arial"/>
          <w:sz w:val="20"/>
          <w:szCs w:val="20"/>
        </w:rPr>
        <w:t>…</w:t>
      </w:r>
    </w:p>
    <w:p w14:paraId="75819B05" w14:textId="77777777" w:rsidR="007C5696" w:rsidRPr="00104BA0" w:rsidRDefault="007C5696" w:rsidP="009E57BC">
      <w:pPr>
        <w:autoSpaceDE w:val="0"/>
        <w:autoSpaceDN w:val="0"/>
        <w:adjustRightInd w:val="0"/>
        <w:spacing w:before="120"/>
        <w:ind w:left="360"/>
        <w:jc w:val="both"/>
        <w:rPr>
          <w:rFonts w:ascii="Arial" w:hAnsi="Arial" w:cs="Arial"/>
          <w:sz w:val="20"/>
          <w:szCs w:val="20"/>
        </w:rPr>
      </w:pPr>
      <w:r w:rsidRPr="00104BA0">
        <w:rPr>
          <w:rFonts w:ascii="Arial" w:hAnsi="Arial" w:cs="Arial"/>
          <w:sz w:val="20"/>
          <w:szCs w:val="20"/>
        </w:rPr>
        <w:t>Jednocześnie Wykonawca wskazuje, iż w ramach realizacji niniejszej umowy, będzie posługiwał się następującymi Podwykonawcami (Wykonawca wskazuje, o ile na dzień podpisania umowy są mu znane nazwy/firmy Podwykonawców):</w:t>
      </w:r>
    </w:p>
    <w:p w14:paraId="75819B06" w14:textId="4FBA2771" w:rsidR="007C5696" w:rsidRPr="00104BA0" w:rsidRDefault="00275512" w:rsidP="009E57BC">
      <w:pPr>
        <w:autoSpaceDE w:val="0"/>
        <w:autoSpaceDN w:val="0"/>
        <w:adjustRightInd w:val="0"/>
        <w:spacing w:before="120"/>
        <w:ind w:left="360"/>
        <w:rPr>
          <w:rFonts w:ascii="Arial" w:hAnsi="Arial" w:cs="Arial"/>
          <w:sz w:val="20"/>
          <w:szCs w:val="20"/>
        </w:rPr>
      </w:pPr>
      <w:r w:rsidRPr="0043670B">
        <w:rPr>
          <w:rFonts w:ascii="Arial" w:hAnsi="Arial" w:cs="Arial"/>
          <w:sz w:val="20"/>
          <w:szCs w:val="20"/>
        </w:rPr>
        <w:t>(na dzień podpisania umowy nie zn</w:t>
      </w:r>
      <w:r w:rsidR="00154B5B" w:rsidRPr="0043670B">
        <w:rPr>
          <w:rFonts w:ascii="Arial" w:hAnsi="Arial" w:cs="Arial"/>
          <w:sz w:val="20"/>
          <w:szCs w:val="20"/>
        </w:rPr>
        <w:t>ane nazwy/firmy Podwykonawców)</w:t>
      </w:r>
      <w:r w:rsidR="000673D1">
        <w:rPr>
          <w:rFonts w:ascii="Arial" w:hAnsi="Arial" w:cs="Arial"/>
          <w:sz w:val="20"/>
          <w:szCs w:val="20"/>
        </w:rPr>
        <w:t>:</w:t>
      </w:r>
      <w:r w:rsidR="00154B5B" w:rsidRPr="0043670B">
        <w:rPr>
          <w:rFonts w:ascii="Arial" w:hAnsi="Arial" w:cs="Arial"/>
          <w:sz w:val="20"/>
          <w:szCs w:val="20"/>
        </w:rPr>
        <w:t xml:space="preserve"> </w:t>
      </w:r>
    </w:p>
    <w:p w14:paraId="75819B07" w14:textId="77777777" w:rsidR="007C5696" w:rsidRDefault="007C5696" w:rsidP="009E57BC">
      <w:pPr>
        <w:autoSpaceDE w:val="0"/>
        <w:autoSpaceDN w:val="0"/>
        <w:adjustRightInd w:val="0"/>
        <w:spacing w:before="120"/>
        <w:ind w:left="360"/>
        <w:jc w:val="both"/>
        <w:rPr>
          <w:rFonts w:ascii="Arial" w:hAnsi="Arial" w:cs="Arial"/>
          <w:sz w:val="20"/>
          <w:szCs w:val="20"/>
        </w:rPr>
      </w:pPr>
      <w:r w:rsidRPr="00104BA0">
        <w:rPr>
          <w:rFonts w:ascii="Arial" w:hAnsi="Arial" w:cs="Arial"/>
          <w:sz w:val="20"/>
          <w:szCs w:val="20"/>
        </w:rPr>
        <w:t xml:space="preserve">Wskazanie powyżej przez Wykonawcę zakresu prac oraz nazw lub firm Podwykonawców nie oznacza zgłoszenia podwykonawcy w rozumieniu </w:t>
      </w:r>
      <w:proofErr w:type="spellStart"/>
      <w:r>
        <w:rPr>
          <w:rFonts w:ascii="Arial" w:hAnsi="Arial" w:cs="Arial"/>
          <w:sz w:val="20"/>
          <w:szCs w:val="20"/>
        </w:rPr>
        <w:t>Pzp</w:t>
      </w:r>
      <w:proofErr w:type="spellEnd"/>
      <w:r>
        <w:rPr>
          <w:rFonts w:ascii="Arial" w:hAnsi="Arial" w:cs="Arial"/>
          <w:sz w:val="20"/>
          <w:szCs w:val="20"/>
        </w:rPr>
        <w:t xml:space="preserve"> lub </w:t>
      </w:r>
      <w:r w:rsidRPr="00104BA0">
        <w:rPr>
          <w:rFonts w:ascii="Arial" w:hAnsi="Arial" w:cs="Arial"/>
          <w:sz w:val="20"/>
          <w:szCs w:val="20"/>
        </w:rPr>
        <w:t xml:space="preserve">Kodeksu cywilnego, ani rezygnacji z procedury określonej poniżej w ust. 2-10. Wykonawca każdorazowo, w sytuacji chęci powierzenia wykonania części przedmiotu umowy Podwykonawcy </w:t>
      </w:r>
      <w:r>
        <w:rPr>
          <w:rFonts w:ascii="Arial" w:hAnsi="Arial" w:cs="Arial"/>
          <w:sz w:val="20"/>
          <w:szCs w:val="20"/>
        </w:rPr>
        <w:t>r</w:t>
      </w:r>
      <w:r w:rsidRPr="00104BA0">
        <w:rPr>
          <w:rFonts w:ascii="Arial" w:hAnsi="Arial" w:cs="Arial"/>
          <w:sz w:val="20"/>
          <w:szCs w:val="20"/>
        </w:rPr>
        <w:t xml:space="preserve">obót budowlanych (dalszemu Podwykonawcy </w:t>
      </w:r>
      <w:r>
        <w:rPr>
          <w:rFonts w:ascii="Arial" w:hAnsi="Arial" w:cs="Arial"/>
          <w:sz w:val="20"/>
          <w:szCs w:val="20"/>
        </w:rPr>
        <w:t>r</w:t>
      </w:r>
      <w:r w:rsidRPr="00104BA0">
        <w:rPr>
          <w:rFonts w:ascii="Arial" w:hAnsi="Arial" w:cs="Arial"/>
          <w:sz w:val="20"/>
          <w:szCs w:val="20"/>
        </w:rPr>
        <w:t xml:space="preserve">obót budowlanych, kolejnemu dalszemu Podwykonawcy </w:t>
      </w:r>
      <w:r>
        <w:rPr>
          <w:rFonts w:ascii="Arial" w:hAnsi="Arial" w:cs="Arial"/>
          <w:sz w:val="20"/>
          <w:szCs w:val="20"/>
        </w:rPr>
        <w:t>r</w:t>
      </w:r>
      <w:r w:rsidRPr="00104BA0">
        <w:rPr>
          <w:rFonts w:ascii="Arial" w:hAnsi="Arial" w:cs="Arial"/>
          <w:sz w:val="20"/>
          <w:szCs w:val="20"/>
        </w:rPr>
        <w:t xml:space="preserve">obót budowlanych, etc. – ilekroć w umowie mowa o Podwykonawcy </w:t>
      </w:r>
      <w:r>
        <w:rPr>
          <w:rFonts w:ascii="Arial" w:hAnsi="Arial" w:cs="Arial"/>
          <w:sz w:val="20"/>
          <w:szCs w:val="20"/>
        </w:rPr>
        <w:t>r</w:t>
      </w:r>
      <w:r w:rsidRPr="00104BA0">
        <w:rPr>
          <w:rFonts w:ascii="Arial" w:hAnsi="Arial" w:cs="Arial"/>
          <w:sz w:val="20"/>
          <w:szCs w:val="20"/>
        </w:rPr>
        <w:t xml:space="preserve">obót budowlanych należy przez to rozumieć również dalszego lub kolejnego dalszego Podwykonawcę </w:t>
      </w:r>
      <w:r>
        <w:rPr>
          <w:rFonts w:ascii="Arial" w:hAnsi="Arial" w:cs="Arial"/>
          <w:sz w:val="20"/>
          <w:szCs w:val="20"/>
        </w:rPr>
        <w:t>r</w:t>
      </w:r>
      <w:r w:rsidRPr="00104BA0">
        <w:rPr>
          <w:rFonts w:ascii="Arial" w:hAnsi="Arial" w:cs="Arial"/>
          <w:sz w:val="20"/>
          <w:szCs w:val="20"/>
        </w:rPr>
        <w:t xml:space="preserve">obót budowlanych) musi dokonać stosownego zgłoszenia, określonego szczegółowo w niniejszym § </w:t>
      </w:r>
      <w:r>
        <w:rPr>
          <w:rFonts w:ascii="Arial" w:hAnsi="Arial" w:cs="Arial"/>
          <w:sz w:val="20"/>
          <w:szCs w:val="20"/>
        </w:rPr>
        <w:t>5</w:t>
      </w:r>
      <w:r w:rsidRPr="00104BA0">
        <w:rPr>
          <w:rFonts w:ascii="Arial" w:hAnsi="Arial" w:cs="Arial"/>
          <w:sz w:val="20"/>
          <w:szCs w:val="20"/>
        </w:rPr>
        <w:t xml:space="preserve"> umowy.</w:t>
      </w:r>
    </w:p>
    <w:p w14:paraId="75819B08" w14:textId="77777777" w:rsidR="007C5696" w:rsidRPr="00104BA0" w:rsidRDefault="007C5696" w:rsidP="009E57BC">
      <w:pPr>
        <w:autoSpaceDE w:val="0"/>
        <w:autoSpaceDN w:val="0"/>
        <w:adjustRightInd w:val="0"/>
        <w:spacing w:before="120"/>
        <w:ind w:left="360"/>
        <w:jc w:val="both"/>
        <w:rPr>
          <w:rFonts w:ascii="Arial" w:hAnsi="Arial" w:cs="Arial"/>
          <w:sz w:val="20"/>
          <w:szCs w:val="20"/>
        </w:rPr>
      </w:pPr>
      <w:r>
        <w:rPr>
          <w:rFonts w:ascii="Arial" w:hAnsi="Arial" w:cs="Arial"/>
          <w:sz w:val="20"/>
          <w:szCs w:val="20"/>
        </w:rPr>
        <w:t xml:space="preserve">Zastosowanie znajduje art. 462 ust. 3 </w:t>
      </w:r>
      <w:proofErr w:type="spellStart"/>
      <w:r>
        <w:rPr>
          <w:rFonts w:ascii="Arial" w:hAnsi="Arial" w:cs="Arial"/>
          <w:sz w:val="20"/>
          <w:szCs w:val="20"/>
        </w:rPr>
        <w:t>Pzp</w:t>
      </w:r>
      <w:proofErr w:type="spellEnd"/>
      <w:r>
        <w:rPr>
          <w:rFonts w:ascii="Arial" w:hAnsi="Arial" w:cs="Arial"/>
          <w:sz w:val="20"/>
          <w:szCs w:val="20"/>
        </w:rPr>
        <w:t xml:space="preserve"> – przedmiotowe informacje należy przedłożyć Zamawiającemu przed przekazaniem Terenu Budowy.</w:t>
      </w:r>
    </w:p>
    <w:p w14:paraId="75819B09" w14:textId="1DC103F6" w:rsidR="007C5696" w:rsidRPr="00104BA0" w:rsidRDefault="007C5696">
      <w:pPr>
        <w:widowControl w:val="0"/>
        <w:numPr>
          <w:ilvl w:val="0"/>
          <w:numId w:val="32"/>
        </w:numPr>
        <w:suppressAutoHyphens/>
        <w:spacing w:before="120"/>
        <w:jc w:val="both"/>
        <w:rPr>
          <w:rFonts w:ascii="Arial" w:hAnsi="Arial" w:cs="Arial"/>
          <w:sz w:val="20"/>
          <w:szCs w:val="20"/>
          <w:lang w:eastAsia="ar-SA"/>
        </w:rPr>
      </w:pPr>
      <w:r w:rsidRPr="00104BA0">
        <w:rPr>
          <w:rFonts w:ascii="Arial" w:hAnsi="Arial" w:cs="Arial"/>
          <w:sz w:val="20"/>
          <w:szCs w:val="20"/>
          <w:lang w:eastAsia="ar-SA"/>
        </w:rPr>
        <w:t xml:space="preserve">W przypadku </w:t>
      </w:r>
      <w:r>
        <w:rPr>
          <w:rFonts w:ascii="Arial" w:hAnsi="Arial" w:cs="Arial"/>
          <w:sz w:val="20"/>
          <w:szCs w:val="20"/>
          <w:lang w:eastAsia="ar-SA"/>
        </w:rPr>
        <w:t>r</w:t>
      </w:r>
      <w:r w:rsidRPr="00104BA0">
        <w:rPr>
          <w:rFonts w:ascii="Arial" w:hAnsi="Arial" w:cs="Arial"/>
          <w:sz w:val="20"/>
          <w:szCs w:val="20"/>
          <w:lang w:eastAsia="ar-SA"/>
        </w:rPr>
        <w:t>obót budowlanych</w:t>
      </w:r>
      <w:r w:rsidR="00876975">
        <w:rPr>
          <w:rFonts w:ascii="Arial" w:hAnsi="Arial" w:cs="Arial"/>
          <w:sz w:val="20"/>
          <w:szCs w:val="20"/>
          <w:lang w:eastAsia="ar-SA"/>
        </w:rPr>
        <w:t xml:space="preserve"> (w rozumieniu definicji z ustawy </w:t>
      </w:r>
      <w:proofErr w:type="spellStart"/>
      <w:r w:rsidR="00876975">
        <w:rPr>
          <w:rFonts w:ascii="Arial" w:hAnsi="Arial" w:cs="Arial"/>
          <w:sz w:val="20"/>
          <w:szCs w:val="20"/>
          <w:lang w:eastAsia="ar-SA"/>
        </w:rPr>
        <w:t>Pzp</w:t>
      </w:r>
      <w:proofErr w:type="spellEnd"/>
      <w:r w:rsidR="00876975">
        <w:rPr>
          <w:rFonts w:ascii="Arial" w:hAnsi="Arial" w:cs="Arial"/>
          <w:sz w:val="20"/>
          <w:szCs w:val="20"/>
          <w:lang w:eastAsia="ar-SA"/>
        </w:rPr>
        <w:t xml:space="preserve"> oraz K</w:t>
      </w:r>
      <w:r w:rsidR="00B10C5C">
        <w:rPr>
          <w:rFonts w:ascii="Arial" w:hAnsi="Arial" w:cs="Arial"/>
          <w:sz w:val="20"/>
          <w:szCs w:val="20"/>
          <w:lang w:eastAsia="ar-SA"/>
        </w:rPr>
        <w:t>odeksu cywilnego</w:t>
      </w:r>
      <w:r w:rsidR="00876975">
        <w:rPr>
          <w:rFonts w:ascii="Arial" w:hAnsi="Arial" w:cs="Arial"/>
          <w:sz w:val="20"/>
          <w:szCs w:val="20"/>
          <w:lang w:eastAsia="ar-SA"/>
        </w:rPr>
        <w:t>)</w:t>
      </w:r>
      <w:r w:rsidRPr="00104BA0">
        <w:rPr>
          <w:rFonts w:ascii="Arial" w:hAnsi="Arial" w:cs="Arial"/>
          <w:sz w:val="20"/>
          <w:szCs w:val="20"/>
          <w:lang w:eastAsia="ar-SA"/>
        </w:rPr>
        <w:t>,</w:t>
      </w:r>
      <w:r w:rsidRPr="00104BA0">
        <w:rPr>
          <w:rFonts w:ascii="Arial" w:hAnsi="Arial" w:cs="Arial"/>
          <w:b/>
          <w:sz w:val="20"/>
          <w:szCs w:val="20"/>
          <w:lang w:eastAsia="ar-SA"/>
        </w:rPr>
        <w:t xml:space="preserve"> </w:t>
      </w:r>
      <w:r w:rsidRPr="00104BA0">
        <w:rPr>
          <w:rFonts w:ascii="Arial" w:hAnsi="Arial" w:cs="Arial"/>
          <w:sz w:val="20"/>
          <w:szCs w:val="20"/>
          <w:lang w:eastAsia="ar-SA"/>
        </w:rPr>
        <w:t xml:space="preserve">Zamawiający odpowiada solidarnie z Wykonawcą (odpowiednio także z Podwykonawcą </w:t>
      </w:r>
      <w:r>
        <w:rPr>
          <w:rFonts w:ascii="Arial" w:hAnsi="Arial" w:cs="Arial"/>
          <w:sz w:val="20"/>
          <w:szCs w:val="20"/>
          <w:lang w:eastAsia="ar-SA"/>
        </w:rPr>
        <w:t>r</w:t>
      </w:r>
      <w:r w:rsidRPr="00104BA0">
        <w:rPr>
          <w:rFonts w:ascii="Arial" w:hAnsi="Arial" w:cs="Arial"/>
          <w:sz w:val="20"/>
          <w:szCs w:val="20"/>
          <w:lang w:eastAsia="ar-SA"/>
        </w:rPr>
        <w:t xml:space="preserve">obót budowlanych, który zawarł umowę z dalszym Podwykonawcą </w:t>
      </w:r>
      <w:r>
        <w:rPr>
          <w:rFonts w:ascii="Arial" w:hAnsi="Arial" w:cs="Arial"/>
          <w:sz w:val="20"/>
          <w:szCs w:val="20"/>
          <w:lang w:eastAsia="ar-SA"/>
        </w:rPr>
        <w:t>r</w:t>
      </w:r>
      <w:r w:rsidRPr="00104BA0">
        <w:rPr>
          <w:rFonts w:ascii="Arial" w:hAnsi="Arial" w:cs="Arial"/>
          <w:sz w:val="20"/>
          <w:szCs w:val="20"/>
          <w:lang w:eastAsia="ar-SA"/>
        </w:rPr>
        <w:t xml:space="preserve">obót budowlanych, kolejnym dalszym Podwykonawcą </w:t>
      </w:r>
      <w:r>
        <w:rPr>
          <w:rFonts w:ascii="Arial" w:hAnsi="Arial" w:cs="Arial"/>
          <w:sz w:val="20"/>
          <w:szCs w:val="20"/>
          <w:lang w:eastAsia="ar-SA"/>
        </w:rPr>
        <w:t>r</w:t>
      </w:r>
      <w:r w:rsidRPr="00104BA0">
        <w:rPr>
          <w:rFonts w:ascii="Arial" w:hAnsi="Arial" w:cs="Arial"/>
          <w:sz w:val="20"/>
          <w:szCs w:val="20"/>
          <w:lang w:eastAsia="ar-SA"/>
        </w:rPr>
        <w:t xml:space="preserve">obót budowlanych, etc.) za zapłatę wynagrodzenia należnego Podwykonawcy </w:t>
      </w:r>
      <w:r>
        <w:rPr>
          <w:rFonts w:ascii="Arial" w:hAnsi="Arial" w:cs="Arial"/>
          <w:sz w:val="20"/>
          <w:szCs w:val="20"/>
          <w:lang w:eastAsia="ar-SA"/>
        </w:rPr>
        <w:t>r</w:t>
      </w:r>
      <w:r w:rsidRPr="00104BA0">
        <w:rPr>
          <w:rFonts w:ascii="Arial" w:hAnsi="Arial" w:cs="Arial"/>
          <w:sz w:val="20"/>
          <w:szCs w:val="20"/>
          <w:lang w:eastAsia="ar-SA"/>
        </w:rPr>
        <w:t xml:space="preserve">obót budowlanych z tytułu wykonanych przez tego Podwykonawcę </w:t>
      </w:r>
      <w:r>
        <w:rPr>
          <w:rFonts w:ascii="Arial" w:hAnsi="Arial" w:cs="Arial"/>
          <w:sz w:val="20"/>
          <w:szCs w:val="20"/>
          <w:lang w:eastAsia="ar-SA"/>
        </w:rPr>
        <w:t>r</w:t>
      </w:r>
      <w:r w:rsidRPr="00104BA0">
        <w:rPr>
          <w:rFonts w:ascii="Arial" w:hAnsi="Arial" w:cs="Arial"/>
          <w:sz w:val="20"/>
          <w:szCs w:val="20"/>
          <w:lang w:eastAsia="ar-SA"/>
        </w:rPr>
        <w:t xml:space="preserve">obót budowlanych, których szczegółowy przedmiot został zgłoszony Zamawiającemu przez Wykonawcę lub Podwykonawcę przed przystąpieniem do wykonywania tych </w:t>
      </w:r>
      <w:r>
        <w:rPr>
          <w:rFonts w:ascii="Arial" w:hAnsi="Arial" w:cs="Arial"/>
          <w:sz w:val="20"/>
          <w:szCs w:val="20"/>
          <w:lang w:eastAsia="ar-SA"/>
        </w:rPr>
        <w:t>r</w:t>
      </w:r>
      <w:r w:rsidRPr="00104BA0">
        <w:rPr>
          <w:rFonts w:ascii="Arial" w:hAnsi="Arial" w:cs="Arial"/>
          <w:sz w:val="20"/>
          <w:szCs w:val="20"/>
          <w:lang w:eastAsia="ar-SA"/>
        </w:rPr>
        <w:t xml:space="preserve">obót budowlanych, chyba że w ciągu 30 dni od doręczenia do Zamawiającego zgłoszenia, Zamawiający złożył Wykonawcy i Podwykonawcy w formie pisemnej pod rygorem nieważności, </w:t>
      </w:r>
      <w:r>
        <w:rPr>
          <w:rFonts w:ascii="Arial" w:hAnsi="Arial" w:cs="Arial"/>
          <w:sz w:val="20"/>
          <w:szCs w:val="20"/>
          <w:lang w:eastAsia="ar-SA"/>
        </w:rPr>
        <w:t xml:space="preserve">zastrzeżenia do projektu umowy podwykonawczej lub </w:t>
      </w:r>
      <w:r w:rsidRPr="00104BA0">
        <w:rPr>
          <w:rFonts w:ascii="Arial" w:hAnsi="Arial" w:cs="Arial"/>
          <w:sz w:val="20"/>
          <w:szCs w:val="20"/>
          <w:lang w:eastAsia="ar-SA"/>
        </w:rPr>
        <w:t xml:space="preserve">sprzeciw </w:t>
      </w:r>
      <w:r>
        <w:rPr>
          <w:rFonts w:ascii="Arial" w:hAnsi="Arial" w:cs="Arial"/>
          <w:sz w:val="20"/>
          <w:szCs w:val="20"/>
          <w:lang w:eastAsia="ar-SA"/>
        </w:rPr>
        <w:t xml:space="preserve">w stosunku do przedłożonej umowy podwykonawczej. </w:t>
      </w:r>
    </w:p>
    <w:p w14:paraId="75819B0A" w14:textId="77777777" w:rsidR="007C5696" w:rsidRPr="00104BA0" w:rsidRDefault="007C5696">
      <w:pPr>
        <w:widowControl w:val="0"/>
        <w:numPr>
          <w:ilvl w:val="0"/>
          <w:numId w:val="32"/>
        </w:numPr>
        <w:suppressAutoHyphens/>
        <w:spacing w:before="120"/>
        <w:jc w:val="both"/>
        <w:rPr>
          <w:rFonts w:ascii="Arial" w:hAnsi="Arial" w:cs="Arial"/>
          <w:sz w:val="20"/>
          <w:szCs w:val="20"/>
          <w:lang w:eastAsia="ar-SA"/>
        </w:rPr>
      </w:pPr>
      <w:r w:rsidRPr="00104BA0">
        <w:rPr>
          <w:rFonts w:ascii="Arial" w:hAnsi="Arial" w:cs="Arial"/>
          <w:sz w:val="20"/>
          <w:szCs w:val="20"/>
          <w:lang w:eastAsia="ar-SA"/>
        </w:rPr>
        <w:t xml:space="preserve">W przypadku chęci powierzenia Podwykonawcy realizacji jakichkolwiek </w:t>
      </w:r>
      <w:r>
        <w:rPr>
          <w:rFonts w:ascii="Arial" w:hAnsi="Arial" w:cs="Arial"/>
          <w:sz w:val="20"/>
          <w:szCs w:val="20"/>
          <w:lang w:eastAsia="ar-SA"/>
        </w:rPr>
        <w:t>r</w:t>
      </w:r>
      <w:r w:rsidRPr="00104BA0">
        <w:rPr>
          <w:rFonts w:ascii="Arial" w:hAnsi="Arial" w:cs="Arial"/>
          <w:sz w:val="20"/>
          <w:szCs w:val="20"/>
          <w:lang w:eastAsia="ar-SA"/>
        </w:rPr>
        <w:t xml:space="preserve">obót budowlanych, Wykonawca lub odpowiednio Podwykonawca </w:t>
      </w:r>
      <w:r>
        <w:rPr>
          <w:rFonts w:ascii="Arial" w:hAnsi="Arial" w:cs="Arial"/>
          <w:sz w:val="20"/>
          <w:szCs w:val="20"/>
          <w:lang w:eastAsia="ar-SA"/>
        </w:rPr>
        <w:t xml:space="preserve">(dalszy Podwykonawca) </w:t>
      </w:r>
      <w:r w:rsidRPr="00104BA0">
        <w:rPr>
          <w:rFonts w:ascii="Arial" w:hAnsi="Arial" w:cs="Arial"/>
          <w:sz w:val="20"/>
          <w:szCs w:val="20"/>
          <w:lang w:eastAsia="ar-SA"/>
        </w:rPr>
        <w:t xml:space="preserve">zobowiązani są zgłosić Zamawiającemu tego Podwykonawcę </w:t>
      </w:r>
      <w:r>
        <w:rPr>
          <w:rFonts w:ascii="Arial" w:hAnsi="Arial" w:cs="Arial"/>
          <w:sz w:val="20"/>
          <w:szCs w:val="20"/>
          <w:lang w:eastAsia="ar-SA"/>
        </w:rPr>
        <w:t>r</w:t>
      </w:r>
      <w:r w:rsidRPr="00104BA0">
        <w:rPr>
          <w:rFonts w:ascii="Arial" w:hAnsi="Arial" w:cs="Arial"/>
          <w:sz w:val="20"/>
          <w:szCs w:val="20"/>
          <w:lang w:eastAsia="ar-SA"/>
        </w:rPr>
        <w:t xml:space="preserve">obót budowlanych, przed przystąpieniem przez niego do realizacji tych </w:t>
      </w:r>
      <w:r>
        <w:rPr>
          <w:rFonts w:ascii="Arial" w:hAnsi="Arial" w:cs="Arial"/>
          <w:sz w:val="20"/>
          <w:szCs w:val="20"/>
          <w:lang w:eastAsia="ar-SA"/>
        </w:rPr>
        <w:t>r</w:t>
      </w:r>
      <w:r w:rsidRPr="00104BA0">
        <w:rPr>
          <w:rFonts w:ascii="Arial" w:hAnsi="Arial" w:cs="Arial"/>
          <w:sz w:val="20"/>
          <w:szCs w:val="20"/>
          <w:lang w:eastAsia="ar-SA"/>
        </w:rPr>
        <w:t xml:space="preserve">obót budowlanych. W celu zgłoszenia Zamawiającemu Podwykonawcy </w:t>
      </w:r>
      <w:r>
        <w:rPr>
          <w:rFonts w:ascii="Arial" w:hAnsi="Arial" w:cs="Arial"/>
          <w:sz w:val="20"/>
          <w:szCs w:val="20"/>
          <w:lang w:eastAsia="ar-SA"/>
        </w:rPr>
        <w:t>r</w:t>
      </w:r>
      <w:r w:rsidRPr="00104BA0">
        <w:rPr>
          <w:rFonts w:ascii="Arial" w:hAnsi="Arial" w:cs="Arial"/>
          <w:sz w:val="20"/>
          <w:szCs w:val="20"/>
          <w:lang w:eastAsia="ar-SA"/>
        </w:rPr>
        <w:t>obót budowlanych, Wykonawca lub Podwykonawca powinien przedstawić Zamawiającemu:</w:t>
      </w:r>
    </w:p>
    <w:p w14:paraId="75819B0B" w14:textId="3F416759" w:rsidR="007C5696" w:rsidRPr="00605A00" w:rsidRDefault="007C5696">
      <w:pPr>
        <w:widowControl w:val="0"/>
        <w:numPr>
          <w:ilvl w:val="0"/>
          <w:numId w:val="35"/>
        </w:numPr>
        <w:suppressAutoHyphens/>
        <w:spacing w:before="120"/>
        <w:jc w:val="both"/>
        <w:rPr>
          <w:rFonts w:ascii="Arial" w:hAnsi="Arial" w:cs="Arial"/>
          <w:sz w:val="20"/>
          <w:szCs w:val="20"/>
          <w:lang w:eastAsia="ar-SA"/>
        </w:rPr>
      </w:pPr>
      <w:r w:rsidRPr="00104BA0">
        <w:rPr>
          <w:rFonts w:ascii="Arial" w:hAnsi="Arial" w:cs="Arial"/>
          <w:sz w:val="20"/>
          <w:szCs w:val="20"/>
          <w:lang w:eastAsia="ar-SA"/>
        </w:rPr>
        <w:t>projekt umowy z Podwykonawcą bądź projekt zmiany umowy podwykonawczej (wcześniej zgłoszonej Zamawiającemu, co do której nie wniósł on sprzeciwu</w:t>
      </w:r>
      <w:r>
        <w:rPr>
          <w:rFonts w:ascii="Arial" w:hAnsi="Arial" w:cs="Arial"/>
          <w:sz w:val="20"/>
          <w:szCs w:val="20"/>
          <w:lang w:eastAsia="ar-SA"/>
        </w:rPr>
        <w:t xml:space="preserve"> lub zastrzeżeń</w:t>
      </w:r>
      <w:r w:rsidRPr="00104BA0">
        <w:rPr>
          <w:rFonts w:ascii="Arial" w:hAnsi="Arial" w:cs="Arial"/>
          <w:sz w:val="20"/>
          <w:szCs w:val="20"/>
          <w:lang w:eastAsia="ar-SA"/>
        </w:rPr>
        <w:t xml:space="preserve">), który musi być kompletny, tzn. gotowy do podpisania przez Strony, określający w szczególności: wysokość wynagrodzenia Podwykonawcy, która nie może być wyższa niż wynagrodzenie Wykonawcy za ten sam zakres </w:t>
      </w:r>
      <w:r>
        <w:rPr>
          <w:rFonts w:ascii="Arial" w:hAnsi="Arial" w:cs="Arial"/>
          <w:sz w:val="20"/>
          <w:szCs w:val="20"/>
          <w:lang w:eastAsia="ar-SA"/>
        </w:rPr>
        <w:t xml:space="preserve">umowy </w:t>
      </w:r>
      <w:r w:rsidRPr="00ED556E">
        <w:rPr>
          <w:rFonts w:ascii="Arial" w:hAnsi="Arial" w:cs="Arial"/>
          <w:sz w:val="20"/>
          <w:szCs w:val="20"/>
          <w:lang w:eastAsia="ar-SA"/>
        </w:rPr>
        <w:t xml:space="preserve">(do projektu umowy podwykonawczej należy dołączyć </w:t>
      </w:r>
      <w:r w:rsidR="00446073">
        <w:rPr>
          <w:rFonts w:ascii="Arial" w:hAnsi="Arial" w:cs="Arial"/>
          <w:sz w:val="20"/>
          <w:szCs w:val="20"/>
          <w:lang w:eastAsia="ar-SA"/>
        </w:rPr>
        <w:t>harmonogram rzeczowo-finansowy</w:t>
      </w:r>
      <w:r w:rsidRPr="00ED556E">
        <w:rPr>
          <w:rFonts w:ascii="Arial" w:hAnsi="Arial" w:cs="Arial"/>
          <w:sz w:val="20"/>
          <w:szCs w:val="20"/>
          <w:lang w:eastAsia="ar-SA"/>
        </w:rPr>
        <w:t xml:space="preserve">, sporządzony </w:t>
      </w:r>
      <w:r w:rsidR="00446073">
        <w:rPr>
          <w:rFonts w:ascii="Arial" w:hAnsi="Arial" w:cs="Arial"/>
          <w:sz w:val="20"/>
          <w:szCs w:val="20"/>
          <w:lang w:eastAsia="ar-SA"/>
        </w:rPr>
        <w:t xml:space="preserve">co najmniej </w:t>
      </w:r>
      <w:r w:rsidRPr="00ED556E">
        <w:rPr>
          <w:rFonts w:ascii="Arial" w:hAnsi="Arial" w:cs="Arial"/>
          <w:sz w:val="20"/>
          <w:szCs w:val="20"/>
          <w:lang w:eastAsia="ar-SA"/>
        </w:rPr>
        <w:t xml:space="preserve">ze szczegółowością zgodną </w:t>
      </w:r>
      <w:r w:rsidR="00446073">
        <w:rPr>
          <w:rFonts w:ascii="Arial" w:hAnsi="Arial" w:cs="Arial"/>
          <w:sz w:val="20"/>
          <w:szCs w:val="20"/>
          <w:lang w:eastAsia="ar-SA"/>
        </w:rPr>
        <w:t>z HRF</w:t>
      </w:r>
      <w:r w:rsidRPr="00ED556E">
        <w:rPr>
          <w:rFonts w:ascii="Arial" w:hAnsi="Arial" w:cs="Arial"/>
          <w:sz w:val="20"/>
          <w:szCs w:val="20"/>
          <w:lang w:eastAsia="ar-SA"/>
        </w:rPr>
        <w:t xml:space="preserve"> Wykonawcy, zatwierdzonym przez Zamawiającego, z jednoznacznym odniesieniem, których pozycji </w:t>
      </w:r>
      <w:r w:rsidR="00446073">
        <w:rPr>
          <w:rFonts w:ascii="Arial" w:hAnsi="Arial" w:cs="Arial"/>
          <w:sz w:val="20"/>
          <w:szCs w:val="20"/>
          <w:lang w:eastAsia="ar-SA"/>
        </w:rPr>
        <w:t>HRF</w:t>
      </w:r>
      <w:r w:rsidRPr="00ED556E">
        <w:rPr>
          <w:rFonts w:ascii="Arial" w:hAnsi="Arial" w:cs="Arial"/>
          <w:sz w:val="20"/>
          <w:szCs w:val="20"/>
          <w:lang w:eastAsia="ar-SA"/>
        </w:rPr>
        <w:t xml:space="preserve"> dotyczy projekt umowy podwykonawczej), termin realizacji oraz szczegółowy zakres prac do wykonania, wraz z częścią dokumentacji projektowej dotyczącą robót</w:t>
      </w:r>
      <w:r w:rsidRPr="00104BA0">
        <w:rPr>
          <w:rFonts w:ascii="Arial" w:hAnsi="Arial" w:cs="Arial"/>
          <w:sz w:val="20"/>
          <w:szCs w:val="20"/>
          <w:lang w:eastAsia="ar-SA"/>
        </w:rPr>
        <w:t xml:space="preserve"> budowlanych określonych w w/w umowie lub jej projekcie</w:t>
      </w:r>
      <w:r>
        <w:rPr>
          <w:rFonts w:ascii="Arial" w:hAnsi="Arial" w:cs="Arial"/>
          <w:sz w:val="20"/>
          <w:szCs w:val="20"/>
          <w:lang w:eastAsia="ar-SA"/>
        </w:rPr>
        <w:t xml:space="preserve"> (lub jednoznacznym wskazaniem w projekcie umowy części dokumentacji projektowej)</w:t>
      </w:r>
      <w:r w:rsidRPr="00104BA0">
        <w:rPr>
          <w:rFonts w:ascii="Arial" w:hAnsi="Arial" w:cs="Arial"/>
          <w:sz w:val="20"/>
          <w:szCs w:val="20"/>
          <w:lang w:eastAsia="ar-SA"/>
        </w:rPr>
        <w:t xml:space="preserve">. W projekcie umowy winno się znaleźć postanowienie, zgodnie z którym Podwykonawca jest zobowiązany do przedstawiania Zamawiającemu, na jego żądanie, dokumentów, oświadczeń i wyjaśnień dotyczących realizacji umowy o podwykonawstwo, jak również zobowiązanie Podwykonawcy do </w:t>
      </w:r>
      <w:r w:rsidRPr="00605A00">
        <w:rPr>
          <w:rFonts w:ascii="Arial" w:hAnsi="Arial" w:cs="Arial"/>
          <w:sz w:val="20"/>
          <w:szCs w:val="20"/>
          <w:lang w:eastAsia="ar-SA"/>
        </w:rPr>
        <w:t>przedkładania Zamawiającemu dalszych umów o podwykonawstwo wraz ze zgodą Wykonawcy. Do projektu umowy podwykonawczej należy dołączyć wzór oświadczenia do płatności końcowej, któr</w:t>
      </w:r>
      <w:r w:rsidR="001763CD">
        <w:rPr>
          <w:rFonts w:ascii="Arial" w:hAnsi="Arial" w:cs="Arial"/>
          <w:sz w:val="20"/>
          <w:szCs w:val="20"/>
          <w:lang w:eastAsia="ar-SA"/>
        </w:rPr>
        <w:t>y</w:t>
      </w:r>
      <w:r w:rsidRPr="00605A00">
        <w:rPr>
          <w:rFonts w:ascii="Arial" w:hAnsi="Arial" w:cs="Arial"/>
          <w:sz w:val="20"/>
          <w:szCs w:val="20"/>
          <w:lang w:eastAsia="ar-SA"/>
        </w:rPr>
        <w:t xml:space="preserve"> będ</w:t>
      </w:r>
      <w:r w:rsidR="001763CD">
        <w:rPr>
          <w:rFonts w:ascii="Arial" w:hAnsi="Arial" w:cs="Arial"/>
          <w:sz w:val="20"/>
          <w:szCs w:val="20"/>
          <w:lang w:eastAsia="ar-SA"/>
        </w:rPr>
        <w:t>zie</w:t>
      </w:r>
      <w:r w:rsidRPr="00605A00">
        <w:rPr>
          <w:rFonts w:ascii="Arial" w:hAnsi="Arial" w:cs="Arial"/>
          <w:sz w:val="20"/>
          <w:szCs w:val="20"/>
          <w:lang w:eastAsia="ar-SA"/>
        </w:rPr>
        <w:t xml:space="preserve"> zgodn</w:t>
      </w:r>
      <w:r w:rsidR="001763CD">
        <w:rPr>
          <w:rFonts w:ascii="Arial" w:hAnsi="Arial" w:cs="Arial"/>
          <w:sz w:val="20"/>
          <w:szCs w:val="20"/>
          <w:lang w:eastAsia="ar-SA"/>
        </w:rPr>
        <w:t>y</w:t>
      </w:r>
      <w:r w:rsidRPr="00605A00">
        <w:rPr>
          <w:rFonts w:ascii="Arial" w:hAnsi="Arial" w:cs="Arial"/>
          <w:sz w:val="20"/>
          <w:szCs w:val="20"/>
          <w:lang w:eastAsia="ar-SA"/>
        </w:rPr>
        <w:t xml:space="preserve"> z załącznik</w:t>
      </w:r>
      <w:r w:rsidR="00992FD9">
        <w:rPr>
          <w:rFonts w:ascii="Arial" w:hAnsi="Arial" w:cs="Arial"/>
          <w:sz w:val="20"/>
          <w:szCs w:val="20"/>
          <w:lang w:eastAsia="ar-SA"/>
        </w:rPr>
        <w:t>iem</w:t>
      </w:r>
      <w:r w:rsidRPr="00605A00">
        <w:rPr>
          <w:rFonts w:ascii="Arial" w:hAnsi="Arial" w:cs="Arial"/>
          <w:sz w:val="20"/>
          <w:szCs w:val="20"/>
          <w:lang w:eastAsia="ar-SA"/>
        </w:rPr>
        <w:t xml:space="preserve"> </w:t>
      </w:r>
      <w:r w:rsidRPr="00E244B3">
        <w:rPr>
          <w:rFonts w:ascii="Arial" w:hAnsi="Arial" w:cs="Arial"/>
          <w:sz w:val="20"/>
          <w:szCs w:val="20"/>
          <w:lang w:eastAsia="ar-SA"/>
        </w:rPr>
        <w:t xml:space="preserve">nr </w:t>
      </w:r>
      <w:r w:rsidR="007B663B" w:rsidRPr="00E244B3">
        <w:rPr>
          <w:rFonts w:ascii="Arial" w:hAnsi="Arial" w:cs="Arial"/>
          <w:sz w:val="20"/>
          <w:szCs w:val="20"/>
          <w:lang w:eastAsia="ar-SA"/>
        </w:rPr>
        <w:t>6</w:t>
      </w:r>
      <w:r w:rsidRPr="00E244B3">
        <w:rPr>
          <w:rFonts w:ascii="Arial" w:hAnsi="Arial" w:cs="Arial"/>
          <w:sz w:val="20"/>
          <w:szCs w:val="20"/>
          <w:lang w:eastAsia="ar-SA"/>
        </w:rPr>
        <w:t xml:space="preserve"> do </w:t>
      </w:r>
      <w:r w:rsidR="009B4868" w:rsidRPr="00E244B3">
        <w:rPr>
          <w:rFonts w:ascii="Arial" w:hAnsi="Arial" w:cs="Arial"/>
          <w:sz w:val="20"/>
          <w:szCs w:val="20"/>
          <w:lang w:eastAsia="ar-SA"/>
        </w:rPr>
        <w:t>umowy,</w:t>
      </w:r>
      <w:r w:rsidR="009B4868" w:rsidRPr="00605A00">
        <w:rPr>
          <w:rFonts w:ascii="Arial" w:hAnsi="Arial" w:cs="Arial"/>
          <w:sz w:val="20"/>
          <w:szCs w:val="20"/>
          <w:lang w:eastAsia="ar-SA"/>
        </w:rPr>
        <w:t xml:space="preserve"> oraz</w:t>
      </w:r>
    </w:p>
    <w:p w14:paraId="75819B0C" w14:textId="77777777" w:rsidR="007C5696" w:rsidRPr="00104BA0" w:rsidRDefault="007C5696">
      <w:pPr>
        <w:numPr>
          <w:ilvl w:val="0"/>
          <w:numId w:val="35"/>
        </w:numPr>
        <w:spacing w:before="120"/>
        <w:jc w:val="both"/>
        <w:rPr>
          <w:rFonts w:ascii="Arial" w:hAnsi="Arial" w:cs="Arial"/>
          <w:sz w:val="20"/>
          <w:szCs w:val="20"/>
          <w:lang w:eastAsia="ar-SA"/>
        </w:rPr>
      </w:pPr>
      <w:r w:rsidRPr="00605A00">
        <w:rPr>
          <w:rFonts w:ascii="Arial" w:hAnsi="Arial" w:cs="Arial"/>
          <w:sz w:val="20"/>
          <w:szCs w:val="20"/>
          <w:lang w:eastAsia="ar-SA"/>
        </w:rPr>
        <w:t>w przypadku, gdy Podwykonawca robót budowlanych ma zamiar</w:t>
      </w:r>
      <w:r w:rsidRPr="00104BA0">
        <w:rPr>
          <w:rFonts w:ascii="Arial" w:hAnsi="Arial" w:cs="Arial"/>
          <w:sz w:val="20"/>
          <w:szCs w:val="20"/>
          <w:lang w:eastAsia="ar-SA"/>
        </w:rPr>
        <w:t xml:space="preserve"> zawrzeć umowę o podwykonawstwo to ten Podwykonawca obowiązany jest dołączyć zgodę Wykonawcy na zawarcie umowy o podwykonawstwo o treści </w:t>
      </w:r>
      <w:r>
        <w:rPr>
          <w:rFonts w:ascii="Arial" w:hAnsi="Arial" w:cs="Arial"/>
          <w:sz w:val="20"/>
          <w:szCs w:val="20"/>
          <w:lang w:eastAsia="ar-SA"/>
        </w:rPr>
        <w:t xml:space="preserve">zgodnej z projektem </w:t>
      </w:r>
      <w:proofErr w:type="gramStart"/>
      <w:r>
        <w:rPr>
          <w:rFonts w:ascii="Arial" w:hAnsi="Arial" w:cs="Arial"/>
          <w:sz w:val="20"/>
          <w:szCs w:val="20"/>
          <w:lang w:eastAsia="ar-SA"/>
        </w:rPr>
        <w:t>umowy</w:t>
      </w:r>
      <w:r w:rsidRPr="00104BA0">
        <w:rPr>
          <w:rFonts w:ascii="Arial" w:hAnsi="Arial" w:cs="Arial"/>
          <w:sz w:val="20"/>
          <w:szCs w:val="20"/>
          <w:lang w:eastAsia="ar-SA"/>
        </w:rPr>
        <w:t>,</w:t>
      </w:r>
      <w:proofErr w:type="gramEnd"/>
      <w:r w:rsidRPr="00104BA0">
        <w:rPr>
          <w:rFonts w:ascii="Arial" w:hAnsi="Arial" w:cs="Arial"/>
          <w:sz w:val="20"/>
          <w:szCs w:val="20"/>
          <w:lang w:eastAsia="ar-SA"/>
        </w:rPr>
        <w:t xml:space="preserve"> oraz</w:t>
      </w:r>
    </w:p>
    <w:p w14:paraId="75819B0D" w14:textId="77777777" w:rsidR="007C5696" w:rsidRPr="00104BA0" w:rsidRDefault="007C5696" w:rsidP="006F1A2E">
      <w:pPr>
        <w:widowControl w:val="0"/>
        <w:numPr>
          <w:ilvl w:val="0"/>
          <w:numId w:val="35"/>
        </w:numPr>
        <w:tabs>
          <w:tab w:val="left" w:pos="3828"/>
        </w:tabs>
        <w:suppressAutoHyphens/>
        <w:spacing w:before="120"/>
        <w:jc w:val="both"/>
        <w:rPr>
          <w:rFonts w:ascii="Arial" w:hAnsi="Arial" w:cs="Arial"/>
          <w:sz w:val="20"/>
          <w:szCs w:val="20"/>
          <w:lang w:eastAsia="ar-SA"/>
        </w:rPr>
      </w:pPr>
      <w:r w:rsidRPr="00104BA0">
        <w:rPr>
          <w:rFonts w:ascii="Arial" w:hAnsi="Arial" w:cs="Arial"/>
          <w:sz w:val="20"/>
          <w:szCs w:val="20"/>
          <w:lang w:eastAsia="ar-SA"/>
        </w:rPr>
        <w:t>termin zapłaty wynagrodzenia Podwykonawcy przewidziany w projekcie umowy o podwykonawstwo (odpowiednio projekcie jej zmiany), nie może być dłuższy niż 30 dni od dnia doręczenia Wykonawcy, Podwykonawcy lub dalszemu Podwykonawcy faktury lub rachunku, potwierdzających wykonanie zleconej Podwykonawcy dostawy, usługi lub roboty budowlanej;</w:t>
      </w:r>
    </w:p>
    <w:p w14:paraId="75819B0E" w14:textId="7814CBB2" w:rsidR="007C5696" w:rsidRPr="00104BA0" w:rsidRDefault="007C5696">
      <w:pPr>
        <w:widowControl w:val="0"/>
        <w:numPr>
          <w:ilvl w:val="0"/>
          <w:numId w:val="35"/>
        </w:numPr>
        <w:suppressAutoHyphens/>
        <w:spacing w:before="120"/>
        <w:jc w:val="both"/>
        <w:rPr>
          <w:rFonts w:ascii="Arial" w:hAnsi="Arial" w:cs="Arial"/>
          <w:sz w:val="20"/>
          <w:szCs w:val="20"/>
          <w:lang w:eastAsia="ar-SA"/>
        </w:rPr>
      </w:pPr>
      <w:r w:rsidRPr="00104BA0">
        <w:rPr>
          <w:rFonts w:ascii="Arial" w:hAnsi="Arial" w:cs="Arial"/>
          <w:sz w:val="20"/>
          <w:szCs w:val="20"/>
          <w:lang w:eastAsia="ar-SA"/>
        </w:rPr>
        <w:t xml:space="preserve">jeżeli zabezpieczeniem roszczeń Wykonawcy (odpowiednio Podwykonawcy) z tytułu realizacji umowy podwykonawczej byłaby kaucja pieniężna pozostawiona na rachunku Wykonawcy (odpowiednio Podwykonawcy), to projekt umowy podwykonawczej powinien obejmować następujące postanowienie: „Celem uniknięcia ewentualnych, mogących się pojawić, wątpliwości interpretacyjnych, dot. charakteru zabezpieczenia należytego wykonania umowy, o którym mowa w niniejszym paragrafie, Strony zgodnie uznają, iż kwota  zatrzymana na poczet zabezpieczenia należytego wykonania umowy, nie ma charakteru </w:t>
      </w:r>
      <w:r w:rsidRPr="00104BA0">
        <w:rPr>
          <w:rFonts w:ascii="Arial" w:hAnsi="Arial" w:cs="Arial"/>
          <w:sz w:val="20"/>
          <w:szCs w:val="20"/>
          <w:lang w:eastAsia="ar-SA"/>
        </w:rPr>
        <w:lastRenderedPageBreak/>
        <w:t>wynagrodzenia i nie stanowi części wynagrodzenia należnego podwykonawcy.</w:t>
      </w:r>
      <w:r w:rsidR="00876975">
        <w:rPr>
          <w:rFonts w:ascii="Arial" w:hAnsi="Arial" w:cs="Arial"/>
          <w:sz w:val="20"/>
          <w:szCs w:val="20"/>
          <w:lang w:eastAsia="ar-SA"/>
        </w:rPr>
        <w:t xml:space="preserve"> </w:t>
      </w:r>
      <w:r w:rsidR="00876975" w:rsidRPr="00104BA0">
        <w:rPr>
          <w:rFonts w:ascii="Arial" w:hAnsi="Arial" w:cs="Arial"/>
          <w:sz w:val="20"/>
          <w:szCs w:val="20"/>
          <w:lang w:eastAsia="ar-SA"/>
        </w:rPr>
        <w:t xml:space="preserve">Tym samym, Strony zawierają w chwili zatrzymania ww. kwoty odrębną </w:t>
      </w:r>
      <w:r w:rsidR="00876975">
        <w:rPr>
          <w:rFonts w:ascii="Arial" w:hAnsi="Arial" w:cs="Arial"/>
          <w:sz w:val="20"/>
          <w:szCs w:val="20"/>
          <w:lang w:eastAsia="ar-SA"/>
        </w:rPr>
        <w:t>umow</w:t>
      </w:r>
      <w:r w:rsidR="00876975" w:rsidRPr="00104BA0">
        <w:rPr>
          <w:rFonts w:ascii="Arial" w:hAnsi="Arial" w:cs="Arial"/>
          <w:sz w:val="20"/>
          <w:szCs w:val="20"/>
          <w:lang w:eastAsia="ar-SA"/>
        </w:rPr>
        <w:t>ę kaucji gwarancyjnej</w:t>
      </w:r>
      <w:r w:rsidRPr="00104BA0">
        <w:rPr>
          <w:rFonts w:ascii="Arial" w:hAnsi="Arial" w:cs="Arial"/>
          <w:sz w:val="20"/>
          <w:szCs w:val="20"/>
          <w:lang w:eastAsia="ar-SA"/>
        </w:rPr>
        <w:t>”;</w:t>
      </w:r>
    </w:p>
    <w:p w14:paraId="75819B0F" w14:textId="77777777" w:rsidR="007C5696" w:rsidRPr="00104BA0" w:rsidRDefault="007C5696">
      <w:pPr>
        <w:widowControl w:val="0"/>
        <w:numPr>
          <w:ilvl w:val="0"/>
          <w:numId w:val="35"/>
        </w:numPr>
        <w:suppressAutoHyphens/>
        <w:spacing w:before="120"/>
        <w:jc w:val="both"/>
        <w:rPr>
          <w:rFonts w:ascii="Arial" w:hAnsi="Arial" w:cs="Arial"/>
          <w:sz w:val="20"/>
          <w:szCs w:val="20"/>
          <w:lang w:eastAsia="ar-SA"/>
        </w:rPr>
      </w:pPr>
      <w:r w:rsidRPr="00104BA0">
        <w:rPr>
          <w:rFonts w:ascii="Arial" w:hAnsi="Arial" w:cs="Arial"/>
          <w:sz w:val="20"/>
          <w:szCs w:val="20"/>
          <w:lang w:eastAsia="ar-SA"/>
        </w:rPr>
        <w:t>projekt umowy o podwykonawstwo nie może przede wszystkim zawierać postanowień:</w:t>
      </w:r>
    </w:p>
    <w:p w14:paraId="75819B10" w14:textId="77777777" w:rsidR="007C5696" w:rsidRPr="00104BA0" w:rsidRDefault="007C5696">
      <w:pPr>
        <w:widowControl w:val="0"/>
        <w:numPr>
          <w:ilvl w:val="0"/>
          <w:numId w:val="41"/>
        </w:numPr>
        <w:suppressAutoHyphens/>
        <w:jc w:val="both"/>
        <w:rPr>
          <w:rFonts w:ascii="Arial" w:hAnsi="Arial" w:cs="Arial"/>
          <w:sz w:val="20"/>
          <w:szCs w:val="20"/>
          <w:lang w:eastAsia="ar-SA"/>
        </w:rPr>
      </w:pPr>
      <w:r w:rsidRPr="00104BA0">
        <w:rPr>
          <w:rFonts w:ascii="Arial" w:hAnsi="Arial" w:cs="Arial"/>
          <w:sz w:val="20"/>
          <w:szCs w:val="20"/>
          <w:lang w:eastAsia="ar-SA"/>
        </w:rPr>
        <w:t xml:space="preserve">uzależniających uzyskanie przez Podwykonawcę </w:t>
      </w:r>
      <w:r>
        <w:rPr>
          <w:rFonts w:ascii="Arial" w:hAnsi="Arial" w:cs="Arial"/>
          <w:sz w:val="20"/>
          <w:szCs w:val="20"/>
          <w:lang w:eastAsia="ar-SA"/>
        </w:rPr>
        <w:t>r</w:t>
      </w:r>
      <w:r w:rsidRPr="00104BA0">
        <w:rPr>
          <w:rFonts w:ascii="Arial" w:hAnsi="Arial" w:cs="Arial"/>
          <w:sz w:val="20"/>
          <w:szCs w:val="20"/>
          <w:lang w:eastAsia="ar-SA"/>
        </w:rPr>
        <w:t xml:space="preserve">obót budowlanych płatności od Wykonawcy, od zapłaty Wykonawcy przez Zamawiającego wynagrodzenia obejmującego zakres </w:t>
      </w:r>
      <w:r>
        <w:rPr>
          <w:rFonts w:ascii="Arial" w:hAnsi="Arial" w:cs="Arial"/>
          <w:sz w:val="20"/>
          <w:szCs w:val="20"/>
          <w:lang w:eastAsia="ar-SA"/>
        </w:rPr>
        <w:t>r</w:t>
      </w:r>
      <w:r w:rsidRPr="00104BA0">
        <w:rPr>
          <w:rFonts w:ascii="Arial" w:hAnsi="Arial" w:cs="Arial"/>
          <w:sz w:val="20"/>
          <w:szCs w:val="20"/>
          <w:lang w:eastAsia="ar-SA"/>
        </w:rPr>
        <w:t>obót wykonanych przez Podwykonawcę;</w:t>
      </w:r>
    </w:p>
    <w:p w14:paraId="75819B11" w14:textId="77777777" w:rsidR="007C5696" w:rsidRDefault="007C5696">
      <w:pPr>
        <w:widowControl w:val="0"/>
        <w:numPr>
          <w:ilvl w:val="0"/>
          <w:numId w:val="41"/>
        </w:numPr>
        <w:suppressAutoHyphens/>
        <w:jc w:val="both"/>
        <w:rPr>
          <w:rFonts w:ascii="Arial" w:hAnsi="Arial" w:cs="Arial"/>
          <w:sz w:val="20"/>
          <w:szCs w:val="20"/>
          <w:lang w:eastAsia="ar-SA"/>
        </w:rPr>
      </w:pPr>
      <w:r w:rsidRPr="00104BA0">
        <w:rPr>
          <w:rFonts w:ascii="Arial" w:hAnsi="Arial" w:cs="Arial"/>
          <w:sz w:val="20"/>
          <w:szCs w:val="20"/>
          <w:lang w:eastAsia="ar-SA"/>
        </w:rPr>
        <w:t xml:space="preserve">uzależniających zwrot Podwykonawcy </w:t>
      </w:r>
      <w:r>
        <w:rPr>
          <w:rFonts w:ascii="Arial" w:hAnsi="Arial" w:cs="Arial"/>
          <w:sz w:val="20"/>
          <w:szCs w:val="20"/>
          <w:lang w:eastAsia="ar-SA"/>
        </w:rPr>
        <w:t>r</w:t>
      </w:r>
      <w:r w:rsidRPr="00104BA0">
        <w:rPr>
          <w:rFonts w:ascii="Arial" w:hAnsi="Arial" w:cs="Arial"/>
          <w:sz w:val="20"/>
          <w:szCs w:val="20"/>
          <w:lang w:eastAsia="ar-SA"/>
        </w:rPr>
        <w:t>obót budowlanych kwot zabezpieczenia przez Wykonawcę, od zwrotu zabezpieczenia wykonania umowy przez Zamawiającego Wykonawcy</w:t>
      </w:r>
      <w:r>
        <w:rPr>
          <w:rFonts w:ascii="Arial" w:hAnsi="Arial" w:cs="Arial"/>
          <w:sz w:val="20"/>
          <w:szCs w:val="20"/>
          <w:lang w:eastAsia="ar-SA"/>
        </w:rPr>
        <w:t>;</w:t>
      </w:r>
    </w:p>
    <w:p w14:paraId="75819B12" w14:textId="77777777" w:rsidR="007C5696" w:rsidRPr="00104BA0" w:rsidRDefault="007C5696">
      <w:pPr>
        <w:widowControl w:val="0"/>
        <w:numPr>
          <w:ilvl w:val="0"/>
          <w:numId w:val="41"/>
        </w:numPr>
        <w:suppressAutoHyphens/>
        <w:jc w:val="both"/>
        <w:rPr>
          <w:rFonts w:ascii="Arial" w:hAnsi="Arial" w:cs="Arial"/>
          <w:sz w:val="20"/>
          <w:szCs w:val="20"/>
          <w:lang w:eastAsia="ar-SA"/>
        </w:rPr>
      </w:pPr>
      <w:r>
        <w:rPr>
          <w:rFonts w:ascii="Arial" w:hAnsi="Arial" w:cs="Arial"/>
          <w:sz w:val="20"/>
          <w:szCs w:val="20"/>
          <w:lang w:eastAsia="ar-SA"/>
        </w:rPr>
        <w:t>kształtujących prawa i obowiązki Podwykonawcy, w zakresie kar umownych oraz postanowień dotyczących warunków wypłaty wynagrodzenia, w sposób dla niego mniej korzystny, niż prawa i obowiązki Wykonawcy, ukształtowane postanowieniami niniejszej umowy.</w:t>
      </w:r>
    </w:p>
    <w:p w14:paraId="75819B13" w14:textId="77777777" w:rsidR="007C5696" w:rsidRDefault="007C5696">
      <w:pPr>
        <w:widowControl w:val="0"/>
        <w:numPr>
          <w:ilvl w:val="0"/>
          <w:numId w:val="32"/>
        </w:numPr>
        <w:tabs>
          <w:tab w:val="num" w:pos="0"/>
        </w:tabs>
        <w:suppressAutoHyphens/>
        <w:spacing w:before="120"/>
        <w:ind w:left="426" w:hanging="426"/>
        <w:jc w:val="both"/>
        <w:rPr>
          <w:rFonts w:ascii="Arial" w:hAnsi="Arial" w:cs="Arial"/>
          <w:sz w:val="20"/>
          <w:szCs w:val="20"/>
          <w:lang w:eastAsia="ar-SA"/>
        </w:rPr>
      </w:pPr>
      <w:r w:rsidRPr="00104BA0">
        <w:rPr>
          <w:rFonts w:ascii="Arial" w:hAnsi="Arial" w:cs="Arial"/>
          <w:sz w:val="20"/>
          <w:szCs w:val="20"/>
          <w:lang w:eastAsia="ar-SA"/>
        </w:rPr>
        <w:t>Zamawiający</w:t>
      </w:r>
      <w:r>
        <w:rPr>
          <w:rFonts w:ascii="Arial" w:hAnsi="Arial" w:cs="Arial"/>
          <w:sz w:val="20"/>
          <w:szCs w:val="20"/>
          <w:lang w:eastAsia="ar-SA"/>
        </w:rPr>
        <w:t>, w terminie 30 dni od dnia zgłoszenia Podwykonawcy, zgodnie z ust. 3 powyżej, zgłasza w formie pisemnej, pod rygorem nieważności, zastrzeżenia do projektu umowy o podwykonawstwo, której przedmiotem są roboty budowlane, w przypadku, gdy:</w:t>
      </w:r>
    </w:p>
    <w:p w14:paraId="75819B14" w14:textId="77777777" w:rsidR="007C5696" w:rsidRDefault="007C5696">
      <w:pPr>
        <w:pStyle w:val="Akapitzlist"/>
        <w:widowControl w:val="0"/>
        <w:numPr>
          <w:ilvl w:val="0"/>
          <w:numId w:val="52"/>
        </w:numPr>
        <w:suppressAutoHyphens/>
        <w:spacing w:before="120"/>
        <w:jc w:val="both"/>
        <w:rPr>
          <w:rFonts w:ascii="Arial" w:hAnsi="Arial" w:cs="Arial"/>
          <w:sz w:val="20"/>
          <w:lang w:eastAsia="ar-SA"/>
        </w:rPr>
      </w:pPr>
      <w:r>
        <w:rPr>
          <w:rFonts w:ascii="Arial" w:hAnsi="Arial" w:cs="Arial"/>
          <w:sz w:val="20"/>
          <w:lang w:eastAsia="ar-SA"/>
        </w:rPr>
        <w:t xml:space="preserve">nie spełnia ona wymagań określonych w niniejszym § 5 umowy, w </w:t>
      </w:r>
      <w:proofErr w:type="gramStart"/>
      <w:r>
        <w:rPr>
          <w:rFonts w:ascii="Arial" w:hAnsi="Arial" w:cs="Arial"/>
          <w:sz w:val="20"/>
          <w:lang w:eastAsia="ar-SA"/>
        </w:rPr>
        <w:t>tym</w:t>
      </w:r>
      <w:proofErr w:type="gramEnd"/>
      <w:r>
        <w:rPr>
          <w:rFonts w:ascii="Arial" w:hAnsi="Arial" w:cs="Arial"/>
          <w:sz w:val="20"/>
          <w:lang w:eastAsia="ar-SA"/>
        </w:rPr>
        <w:t xml:space="preserve"> gdy przewiduje ona termin zapłaty wynagrodzenia </w:t>
      </w:r>
      <w:proofErr w:type="gramStart"/>
      <w:r>
        <w:rPr>
          <w:rFonts w:ascii="Arial" w:hAnsi="Arial" w:cs="Arial"/>
          <w:sz w:val="20"/>
          <w:lang w:eastAsia="ar-SA"/>
        </w:rPr>
        <w:t>dłuższy,</w:t>
      </w:r>
      <w:proofErr w:type="gramEnd"/>
      <w:r>
        <w:rPr>
          <w:rFonts w:ascii="Arial" w:hAnsi="Arial" w:cs="Arial"/>
          <w:sz w:val="20"/>
          <w:lang w:eastAsia="ar-SA"/>
        </w:rPr>
        <w:t xml:space="preserve"> niż określony w ust. 3 lit. c) powyżej,</w:t>
      </w:r>
    </w:p>
    <w:p w14:paraId="75819B15" w14:textId="77777777" w:rsidR="007C5696" w:rsidRPr="00F82E61" w:rsidRDefault="007C5696">
      <w:pPr>
        <w:pStyle w:val="Akapitzlist"/>
        <w:widowControl w:val="0"/>
        <w:numPr>
          <w:ilvl w:val="0"/>
          <w:numId w:val="52"/>
        </w:numPr>
        <w:suppressAutoHyphens/>
        <w:spacing w:before="120"/>
        <w:jc w:val="both"/>
        <w:rPr>
          <w:rFonts w:ascii="Arial" w:hAnsi="Arial" w:cs="Arial"/>
          <w:sz w:val="20"/>
          <w:lang w:eastAsia="ar-SA"/>
        </w:rPr>
      </w:pPr>
      <w:r>
        <w:rPr>
          <w:rFonts w:ascii="Arial" w:hAnsi="Arial" w:cs="Arial"/>
          <w:sz w:val="20"/>
          <w:lang w:eastAsia="ar-SA"/>
        </w:rPr>
        <w:t xml:space="preserve">zawiera ona postanowienia niezgodne z art. 463 </w:t>
      </w:r>
      <w:proofErr w:type="spellStart"/>
      <w:r>
        <w:rPr>
          <w:rFonts w:ascii="Arial" w:hAnsi="Arial" w:cs="Arial"/>
          <w:sz w:val="20"/>
          <w:lang w:eastAsia="ar-SA"/>
        </w:rPr>
        <w:t>Pzp</w:t>
      </w:r>
      <w:proofErr w:type="spellEnd"/>
      <w:r>
        <w:rPr>
          <w:rFonts w:ascii="Arial" w:hAnsi="Arial" w:cs="Arial"/>
          <w:sz w:val="20"/>
          <w:lang w:eastAsia="ar-SA"/>
        </w:rPr>
        <w:t>.</w:t>
      </w:r>
    </w:p>
    <w:p w14:paraId="75819B16" w14:textId="77777777" w:rsidR="007C5696" w:rsidRDefault="007C5696">
      <w:pPr>
        <w:widowControl w:val="0"/>
        <w:numPr>
          <w:ilvl w:val="0"/>
          <w:numId w:val="32"/>
        </w:numPr>
        <w:tabs>
          <w:tab w:val="num" w:pos="0"/>
        </w:tabs>
        <w:suppressAutoHyphens/>
        <w:spacing w:before="120"/>
        <w:ind w:left="426" w:hanging="426"/>
        <w:jc w:val="both"/>
        <w:rPr>
          <w:rFonts w:ascii="Arial" w:hAnsi="Arial" w:cs="Arial"/>
          <w:sz w:val="20"/>
          <w:szCs w:val="20"/>
          <w:lang w:eastAsia="ar-SA"/>
        </w:rPr>
      </w:pPr>
      <w:r>
        <w:rPr>
          <w:rFonts w:ascii="Arial" w:hAnsi="Arial" w:cs="Arial"/>
          <w:sz w:val="20"/>
          <w:szCs w:val="20"/>
          <w:lang w:eastAsia="ar-SA"/>
        </w:rPr>
        <w:t>Niezgłoszenie przez Zamawiającego zastrzeżeń, o których mowa w ust. 4 powyżej, w terminie tam określonym, uważa się za akceptację projektu umowy podwykonawczej przez Zamawiającego.</w:t>
      </w:r>
    </w:p>
    <w:p w14:paraId="75819B17" w14:textId="77777777" w:rsidR="007C5696" w:rsidRDefault="007C5696">
      <w:pPr>
        <w:widowControl w:val="0"/>
        <w:numPr>
          <w:ilvl w:val="0"/>
          <w:numId w:val="32"/>
        </w:numPr>
        <w:tabs>
          <w:tab w:val="num" w:pos="0"/>
        </w:tabs>
        <w:suppressAutoHyphens/>
        <w:spacing w:before="120"/>
        <w:ind w:left="426" w:hanging="426"/>
        <w:jc w:val="both"/>
        <w:rPr>
          <w:rFonts w:ascii="Arial" w:hAnsi="Arial" w:cs="Arial"/>
          <w:sz w:val="20"/>
          <w:szCs w:val="20"/>
          <w:lang w:eastAsia="ar-SA"/>
        </w:rPr>
      </w:pPr>
      <w:r>
        <w:rPr>
          <w:rFonts w:ascii="Arial" w:hAnsi="Arial" w:cs="Arial"/>
          <w:sz w:val="20"/>
          <w:szCs w:val="20"/>
          <w:lang w:eastAsia="ar-SA"/>
        </w:rPr>
        <w:t xml:space="preserve">Wykonawca, Podwykonawca (dalszy Podwykonawca) przedkłada Zamawiającemu poświadczoną za zgodność z oryginałem kopię zawartej umowy o podwykonawstwo, której przedmiotem są roboty budowlane, w terminie 7 dni od dnia jej zawarcia. Przedłożenie kopii zawartej umowy podwykonawczej jest możliwe wyłącznie w przypadku, gdy Zamawiający nie zgłosił zastrzeżeń do projektu </w:t>
      </w:r>
      <w:proofErr w:type="gramStart"/>
      <w:r>
        <w:rPr>
          <w:rFonts w:ascii="Arial" w:hAnsi="Arial" w:cs="Arial"/>
          <w:sz w:val="20"/>
          <w:szCs w:val="20"/>
          <w:lang w:eastAsia="ar-SA"/>
        </w:rPr>
        <w:t>umowy  podwykonawczej</w:t>
      </w:r>
      <w:proofErr w:type="gramEnd"/>
      <w:r>
        <w:rPr>
          <w:rFonts w:ascii="Arial" w:hAnsi="Arial" w:cs="Arial"/>
          <w:sz w:val="20"/>
          <w:szCs w:val="20"/>
          <w:lang w:eastAsia="ar-SA"/>
        </w:rPr>
        <w:t xml:space="preserve">, zgodnie z ust. 4 powyżej. Zastosowanie znajduje ust. 5 powyżej. </w:t>
      </w:r>
    </w:p>
    <w:p w14:paraId="75819B18" w14:textId="77777777" w:rsidR="007C5696" w:rsidRDefault="007C5696">
      <w:pPr>
        <w:widowControl w:val="0"/>
        <w:numPr>
          <w:ilvl w:val="0"/>
          <w:numId w:val="32"/>
        </w:numPr>
        <w:tabs>
          <w:tab w:val="num" w:pos="0"/>
        </w:tabs>
        <w:suppressAutoHyphens/>
        <w:spacing w:before="120"/>
        <w:ind w:left="426" w:hanging="426"/>
        <w:jc w:val="both"/>
        <w:rPr>
          <w:rFonts w:ascii="Arial" w:hAnsi="Arial" w:cs="Arial"/>
          <w:sz w:val="20"/>
          <w:szCs w:val="20"/>
          <w:lang w:eastAsia="ar-SA"/>
        </w:rPr>
      </w:pPr>
      <w:r>
        <w:rPr>
          <w:rFonts w:ascii="Arial" w:hAnsi="Arial" w:cs="Arial"/>
          <w:sz w:val="20"/>
          <w:szCs w:val="20"/>
          <w:lang w:eastAsia="ar-SA"/>
        </w:rPr>
        <w:t>Zamawiający, w terminie 30 dni od dni przedłożenia kopii zawartej umowy o podwykonawstwo, zgodnie z ust. 6 powyżej, zgłasza w formie pisemnej, pod rygorem nieważności, sprzeciw do umowy podwykonawstwo, której przedmiotem są roboty budowlane, w przypadkach, o których mowa w ust. 4 powyżej. Niezgłoszenie przez Zamawiającego sprzeciwu, o którym mowa w zdaniu poprzedzającym i w terminie tam wskazanym, do przedłożonej umowy o podwykonawstwo, której przedmiotem są roboty budowlane, uważa się za akceptację umowy o podwykonawstwo.</w:t>
      </w:r>
    </w:p>
    <w:p w14:paraId="75819B19" w14:textId="77777777" w:rsidR="007C5696" w:rsidRDefault="007C5696">
      <w:pPr>
        <w:widowControl w:val="0"/>
        <w:numPr>
          <w:ilvl w:val="0"/>
          <w:numId w:val="32"/>
        </w:numPr>
        <w:tabs>
          <w:tab w:val="num" w:pos="0"/>
        </w:tabs>
        <w:suppressAutoHyphens/>
        <w:spacing w:before="120"/>
        <w:ind w:left="426" w:hanging="426"/>
        <w:jc w:val="both"/>
        <w:rPr>
          <w:rFonts w:ascii="Arial" w:hAnsi="Arial" w:cs="Arial"/>
          <w:sz w:val="20"/>
          <w:szCs w:val="20"/>
          <w:lang w:eastAsia="ar-SA"/>
        </w:rPr>
      </w:pPr>
      <w:r w:rsidRPr="00104BA0">
        <w:rPr>
          <w:rFonts w:ascii="Arial" w:hAnsi="Arial" w:cs="Arial"/>
          <w:sz w:val="20"/>
          <w:szCs w:val="20"/>
          <w:lang w:eastAsia="ar-SA"/>
        </w:rPr>
        <w:t xml:space="preserve">Powierzenie Podwykonawcy do wykonania jakichkolwiek </w:t>
      </w:r>
      <w:r>
        <w:rPr>
          <w:rFonts w:ascii="Arial" w:hAnsi="Arial" w:cs="Arial"/>
          <w:sz w:val="20"/>
          <w:szCs w:val="20"/>
          <w:lang w:eastAsia="ar-SA"/>
        </w:rPr>
        <w:t>robót budowlanych</w:t>
      </w:r>
      <w:r w:rsidRPr="00104BA0">
        <w:rPr>
          <w:rFonts w:ascii="Arial" w:hAnsi="Arial" w:cs="Arial"/>
          <w:sz w:val="20"/>
          <w:szCs w:val="20"/>
          <w:lang w:eastAsia="ar-SA"/>
        </w:rPr>
        <w:t xml:space="preserve"> jest niedozwolone, w przypadku, gdy Zamawiający </w:t>
      </w:r>
      <w:r>
        <w:rPr>
          <w:rFonts w:ascii="Arial" w:hAnsi="Arial" w:cs="Arial"/>
          <w:sz w:val="20"/>
          <w:szCs w:val="20"/>
          <w:lang w:eastAsia="ar-SA"/>
        </w:rPr>
        <w:t xml:space="preserve">złożył zastrzeżenia (o których mowa w ust. 4 powyżej) lub </w:t>
      </w:r>
      <w:r w:rsidRPr="00104BA0">
        <w:rPr>
          <w:rFonts w:ascii="Arial" w:hAnsi="Arial" w:cs="Arial"/>
          <w:sz w:val="20"/>
          <w:szCs w:val="20"/>
          <w:lang w:eastAsia="ar-SA"/>
        </w:rPr>
        <w:t>wyraził w formie pisemnej pod rygorem nieważności sprzeciw</w:t>
      </w:r>
      <w:r>
        <w:rPr>
          <w:rFonts w:ascii="Arial" w:hAnsi="Arial" w:cs="Arial"/>
          <w:sz w:val="20"/>
          <w:szCs w:val="20"/>
          <w:lang w:eastAsia="ar-SA"/>
        </w:rPr>
        <w:t xml:space="preserve"> (</w:t>
      </w:r>
      <w:r w:rsidRPr="00104BA0">
        <w:rPr>
          <w:rFonts w:ascii="Arial" w:hAnsi="Arial" w:cs="Arial"/>
          <w:sz w:val="20"/>
          <w:szCs w:val="20"/>
          <w:lang w:eastAsia="ar-SA"/>
        </w:rPr>
        <w:t xml:space="preserve">o którym mowa w ust. </w:t>
      </w:r>
      <w:r>
        <w:rPr>
          <w:rFonts w:ascii="Arial" w:hAnsi="Arial" w:cs="Arial"/>
          <w:sz w:val="20"/>
          <w:szCs w:val="20"/>
          <w:lang w:eastAsia="ar-SA"/>
        </w:rPr>
        <w:t>7</w:t>
      </w:r>
      <w:r w:rsidRPr="00104BA0">
        <w:rPr>
          <w:rFonts w:ascii="Arial" w:hAnsi="Arial" w:cs="Arial"/>
          <w:sz w:val="20"/>
          <w:szCs w:val="20"/>
          <w:lang w:eastAsia="ar-SA"/>
        </w:rPr>
        <w:t xml:space="preserve"> powyżej</w:t>
      </w:r>
      <w:r>
        <w:rPr>
          <w:rFonts w:ascii="Arial" w:hAnsi="Arial" w:cs="Arial"/>
          <w:sz w:val="20"/>
          <w:szCs w:val="20"/>
          <w:lang w:eastAsia="ar-SA"/>
        </w:rPr>
        <w:t>)</w:t>
      </w:r>
      <w:r w:rsidRPr="00104BA0">
        <w:rPr>
          <w:rFonts w:ascii="Arial" w:hAnsi="Arial" w:cs="Arial"/>
          <w:sz w:val="20"/>
          <w:szCs w:val="20"/>
          <w:lang w:eastAsia="ar-SA"/>
        </w:rPr>
        <w:t xml:space="preserve">. Jeżeli pomimo </w:t>
      </w:r>
      <w:r>
        <w:rPr>
          <w:rFonts w:ascii="Arial" w:hAnsi="Arial" w:cs="Arial"/>
          <w:sz w:val="20"/>
          <w:szCs w:val="20"/>
          <w:lang w:eastAsia="ar-SA"/>
        </w:rPr>
        <w:t>zastrzeżeń lub sprzeciwu</w:t>
      </w:r>
      <w:r w:rsidRPr="00104BA0">
        <w:rPr>
          <w:rFonts w:ascii="Arial" w:hAnsi="Arial" w:cs="Arial"/>
          <w:sz w:val="20"/>
          <w:szCs w:val="20"/>
          <w:lang w:eastAsia="ar-SA"/>
        </w:rPr>
        <w:t xml:space="preserve"> Wykonawca</w:t>
      </w:r>
      <w:r>
        <w:rPr>
          <w:rFonts w:ascii="Arial" w:hAnsi="Arial" w:cs="Arial"/>
          <w:sz w:val="20"/>
          <w:szCs w:val="20"/>
          <w:lang w:eastAsia="ar-SA"/>
        </w:rPr>
        <w:t xml:space="preserve"> (odpowiednio Podwykonawca)</w:t>
      </w:r>
      <w:r w:rsidRPr="00104BA0">
        <w:rPr>
          <w:rFonts w:ascii="Arial" w:hAnsi="Arial" w:cs="Arial"/>
          <w:sz w:val="20"/>
          <w:szCs w:val="20"/>
          <w:lang w:eastAsia="ar-SA"/>
        </w:rPr>
        <w:t xml:space="preserve"> powierzył wykonywanie prac danemu niezatwierdzonemu podwykonawcy (odpowiednio dalszemu niezatwierdzonemu podwykonawcy):</w:t>
      </w:r>
    </w:p>
    <w:p w14:paraId="75819B1A" w14:textId="77777777" w:rsidR="007C5696" w:rsidRPr="006F1A2E" w:rsidRDefault="007C5696">
      <w:pPr>
        <w:widowControl w:val="0"/>
        <w:numPr>
          <w:ilvl w:val="0"/>
          <w:numId w:val="34"/>
        </w:numPr>
        <w:suppressAutoHyphens/>
        <w:jc w:val="both"/>
        <w:rPr>
          <w:rFonts w:ascii="Arial" w:hAnsi="Arial" w:cs="Arial"/>
          <w:sz w:val="20"/>
          <w:szCs w:val="20"/>
          <w:lang w:eastAsia="ar-SA"/>
        </w:rPr>
      </w:pPr>
      <w:r w:rsidRPr="00104BA0">
        <w:rPr>
          <w:rFonts w:ascii="Arial" w:hAnsi="Arial" w:cs="Arial"/>
          <w:sz w:val="20"/>
          <w:szCs w:val="20"/>
          <w:lang w:eastAsia="ar-SA"/>
        </w:rPr>
        <w:t xml:space="preserve">ten </w:t>
      </w:r>
      <w:r w:rsidRPr="006F1A2E">
        <w:rPr>
          <w:rFonts w:ascii="Arial" w:hAnsi="Arial" w:cs="Arial"/>
          <w:sz w:val="20"/>
          <w:szCs w:val="20"/>
          <w:lang w:eastAsia="ar-SA"/>
        </w:rPr>
        <w:t>niezatwierdzony podwykonawca (odpowiednio dalszy niezatwierdzony podwykonawca) zostanie na koszt Wykonawcy usunięty z Terenu Budowy oraz</w:t>
      </w:r>
    </w:p>
    <w:p w14:paraId="75819B1B" w14:textId="77777777" w:rsidR="007C5696" w:rsidRPr="006F1A2E" w:rsidRDefault="007C5696">
      <w:pPr>
        <w:widowControl w:val="0"/>
        <w:numPr>
          <w:ilvl w:val="0"/>
          <w:numId w:val="34"/>
        </w:numPr>
        <w:suppressAutoHyphens/>
        <w:jc w:val="both"/>
        <w:rPr>
          <w:rFonts w:ascii="Arial" w:hAnsi="Arial" w:cs="Arial"/>
          <w:sz w:val="20"/>
          <w:szCs w:val="20"/>
          <w:lang w:eastAsia="ar-SA"/>
        </w:rPr>
      </w:pPr>
      <w:r w:rsidRPr="006F1A2E">
        <w:rPr>
          <w:rFonts w:ascii="Arial" w:hAnsi="Arial" w:cs="Arial"/>
          <w:sz w:val="20"/>
          <w:szCs w:val="20"/>
          <w:lang w:eastAsia="ar-SA"/>
        </w:rPr>
        <w:t>upoważnia to Zamawiającego według własnego uznania do:</w:t>
      </w:r>
    </w:p>
    <w:p w14:paraId="75819B1C" w14:textId="39609310" w:rsidR="007C5696" w:rsidRPr="006F1A2E" w:rsidRDefault="007C5696">
      <w:pPr>
        <w:widowControl w:val="0"/>
        <w:numPr>
          <w:ilvl w:val="0"/>
          <w:numId w:val="33"/>
        </w:numPr>
        <w:suppressAutoHyphens/>
        <w:ind w:left="1134" w:hanging="425"/>
        <w:jc w:val="both"/>
        <w:rPr>
          <w:rFonts w:ascii="Arial" w:hAnsi="Arial" w:cs="Arial"/>
          <w:sz w:val="20"/>
          <w:szCs w:val="20"/>
          <w:lang w:eastAsia="ar-SA"/>
        </w:rPr>
      </w:pPr>
      <w:r w:rsidRPr="006F1A2E">
        <w:rPr>
          <w:rFonts w:ascii="Arial" w:hAnsi="Arial" w:cs="Arial"/>
          <w:sz w:val="20"/>
          <w:szCs w:val="20"/>
          <w:lang w:eastAsia="ar-SA"/>
        </w:rPr>
        <w:t xml:space="preserve">odstąpienia od niniejszej umowy z winy Wykonawcy i naliczenia mu kary umownej, o której mowa w § 16 ust. </w:t>
      </w:r>
      <w:r w:rsidR="00E04BC7" w:rsidRPr="006F1A2E">
        <w:rPr>
          <w:rFonts w:ascii="Arial" w:hAnsi="Arial" w:cs="Arial"/>
          <w:sz w:val="20"/>
          <w:szCs w:val="20"/>
          <w:lang w:eastAsia="ar-SA"/>
        </w:rPr>
        <w:t>4</w:t>
      </w:r>
      <w:r w:rsidRPr="006F1A2E">
        <w:rPr>
          <w:rFonts w:ascii="Arial" w:hAnsi="Arial" w:cs="Arial"/>
          <w:sz w:val="20"/>
          <w:szCs w:val="20"/>
          <w:lang w:eastAsia="ar-SA"/>
        </w:rPr>
        <w:t xml:space="preserve"> umowy albo</w:t>
      </w:r>
    </w:p>
    <w:p w14:paraId="75819B1D" w14:textId="50701D13" w:rsidR="007C5696" w:rsidRPr="006F1A2E" w:rsidRDefault="007C5696">
      <w:pPr>
        <w:widowControl w:val="0"/>
        <w:numPr>
          <w:ilvl w:val="0"/>
          <w:numId w:val="33"/>
        </w:numPr>
        <w:suppressAutoHyphens/>
        <w:ind w:left="1134" w:hanging="425"/>
        <w:jc w:val="both"/>
        <w:rPr>
          <w:rFonts w:ascii="Arial" w:hAnsi="Arial" w:cs="Arial"/>
          <w:sz w:val="20"/>
          <w:szCs w:val="20"/>
          <w:lang w:eastAsia="ar-SA"/>
        </w:rPr>
      </w:pPr>
      <w:r w:rsidRPr="006F1A2E">
        <w:rPr>
          <w:rFonts w:ascii="Arial" w:hAnsi="Arial" w:cs="Arial"/>
          <w:sz w:val="20"/>
          <w:szCs w:val="20"/>
          <w:lang w:eastAsia="ar-SA"/>
        </w:rPr>
        <w:t xml:space="preserve">naliczenia kary umownej względem </w:t>
      </w:r>
      <w:r w:rsidRPr="006F1A2E">
        <w:rPr>
          <w:rFonts w:ascii="Arial" w:hAnsi="Arial" w:cs="Arial"/>
          <w:bCs/>
          <w:sz w:val="20"/>
          <w:szCs w:val="20"/>
          <w:lang w:eastAsia="ar-SA"/>
        </w:rPr>
        <w:t>Wykonawcy</w:t>
      </w:r>
      <w:r w:rsidRPr="006F1A2E">
        <w:rPr>
          <w:rFonts w:ascii="Arial" w:hAnsi="Arial" w:cs="Arial"/>
          <w:sz w:val="20"/>
          <w:szCs w:val="20"/>
          <w:lang w:eastAsia="ar-SA"/>
        </w:rPr>
        <w:t xml:space="preserve"> w wysokości 1% wynagrodzenia Wykonawcy brutto wskazanego w § 6 ust. 1 umowy, bez korzystania z prawa do odstąpienia przez Zamawiającego od umowy, o którym mowa w lit. a) powyżej. </w:t>
      </w:r>
    </w:p>
    <w:p w14:paraId="75819B1E" w14:textId="77777777" w:rsidR="007C5696" w:rsidRPr="006F1A2E" w:rsidRDefault="007C5696" w:rsidP="009E57BC">
      <w:pPr>
        <w:widowControl w:val="0"/>
        <w:suppressAutoHyphens/>
        <w:ind w:left="709" w:hanging="1"/>
        <w:jc w:val="both"/>
        <w:rPr>
          <w:rFonts w:ascii="Arial" w:hAnsi="Arial" w:cs="Arial"/>
          <w:bCs/>
          <w:sz w:val="20"/>
          <w:szCs w:val="20"/>
          <w:lang w:eastAsia="ar-SA"/>
        </w:rPr>
      </w:pPr>
      <w:r w:rsidRPr="006F1A2E">
        <w:rPr>
          <w:rFonts w:ascii="Arial" w:hAnsi="Arial" w:cs="Arial"/>
          <w:sz w:val="20"/>
          <w:szCs w:val="20"/>
          <w:lang w:eastAsia="ar-SA"/>
        </w:rPr>
        <w:t xml:space="preserve">Uprawnienie do odstąpienia od umowy, o którym mowa w lit. a) powyżej Zamawiający może każdorazowo wykonać w terminie </w:t>
      </w:r>
      <w:r w:rsidRPr="006F1A2E">
        <w:rPr>
          <w:rFonts w:ascii="Arial" w:hAnsi="Arial" w:cs="Arial"/>
          <w:bCs/>
          <w:sz w:val="20"/>
          <w:szCs w:val="20"/>
          <w:lang w:eastAsia="ar-SA"/>
        </w:rPr>
        <w:t>5 miesięcy od uzyskania informacji o wykonywaniu jakichkolwiek prac przez niezatwierdzonego podwykonawcę lub dalszego niezatwierdzonego podwykonawcę w stosunku, do którego Zamawiający złożył zastrzeżenia lub zgłosił sprzeciw, nie później jednak niż do dnia całkowitego rozliczenia wynagrodzenia należnego Wykonawcy w ramach realizacji umowy</w:t>
      </w:r>
      <w:r w:rsidRPr="006F1A2E">
        <w:rPr>
          <w:rFonts w:ascii="Arial" w:hAnsi="Arial" w:cs="Arial"/>
          <w:sz w:val="20"/>
          <w:szCs w:val="20"/>
          <w:lang w:eastAsia="ar-SA"/>
        </w:rPr>
        <w:t>.</w:t>
      </w:r>
    </w:p>
    <w:p w14:paraId="75819B1F" w14:textId="77777777" w:rsidR="007C5696" w:rsidRPr="006F1A2E" w:rsidRDefault="007C5696">
      <w:pPr>
        <w:widowControl w:val="0"/>
        <w:numPr>
          <w:ilvl w:val="0"/>
          <w:numId w:val="32"/>
        </w:numPr>
        <w:tabs>
          <w:tab w:val="num" w:pos="0"/>
        </w:tabs>
        <w:suppressAutoHyphens/>
        <w:spacing w:before="120"/>
        <w:jc w:val="both"/>
        <w:rPr>
          <w:rFonts w:ascii="Arial" w:hAnsi="Arial" w:cs="Arial"/>
          <w:sz w:val="20"/>
          <w:szCs w:val="20"/>
          <w:u w:val="single"/>
          <w:lang w:eastAsia="ar-SA"/>
        </w:rPr>
      </w:pPr>
      <w:r w:rsidRPr="006F1A2E">
        <w:rPr>
          <w:rFonts w:ascii="Arial" w:hAnsi="Arial" w:cs="Arial"/>
          <w:sz w:val="20"/>
          <w:szCs w:val="20"/>
          <w:lang w:eastAsia="ar-SA"/>
        </w:rPr>
        <w:t xml:space="preserve">Wykonawca lub Podwykonawca robót budowlanych przedkłada Zamawiającemu poświadczoną za zgodność z oryginałem kopię zawartej umowy o podwykonawstwo, której przedmiotem są dostawy lub usługi, w terminie 7 dni od dnia jej zawarcia – dotyczy umów, których przedmiotem są dostawy lub usługi o wartości większej </w:t>
      </w:r>
      <w:r w:rsidR="00EA09D6" w:rsidRPr="006F1A2E">
        <w:rPr>
          <w:rFonts w:ascii="Arial" w:hAnsi="Arial" w:cs="Arial"/>
          <w:sz w:val="20"/>
          <w:szCs w:val="20"/>
          <w:u w:val="single"/>
          <w:lang w:eastAsia="ar-SA"/>
        </w:rPr>
        <w:t xml:space="preserve">niż 50.000,00 zł brutto. </w:t>
      </w:r>
    </w:p>
    <w:p w14:paraId="75819B20" w14:textId="4B26A62F" w:rsidR="007C5696" w:rsidRPr="006F1A2E" w:rsidRDefault="007C5696">
      <w:pPr>
        <w:widowControl w:val="0"/>
        <w:numPr>
          <w:ilvl w:val="0"/>
          <w:numId w:val="32"/>
        </w:numPr>
        <w:tabs>
          <w:tab w:val="num" w:pos="0"/>
        </w:tabs>
        <w:suppressAutoHyphens/>
        <w:spacing w:before="120"/>
        <w:jc w:val="both"/>
        <w:rPr>
          <w:rFonts w:ascii="Arial" w:hAnsi="Arial" w:cs="Arial"/>
          <w:sz w:val="20"/>
          <w:szCs w:val="20"/>
          <w:lang w:eastAsia="ar-SA"/>
        </w:rPr>
      </w:pPr>
      <w:r w:rsidRPr="006F1A2E">
        <w:rPr>
          <w:rFonts w:ascii="Arial" w:hAnsi="Arial" w:cs="Arial"/>
          <w:sz w:val="20"/>
          <w:szCs w:val="20"/>
          <w:lang w:eastAsia="ar-SA"/>
        </w:rPr>
        <w:t xml:space="preserve">W sytuacji, gdy termin zapłaty wynagrodzenia wskazany w przedłożonej, zgodnie z ust. 9 powyżej, będzie dłuższy niż 30 dni od dnia doręczenia Wykonawcy lub Podwykonawcy faktury lub rachunku, potwierdzających wykonanie danej umowy podwykonawczej, Zamawiający informuje o tym Wykonawcę (odpowiednio Podwykonawcę) i wzywa go do doprowadzenia do zmiany tej umowy pod rygorem wystąpienia o zapłatę kary umownej, o której mowa w § 16 ust. 1 lit. </w:t>
      </w:r>
      <w:r w:rsidR="00204B57">
        <w:rPr>
          <w:rFonts w:ascii="Arial" w:hAnsi="Arial" w:cs="Arial"/>
          <w:sz w:val="20"/>
          <w:szCs w:val="20"/>
          <w:lang w:eastAsia="ar-SA"/>
        </w:rPr>
        <w:t>e</w:t>
      </w:r>
      <w:r w:rsidRPr="006F1A2E">
        <w:rPr>
          <w:rFonts w:ascii="Arial" w:hAnsi="Arial" w:cs="Arial"/>
          <w:sz w:val="20"/>
          <w:szCs w:val="20"/>
          <w:lang w:eastAsia="ar-SA"/>
        </w:rPr>
        <w:t xml:space="preserve">) </w:t>
      </w:r>
      <w:proofErr w:type="spellStart"/>
      <w:r w:rsidRPr="006F1A2E">
        <w:rPr>
          <w:rFonts w:ascii="Arial" w:hAnsi="Arial" w:cs="Arial"/>
          <w:sz w:val="20"/>
          <w:szCs w:val="20"/>
          <w:lang w:eastAsia="ar-SA"/>
        </w:rPr>
        <w:t>tiret</w:t>
      </w:r>
      <w:proofErr w:type="spellEnd"/>
      <w:r w:rsidRPr="006F1A2E">
        <w:rPr>
          <w:rFonts w:ascii="Arial" w:hAnsi="Arial" w:cs="Arial"/>
          <w:sz w:val="20"/>
          <w:szCs w:val="20"/>
          <w:lang w:eastAsia="ar-SA"/>
        </w:rPr>
        <w:t xml:space="preserve"> czwarte niniejszej umowy.</w:t>
      </w:r>
    </w:p>
    <w:p w14:paraId="75819B21" w14:textId="77777777" w:rsidR="007C5696" w:rsidRPr="006F1A2E" w:rsidRDefault="007C5696">
      <w:pPr>
        <w:widowControl w:val="0"/>
        <w:numPr>
          <w:ilvl w:val="0"/>
          <w:numId w:val="32"/>
        </w:numPr>
        <w:tabs>
          <w:tab w:val="num" w:pos="0"/>
        </w:tabs>
        <w:suppressAutoHyphens/>
        <w:spacing w:before="120"/>
        <w:jc w:val="both"/>
        <w:rPr>
          <w:rFonts w:ascii="Arial" w:hAnsi="Arial" w:cs="Arial"/>
          <w:sz w:val="20"/>
          <w:szCs w:val="20"/>
          <w:lang w:eastAsia="ar-SA"/>
        </w:rPr>
      </w:pPr>
      <w:r w:rsidRPr="006F1A2E">
        <w:rPr>
          <w:rFonts w:ascii="Arial" w:hAnsi="Arial" w:cs="Arial"/>
          <w:sz w:val="20"/>
          <w:szCs w:val="20"/>
          <w:lang w:eastAsia="ar-SA"/>
        </w:rPr>
        <w:lastRenderedPageBreak/>
        <w:t>Bez pisemnej zgody Zamawiającego zakazuje się wprowadzać jakichkolwiek zmian do umowy z podwykonawcą (odpowiednio dalszym podwykonawcą) względem treści przedstawionej Zamawiającemu zgodnie z ust. 3 lit. a) powyżej. W zakresie zmiany umowy podwykonawczej, konieczne jest odpowiednie zastosowanie ust. 3-9 powyżej.</w:t>
      </w:r>
    </w:p>
    <w:p w14:paraId="75819B22" w14:textId="77777777" w:rsidR="007C5696" w:rsidRPr="006F1A2E" w:rsidRDefault="007C5696">
      <w:pPr>
        <w:widowControl w:val="0"/>
        <w:numPr>
          <w:ilvl w:val="0"/>
          <w:numId w:val="32"/>
        </w:numPr>
        <w:tabs>
          <w:tab w:val="num" w:pos="0"/>
        </w:tabs>
        <w:suppressAutoHyphens/>
        <w:spacing w:before="120"/>
        <w:jc w:val="both"/>
        <w:rPr>
          <w:rFonts w:ascii="Arial" w:hAnsi="Arial" w:cs="Arial"/>
          <w:sz w:val="20"/>
          <w:szCs w:val="20"/>
          <w:lang w:eastAsia="ar-SA"/>
        </w:rPr>
      </w:pPr>
      <w:r w:rsidRPr="006F1A2E">
        <w:rPr>
          <w:rFonts w:ascii="Arial" w:hAnsi="Arial" w:cs="Arial"/>
          <w:sz w:val="20"/>
          <w:szCs w:val="20"/>
          <w:lang w:eastAsia="ar-SA"/>
        </w:rPr>
        <w:t xml:space="preserve">Rozliczenie z zaakceptowanym Podwykonawcą prowadzi Wykonawca (rozliczenia z zaakceptowanym dalszym Podwykonawcą prowadzi zaakceptowany Podwykonawca etc.). Zamawiający wymaga, aby rozliczenia z Podwykonawcami prowadzone były nie rzadziej niż w cyklach zgodnych z rozliczeniami Wykonawcy z Zamawiającym. Ostateczne rozliczenie z Podwykonawcą musi nastąpić przed rozliczeniem Zamawiającego z Wykonawcą (w zakresie zakresu umowy, który wykonywał Podwykonawca). Powyższe regulują szczegółowo postanowienia § 7 ust. 3 i nast. umowy. </w:t>
      </w:r>
    </w:p>
    <w:p w14:paraId="75819B23" w14:textId="24C245A6" w:rsidR="007C5696" w:rsidRPr="006F1A2E" w:rsidRDefault="007C5696" w:rsidP="006F1A2E">
      <w:pPr>
        <w:widowControl w:val="0"/>
        <w:numPr>
          <w:ilvl w:val="0"/>
          <w:numId w:val="32"/>
        </w:numPr>
        <w:tabs>
          <w:tab w:val="num" w:pos="0"/>
        </w:tabs>
        <w:suppressAutoHyphens/>
        <w:spacing w:before="120"/>
        <w:jc w:val="both"/>
        <w:rPr>
          <w:rFonts w:ascii="Arial" w:hAnsi="Arial" w:cs="Arial"/>
          <w:sz w:val="20"/>
          <w:szCs w:val="20"/>
          <w:lang w:eastAsia="ar-SA"/>
        </w:rPr>
      </w:pPr>
      <w:r w:rsidRPr="006F1A2E">
        <w:rPr>
          <w:rFonts w:ascii="Arial" w:hAnsi="Arial" w:cs="Arial"/>
          <w:sz w:val="20"/>
          <w:szCs w:val="20"/>
          <w:lang w:eastAsia="ar-SA"/>
        </w:rPr>
        <w:t xml:space="preserve">W przypadku naruszania przez Podwykonawcę zasad bezpieczeństwa na Terenie Budowy lub gdy wykonuje on zakres umowy bez odpowiedniego nadzoru osób uprawnionych lub w sposób wadliwy lub sprzeczny z umową, mimo pisemnego wezwania Wykonawcy do doprowadzenia do zaprzestania naruszeń, Zamawiający ma prawo żądać usunięcia Podwykonawcy z Terenu Budowy i/lub naliczyć odpowiednią karę umowną do tej, o której mowa w § 16 ust. 1 lit. </w:t>
      </w:r>
      <w:r w:rsidR="00204B57">
        <w:rPr>
          <w:rFonts w:ascii="Arial" w:hAnsi="Arial" w:cs="Arial"/>
          <w:sz w:val="20"/>
          <w:szCs w:val="20"/>
          <w:lang w:eastAsia="ar-SA"/>
        </w:rPr>
        <w:t>e</w:t>
      </w:r>
      <w:r w:rsidRPr="006F1A2E">
        <w:rPr>
          <w:rFonts w:ascii="Arial" w:hAnsi="Arial" w:cs="Arial"/>
          <w:sz w:val="20"/>
          <w:szCs w:val="20"/>
          <w:lang w:eastAsia="ar-SA"/>
        </w:rPr>
        <w:t xml:space="preserve">) </w:t>
      </w:r>
      <w:proofErr w:type="spellStart"/>
      <w:r w:rsidRPr="006F1A2E">
        <w:rPr>
          <w:rFonts w:ascii="Arial" w:hAnsi="Arial" w:cs="Arial"/>
          <w:sz w:val="20"/>
          <w:szCs w:val="20"/>
          <w:lang w:eastAsia="ar-SA"/>
        </w:rPr>
        <w:t>tiret</w:t>
      </w:r>
      <w:proofErr w:type="spellEnd"/>
      <w:r w:rsidRPr="006F1A2E">
        <w:rPr>
          <w:rFonts w:ascii="Arial" w:hAnsi="Arial" w:cs="Arial"/>
          <w:sz w:val="20"/>
          <w:szCs w:val="20"/>
          <w:lang w:eastAsia="ar-SA"/>
        </w:rPr>
        <w:t xml:space="preserve"> piąte niniejszej umowy, chyba że naruszenia dokonywane przez Podwykonawcy zostaną zaniechane, a ewentualne skutki naruszeń usunięte. W razie zgłoszenia przez Zamawiającego pisemnego, umotywowanego zastrzeżenia co do Podwykonawcy, zostanie on usunięty z Terenu Budowy w terminie 3 Dni roboczych od dnia zgłoszenia tego zastrzeżenia. Wykonawca i Podwykonawca zagwarantują to prawo odpowiednio w umowie z Podwykonawcą.</w:t>
      </w:r>
    </w:p>
    <w:p w14:paraId="75819B24" w14:textId="77777777" w:rsidR="007C5696" w:rsidRDefault="007C5696">
      <w:pPr>
        <w:widowControl w:val="0"/>
        <w:numPr>
          <w:ilvl w:val="0"/>
          <w:numId w:val="32"/>
        </w:numPr>
        <w:tabs>
          <w:tab w:val="num" w:pos="0"/>
        </w:tabs>
        <w:suppressAutoHyphens/>
        <w:spacing w:before="120"/>
        <w:jc w:val="both"/>
        <w:rPr>
          <w:rFonts w:ascii="Arial" w:hAnsi="Arial" w:cs="Arial"/>
          <w:sz w:val="20"/>
          <w:szCs w:val="20"/>
          <w:lang w:eastAsia="ar-SA"/>
        </w:rPr>
      </w:pPr>
      <w:r>
        <w:rPr>
          <w:rFonts w:ascii="Arial" w:hAnsi="Arial" w:cs="Arial"/>
          <w:sz w:val="20"/>
          <w:szCs w:val="20"/>
          <w:lang w:eastAsia="ar-SA"/>
        </w:rPr>
        <w:t>Powierzenie wykonania części umowy Podwykonawcom lub jakimkolwiek innym podmiotom trzecim, nie zwalnia Wykonawcy z odpowiedzialności za należyte wykonanie tego zamówienia.</w:t>
      </w:r>
    </w:p>
    <w:p w14:paraId="75819B25" w14:textId="77777777" w:rsidR="007C5696" w:rsidRDefault="007C5696">
      <w:pPr>
        <w:widowControl w:val="0"/>
        <w:numPr>
          <w:ilvl w:val="0"/>
          <w:numId w:val="32"/>
        </w:numPr>
        <w:tabs>
          <w:tab w:val="num" w:pos="0"/>
        </w:tabs>
        <w:suppressAutoHyphens/>
        <w:spacing w:before="120"/>
        <w:jc w:val="both"/>
        <w:rPr>
          <w:rFonts w:ascii="Arial" w:hAnsi="Arial" w:cs="Arial"/>
          <w:sz w:val="20"/>
          <w:szCs w:val="20"/>
          <w:lang w:eastAsia="ar-SA"/>
        </w:rPr>
      </w:pPr>
      <w:r>
        <w:rPr>
          <w:rFonts w:ascii="Arial" w:hAnsi="Arial" w:cs="Arial"/>
          <w:sz w:val="20"/>
          <w:szCs w:val="20"/>
          <w:lang w:eastAsia="ar-SA"/>
        </w:rPr>
        <w:t xml:space="preserve">W przypadkach, o których mowa w ust. 6 oraz 9 powyżej, przedkładający może poświadczyć za zgodność z oryginałem kopię umowy o podwykonawstwo. </w:t>
      </w:r>
    </w:p>
    <w:p w14:paraId="75819B26" w14:textId="77777777" w:rsidR="007C5696" w:rsidRDefault="007C5696">
      <w:pPr>
        <w:widowControl w:val="0"/>
        <w:numPr>
          <w:ilvl w:val="0"/>
          <w:numId w:val="32"/>
        </w:numPr>
        <w:tabs>
          <w:tab w:val="num" w:pos="0"/>
        </w:tabs>
        <w:suppressAutoHyphens/>
        <w:spacing w:before="120"/>
        <w:jc w:val="both"/>
        <w:rPr>
          <w:rFonts w:cs="Arial"/>
          <w:b/>
          <w:bCs/>
          <w:sz w:val="20"/>
          <w:szCs w:val="20"/>
          <w:lang w:eastAsia="ar-SA"/>
        </w:rPr>
      </w:pPr>
      <w:r>
        <w:rPr>
          <w:rFonts w:ascii="Arial" w:hAnsi="Arial" w:cs="Arial"/>
          <w:sz w:val="20"/>
          <w:szCs w:val="20"/>
          <w:lang w:eastAsia="ar-SA"/>
        </w:rPr>
        <w:t xml:space="preserve">Postanowienia ust. 8 stosuje się odpowiednio do sytuacji, gdy Wykonawca powierzy realizację jakiegokolwiek zakresu umowy z naruszeniem art. 5k Rozporządzenia Rady (UE) nr 833/2014 z dnia 31 lipca 2014 roku </w:t>
      </w:r>
      <w:r w:rsidRPr="00853857">
        <w:rPr>
          <w:rFonts w:ascii="Arial" w:hAnsi="Arial" w:cs="Arial"/>
          <w:sz w:val="20"/>
          <w:szCs w:val="20"/>
          <w:lang w:eastAsia="ar-SA"/>
        </w:rPr>
        <w:t>dotyczącego środków ograniczających w związku z działaniami Rosji destabilizującymi sytuację na Ukrainie</w:t>
      </w:r>
      <w:r>
        <w:rPr>
          <w:rFonts w:ascii="Arial" w:hAnsi="Arial" w:cs="Arial"/>
          <w:sz w:val="20"/>
          <w:szCs w:val="20"/>
          <w:lang w:eastAsia="ar-SA"/>
        </w:rPr>
        <w:t xml:space="preserve"> (</w:t>
      </w:r>
      <w:r w:rsidRPr="00E52B5C">
        <w:rPr>
          <w:rFonts w:ascii="Arial" w:hAnsi="Arial" w:cs="Arial"/>
          <w:sz w:val="20"/>
          <w:szCs w:val="20"/>
          <w:lang w:eastAsia="ar-SA"/>
        </w:rPr>
        <w:t>Dz.U.UE.L.2014.229.1</w:t>
      </w:r>
      <w:r>
        <w:rPr>
          <w:rFonts w:ascii="Arial" w:hAnsi="Arial" w:cs="Arial"/>
          <w:sz w:val="20"/>
          <w:szCs w:val="20"/>
          <w:lang w:eastAsia="ar-SA"/>
        </w:rPr>
        <w:t xml:space="preserve"> z </w:t>
      </w:r>
      <w:proofErr w:type="spellStart"/>
      <w:r>
        <w:rPr>
          <w:rFonts w:ascii="Arial" w:hAnsi="Arial" w:cs="Arial"/>
          <w:sz w:val="20"/>
          <w:szCs w:val="20"/>
          <w:lang w:eastAsia="ar-SA"/>
        </w:rPr>
        <w:t>późn</w:t>
      </w:r>
      <w:proofErr w:type="spellEnd"/>
      <w:r>
        <w:rPr>
          <w:rFonts w:ascii="Arial" w:hAnsi="Arial" w:cs="Arial"/>
          <w:sz w:val="20"/>
          <w:szCs w:val="20"/>
          <w:lang w:eastAsia="ar-SA"/>
        </w:rPr>
        <w:t>. zm.).</w:t>
      </w:r>
    </w:p>
    <w:p w14:paraId="75819B27" w14:textId="77777777" w:rsidR="007C5696" w:rsidRPr="00104BA0" w:rsidRDefault="007C5696" w:rsidP="00776473">
      <w:pPr>
        <w:widowControl w:val="0"/>
        <w:tabs>
          <w:tab w:val="num" w:pos="0"/>
        </w:tabs>
        <w:suppressAutoHyphens/>
        <w:spacing w:before="120"/>
        <w:ind w:left="360"/>
        <w:jc w:val="both"/>
        <w:rPr>
          <w:rFonts w:ascii="Arial" w:hAnsi="Arial" w:cs="Arial"/>
          <w:sz w:val="20"/>
          <w:szCs w:val="20"/>
          <w:lang w:eastAsia="ar-SA"/>
        </w:rPr>
      </w:pPr>
    </w:p>
    <w:p w14:paraId="75819B28" w14:textId="77777777" w:rsidR="007C5696" w:rsidRDefault="007C5696" w:rsidP="0031588C">
      <w:pPr>
        <w:spacing w:before="80"/>
        <w:jc w:val="center"/>
        <w:rPr>
          <w:rFonts w:ascii="Arial" w:hAnsi="Arial" w:cs="Arial"/>
          <w:b/>
          <w:bCs/>
          <w:sz w:val="23"/>
          <w:szCs w:val="23"/>
        </w:rPr>
      </w:pPr>
      <w:r w:rsidRPr="008910A8">
        <w:rPr>
          <w:rFonts w:ascii="Arial" w:hAnsi="Arial" w:cs="Arial"/>
          <w:b/>
          <w:bCs/>
          <w:sz w:val="23"/>
          <w:szCs w:val="23"/>
        </w:rPr>
        <w:t>§ 6.</w:t>
      </w:r>
    </w:p>
    <w:p w14:paraId="75819B29" w14:textId="13C4A30F" w:rsidR="007C5696" w:rsidRPr="008910A8" w:rsidRDefault="007C5696" w:rsidP="008A31AF">
      <w:pPr>
        <w:spacing w:before="80"/>
        <w:jc w:val="center"/>
        <w:rPr>
          <w:rFonts w:ascii="Arial" w:hAnsi="Arial" w:cs="Arial"/>
          <w:b/>
          <w:bCs/>
          <w:sz w:val="23"/>
          <w:szCs w:val="23"/>
        </w:rPr>
      </w:pPr>
      <w:r>
        <w:rPr>
          <w:rFonts w:ascii="Arial" w:hAnsi="Arial" w:cs="Arial"/>
          <w:b/>
          <w:bCs/>
          <w:sz w:val="23"/>
          <w:szCs w:val="23"/>
        </w:rPr>
        <w:t xml:space="preserve">Wynagrodzenie </w:t>
      </w:r>
    </w:p>
    <w:p w14:paraId="0D7E12E7" w14:textId="46E49968" w:rsidR="007C0EB5" w:rsidRPr="00973D29" w:rsidRDefault="007C5696">
      <w:pPr>
        <w:numPr>
          <w:ilvl w:val="3"/>
          <w:numId w:val="9"/>
        </w:numPr>
        <w:spacing w:before="80"/>
        <w:jc w:val="both"/>
        <w:rPr>
          <w:rFonts w:ascii="Arial" w:hAnsi="Arial" w:cs="Arial"/>
          <w:sz w:val="20"/>
          <w:szCs w:val="20"/>
        </w:rPr>
      </w:pPr>
      <w:r w:rsidRPr="008910A8">
        <w:rPr>
          <w:rFonts w:ascii="Arial" w:hAnsi="Arial" w:cs="Arial"/>
          <w:sz w:val="20"/>
          <w:szCs w:val="20"/>
        </w:rPr>
        <w:t xml:space="preserve">Wynagrodzenie </w:t>
      </w:r>
      <w:r w:rsidR="00776CF1">
        <w:rPr>
          <w:rFonts w:ascii="Arial" w:hAnsi="Arial" w:cs="Arial"/>
          <w:sz w:val="20"/>
          <w:szCs w:val="20"/>
        </w:rPr>
        <w:t xml:space="preserve">ryczałtowe </w:t>
      </w:r>
      <w:r w:rsidRPr="0031588C">
        <w:rPr>
          <w:rFonts w:ascii="Arial" w:hAnsi="Arial" w:cs="Arial"/>
          <w:bCs/>
          <w:sz w:val="20"/>
          <w:szCs w:val="20"/>
        </w:rPr>
        <w:t>Wykonawcy</w:t>
      </w:r>
      <w:r w:rsidRPr="008910A8">
        <w:rPr>
          <w:rFonts w:ascii="Arial" w:hAnsi="Arial" w:cs="Arial"/>
          <w:sz w:val="20"/>
          <w:szCs w:val="20"/>
        </w:rPr>
        <w:t xml:space="preserve"> za zrealizowani</w:t>
      </w:r>
      <w:r>
        <w:rPr>
          <w:rFonts w:ascii="Arial" w:hAnsi="Arial" w:cs="Arial"/>
          <w:sz w:val="20"/>
          <w:szCs w:val="20"/>
        </w:rPr>
        <w:t xml:space="preserve">e </w:t>
      </w:r>
      <w:r w:rsidR="00776CF1">
        <w:rPr>
          <w:rFonts w:ascii="Arial" w:hAnsi="Arial" w:cs="Arial"/>
          <w:sz w:val="20"/>
          <w:szCs w:val="20"/>
        </w:rPr>
        <w:t>P</w:t>
      </w:r>
      <w:r>
        <w:rPr>
          <w:rFonts w:ascii="Arial" w:hAnsi="Arial" w:cs="Arial"/>
          <w:sz w:val="20"/>
          <w:szCs w:val="20"/>
        </w:rPr>
        <w:t>rzedmiotu u</w:t>
      </w:r>
      <w:r w:rsidRPr="008910A8">
        <w:rPr>
          <w:rFonts w:ascii="Arial" w:hAnsi="Arial" w:cs="Arial"/>
          <w:sz w:val="20"/>
          <w:szCs w:val="20"/>
        </w:rPr>
        <w:t>mowy ustalone zostało zgodnie z załącznikiem nr 1</w:t>
      </w:r>
      <w:r>
        <w:rPr>
          <w:rFonts w:ascii="Arial" w:hAnsi="Arial" w:cs="Arial"/>
          <w:sz w:val="20"/>
          <w:szCs w:val="20"/>
        </w:rPr>
        <w:t xml:space="preserve"> do niniejszej umowy</w:t>
      </w:r>
      <w:r w:rsidRPr="008910A8">
        <w:rPr>
          <w:rFonts w:ascii="Arial" w:hAnsi="Arial" w:cs="Arial"/>
          <w:sz w:val="20"/>
          <w:szCs w:val="20"/>
        </w:rPr>
        <w:t>, na kwotę</w:t>
      </w:r>
      <w:r>
        <w:rPr>
          <w:rFonts w:ascii="Arial" w:hAnsi="Arial" w:cs="Arial"/>
          <w:sz w:val="20"/>
          <w:szCs w:val="20"/>
        </w:rPr>
        <w:t>:</w:t>
      </w:r>
      <w:r w:rsidR="00776CF1">
        <w:rPr>
          <w:rFonts w:ascii="Arial" w:hAnsi="Arial" w:cs="Arial"/>
          <w:sz w:val="20"/>
          <w:szCs w:val="20"/>
        </w:rPr>
        <w:t xml:space="preserve"> </w:t>
      </w:r>
      <w:r w:rsidR="00C91ADB" w:rsidRPr="00776CF1">
        <w:rPr>
          <w:rFonts w:ascii="Arial" w:hAnsi="Arial" w:cs="Arial"/>
          <w:sz w:val="20"/>
        </w:rPr>
        <w:t>…</w:t>
      </w:r>
      <w:r w:rsidR="00680AB3" w:rsidRPr="00776CF1">
        <w:rPr>
          <w:rFonts w:ascii="Arial" w:hAnsi="Arial" w:cs="Arial"/>
          <w:sz w:val="20"/>
        </w:rPr>
        <w:t xml:space="preserve"> </w:t>
      </w:r>
      <w:r w:rsidRPr="00776CF1">
        <w:rPr>
          <w:rFonts w:ascii="Arial" w:hAnsi="Arial" w:cs="Arial"/>
          <w:sz w:val="20"/>
        </w:rPr>
        <w:t xml:space="preserve">zł netto (słownie: </w:t>
      </w:r>
      <w:r w:rsidR="00C91ADB" w:rsidRPr="00776CF1">
        <w:rPr>
          <w:rFonts w:ascii="Arial" w:hAnsi="Arial" w:cs="Arial"/>
          <w:sz w:val="20"/>
        </w:rPr>
        <w:t>…</w:t>
      </w:r>
      <w:r w:rsidRPr="00776CF1">
        <w:rPr>
          <w:rFonts w:ascii="Arial" w:hAnsi="Arial" w:cs="Arial"/>
          <w:sz w:val="20"/>
        </w:rPr>
        <w:t xml:space="preserve">) plus należny podatek od towarów i usług w wysokości </w:t>
      </w:r>
      <w:r w:rsidR="00776CF1">
        <w:rPr>
          <w:rFonts w:ascii="Arial" w:hAnsi="Arial" w:cs="Arial"/>
          <w:sz w:val="20"/>
        </w:rPr>
        <w:t>………… zł, kwota brutto ……………………… zł</w:t>
      </w:r>
      <w:r w:rsidR="00316CCE" w:rsidRPr="006C41B2">
        <w:rPr>
          <w:rFonts w:ascii="Arial" w:hAnsi="Arial" w:cs="Arial"/>
          <w:color w:val="212121"/>
          <w:sz w:val="20"/>
          <w:szCs w:val="20"/>
        </w:rPr>
        <w:t>.</w:t>
      </w:r>
    </w:p>
    <w:p w14:paraId="3339FBA2" w14:textId="728648AC" w:rsidR="008959FE" w:rsidRPr="00316CCE" w:rsidRDefault="008959FE">
      <w:pPr>
        <w:numPr>
          <w:ilvl w:val="3"/>
          <w:numId w:val="9"/>
        </w:numPr>
        <w:spacing w:before="80"/>
        <w:jc w:val="both"/>
        <w:rPr>
          <w:rFonts w:ascii="Arial" w:hAnsi="Arial" w:cs="Arial"/>
          <w:sz w:val="20"/>
          <w:szCs w:val="20"/>
        </w:rPr>
      </w:pPr>
      <w:r w:rsidRPr="008959FE">
        <w:rPr>
          <w:rFonts w:ascii="Arial" w:hAnsi="Arial" w:cs="Arial"/>
          <w:sz w:val="20"/>
          <w:szCs w:val="20"/>
        </w:rPr>
        <w:t xml:space="preserve">Strony ustalają, że rozliczenie </w:t>
      </w:r>
      <w:r>
        <w:rPr>
          <w:rFonts w:ascii="Arial" w:hAnsi="Arial" w:cs="Arial"/>
          <w:sz w:val="20"/>
          <w:szCs w:val="20"/>
        </w:rPr>
        <w:t>w</w:t>
      </w:r>
      <w:r w:rsidRPr="008959FE">
        <w:rPr>
          <w:rFonts w:ascii="Arial" w:hAnsi="Arial" w:cs="Arial"/>
          <w:sz w:val="20"/>
          <w:szCs w:val="20"/>
        </w:rPr>
        <w:t>ynagrodzenia należnego Wykonawcy z tytułu realizacji Przedmiotu umowy nastąpi jednorazowo, na podstawie faktury końcowej, wystawionej po wykonaniu całości Przedmiotu umowy i podpisaniu przez Strony Końcowego protokołu odbioru Przedmiotu umowy.</w:t>
      </w:r>
    </w:p>
    <w:p w14:paraId="37FC59F2" w14:textId="77777777" w:rsidR="00F00066" w:rsidRPr="00F00066" w:rsidRDefault="007C0EB5">
      <w:pPr>
        <w:numPr>
          <w:ilvl w:val="3"/>
          <w:numId w:val="9"/>
        </w:numPr>
        <w:autoSpaceDE w:val="0"/>
        <w:autoSpaceDN w:val="0"/>
        <w:spacing w:before="120"/>
        <w:jc w:val="both"/>
        <w:rPr>
          <w:rFonts w:ascii="Arial" w:hAnsi="Arial" w:cs="Arial"/>
          <w:b/>
          <w:bCs/>
          <w:sz w:val="23"/>
          <w:szCs w:val="23"/>
        </w:rPr>
      </w:pPr>
      <w:bookmarkStart w:id="4" w:name="_Hlk169108167"/>
      <w:r w:rsidRPr="00613473">
        <w:rPr>
          <w:rFonts w:ascii="Arial" w:hAnsi="Arial" w:cs="Arial"/>
          <w:sz w:val="20"/>
          <w:szCs w:val="20"/>
        </w:rPr>
        <w:t>W</w:t>
      </w:r>
      <w:r w:rsidR="007C5696" w:rsidRPr="00613473">
        <w:rPr>
          <w:rFonts w:ascii="Arial" w:hAnsi="Arial" w:cs="Arial"/>
          <w:sz w:val="20"/>
          <w:szCs w:val="20"/>
        </w:rPr>
        <w:t>ynagrodzenie, ustalone w ust. 1</w:t>
      </w:r>
      <w:r w:rsidR="00613473" w:rsidRPr="00613473">
        <w:rPr>
          <w:rFonts w:ascii="Arial" w:hAnsi="Arial" w:cs="Arial"/>
          <w:sz w:val="20"/>
          <w:szCs w:val="20"/>
        </w:rPr>
        <w:t xml:space="preserve"> </w:t>
      </w:r>
      <w:proofErr w:type="gramStart"/>
      <w:r w:rsidR="00613473" w:rsidRPr="00613473">
        <w:rPr>
          <w:rFonts w:ascii="Arial" w:hAnsi="Arial" w:cs="Arial"/>
          <w:sz w:val="20"/>
          <w:szCs w:val="20"/>
        </w:rPr>
        <w:t>powyżej</w:t>
      </w:r>
      <w:r w:rsidR="007C5696" w:rsidRPr="00613473">
        <w:rPr>
          <w:rFonts w:ascii="Arial" w:hAnsi="Arial" w:cs="Arial"/>
          <w:sz w:val="20"/>
          <w:szCs w:val="20"/>
        </w:rPr>
        <w:t>,</w:t>
      </w:r>
      <w:proofErr w:type="gramEnd"/>
      <w:r w:rsidR="007C5696" w:rsidRPr="00613473">
        <w:rPr>
          <w:rFonts w:ascii="Arial" w:hAnsi="Arial" w:cs="Arial"/>
          <w:sz w:val="20"/>
          <w:szCs w:val="20"/>
        </w:rPr>
        <w:t xml:space="preserve"> jako</w:t>
      </w:r>
      <w:r w:rsidR="007C5696" w:rsidRPr="008910A8">
        <w:rPr>
          <w:rFonts w:ascii="Arial" w:hAnsi="Arial" w:cs="Arial"/>
          <w:sz w:val="20"/>
          <w:szCs w:val="20"/>
        </w:rPr>
        <w:t xml:space="preserve"> ryczałtowe</w:t>
      </w:r>
      <w:r w:rsidR="007C5696">
        <w:rPr>
          <w:rFonts w:ascii="Arial" w:hAnsi="Arial" w:cs="Arial"/>
          <w:sz w:val="20"/>
          <w:szCs w:val="20"/>
        </w:rPr>
        <w:t>,</w:t>
      </w:r>
      <w:r w:rsidR="007C5696" w:rsidRPr="008910A8">
        <w:rPr>
          <w:rFonts w:ascii="Arial" w:hAnsi="Arial" w:cs="Arial"/>
          <w:sz w:val="20"/>
          <w:szCs w:val="20"/>
        </w:rPr>
        <w:t xml:space="preserve"> jest niezmienne i obejmuje całość prac wykonywanych przez Wykonawcę, przez cały okres obowiązywania niniejszej umowy, bez względu na faktyczny termin odbioru końcowego </w:t>
      </w:r>
      <w:r w:rsidR="00F00066">
        <w:rPr>
          <w:rFonts w:ascii="Arial" w:hAnsi="Arial" w:cs="Arial"/>
          <w:sz w:val="20"/>
          <w:szCs w:val="20"/>
        </w:rPr>
        <w:t>Przedmiotu umowy</w:t>
      </w:r>
      <w:r w:rsidR="007C5696" w:rsidRPr="00104BA0">
        <w:rPr>
          <w:rFonts w:ascii="Arial" w:hAnsi="Arial" w:cs="Arial"/>
          <w:sz w:val="20"/>
          <w:szCs w:val="20"/>
        </w:rPr>
        <w:t>.</w:t>
      </w:r>
    </w:p>
    <w:bookmarkEnd w:id="4"/>
    <w:p w14:paraId="75819B6B" w14:textId="77777777" w:rsidR="007C5696" w:rsidRDefault="007C5696" w:rsidP="006118EF">
      <w:pPr>
        <w:keepNext/>
        <w:spacing w:before="240"/>
        <w:jc w:val="center"/>
        <w:rPr>
          <w:rFonts w:ascii="Arial" w:hAnsi="Arial" w:cs="Arial"/>
          <w:b/>
          <w:bCs/>
          <w:sz w:val="23"/>
          <w:szCs w:val="23"/>
        </w:rPr>
      </w:pPr>
      <w:r w:rsidRPr="00032EF0">
        <w:rPr>
          <w:rFonts w:ascii="Arial" w:hAnsi="Arial" w:cs="Arial"/>
          <w:b/>
          <w:bCs/>
          <w:sz w:val="23"/>
          <w:szCs w:val="23"/>
        </w:rPr>
        <w:t>§ 7.</w:t>
      </w:r>
    </w:p>
    <w:p w14:paraId="75819B6C" w14:textId="77777777" w:rsidR="007C5696" w:rsidRPr="00181B21" w:rsidRDefault="007C5696" w:rsidP="006118EF">
      <w:pPr>
        <w:keepNext/>
        <w:jc w:val="center"/>
        <w:rPr>
          <w:rFonts w:ascii="Arial" w:hAnsi="Arial" w:cs="Arial"/>
          <w:b/>
          <w:bCs/>
          <w:sz w:val="23"/>
          <w:szCs w:val="23"/>
        </w:rPr>
      </w:pPr>
      <w:r>
        <w:rPr>
          <w:rFonts w:ascii="Arial" w:hAnsi="Arial" w:cs="Arial"/>
          <w:b/>
          <w:bCs/>
          <w:sz w:val="23"/>
          <w:szCs w:val="23"/>
        </w:rPr>
        <w:t>Zapłata wynagrodzenia</w:t>
      </w:r>
    </w:p>
    <w:p w14:paraId="75819B6D" w14:textId="53D91208" w:rsidR="007C5696" w:rsidRPr="00763AD9" w:rsidRDefault="007C5696">
      <w:pPr>
        <w:pStyle w:val="Tekstpodstawowywcity"/>
        <w:keepNext/>
        <w:numPr>
          <w:ilvl w:val="0"/>
          <w:numId w:val="26"/>
        </w:numPr>
        <w:tabs>
          <w:tab w:val="clear" w:pos="708"/>
          <w:tab w:val="num" w:pos="360"/>
        </w:tabs>
        <w:autoSpaceDE w:val="0"/>
        <w:autoSpaceDN w:val="0"/>
        <w:spacing w:before="120" w:after="0" w:line="240" w:lineRule="auto"/>
        <w:ind w:left="360" w:hanging="357"/>
        <w:jc w:val="both"/>
        <w:rPr>
          <w:rFonts w:ascii="Arial" w:hAnsi="Arial" w:cs="Arial"/>
          <w:sz w:val="20"/>
          <w:szCs w:val="20"/>
        </w:rPr>
      </w:pPr>
      <w:r w:rsidRPr="00032EF0">
        <w:rPr>
          <w:rFonts w:ascii="Arial" w:hAnsi="Arial" w:cs="Arial"/>
          <w:sz w:val="20"/>
          <w:szCs w:val="20"/>
        </w:rPr>
        <w:t>Zapłata wynagrodzenia za</w:t>
      </w:r>
      <w:r>
        <w:rPr>
          <w:rFonts w:ascii="Arial" w:hAnsi="Arial" w:cs="Arial"/>
          <w:sz w:val="20"/>
          <w:szCs w:val="20"/>
        </w:rPr>
        <w:t xml:space="preserve"> wykonanie</w:t>
      </w:r>
      <w:r w:rsidRPr="00032EF0">
        <w:rPr>
          <w:rFonts w:ascii="Arial" w:hAnsi="Arial" w:cs="Arial"/>
          <w:sz w:val="20"/>
          <w:szCs w:val="20"/>
        </w:rPr>
        <w:t xml:space="preserve"> </w:t>
      </w:r>
      <w:r w:rsidR="00445AAC">
        <w:rPr>
          <w:rFonts w:ascii="Arial" w:hAnsi="Arial" w:cs="Arial"/>
          <w:sz w:val="20"/>
          <w:szCs w:val="20"/>
        </w:rPr>
        <w:t>P</w:t>
      </w:r>
      <w:r>
        <w:rPr>
          <w:rFonts w:ascii="Arial" w:hAnsi="Arial" w:cs="Arial"/>
          <w:sz w:val="20"/>
          <w:szCs w:val="20"/>
        </w:rPr>
        <w:t>rzedmiotu umowy, zgodnie z § 6 umowy</w:t>
      </w:r>
      <w:r w:rsidRPr="008910A8">
        <w:rPr>
          <w:rFonts w:ascii="Arial" w:hAnsi="Arial" w:cs="Arial"/>
          <w:sz w:val="20"/>
          <w:szCs w:val="20"/>
        </w:rPr>
        <w:t>, przy</w:t>
      </w:r>
      <w:r>
        <w:rPr>
          <w:rFonts w:ascii="Arial" w:hAnsi="Arial" w:cs="Arial"/>
          <w:sz w:val="20"/>
          <w:szCs w:val="20"/>
        </w:rPr>
        <w:t xml:space="preserve"> uwzględnieniu </w:t>
      </w:r>
      <w:r w:rsidRPr="00B84A69">
        <w:rPr>
          <w:rFonts w:ascii="Arial" w:hAnsi="Arial" w:cs="Arial"/>
          <w:sz w:val="20"/>
          <w:szCs w:val="20"/>
        </w:rPr>
        <w:t xml:space="preserve">postanowień </w:t>
      </w:r>
      <w:r w:rsidRPr="00AB05F3">
        <w:rPr>
          <w:rFonts w:ascii="Arial" w:hAnsi="Arial" w:cs="Arial"/>
          <w:sz w:val="20"/>
          <w:szCs w:val="20"/>
        </w:rPr>
        <w:t xml:space="preserve">§ 4 </w:t>
      </w:r>
      <w:r>
        <w:rPr>
          <w:rFonts w:ascii="Arial" w:hAnsi="Arial" w:cs="Arial"/>
          <w:sz w:val="20"/>
          <w:szCs w:val="20"/>
        </w:rPr>
        <w:t xml:space="preserve">umowy, </w:t>
      </w:r>
      <w:r w:rsidRPr="00032EF0">
        <w:rPr>
          <w:rFonts w:ascii="Arial" w:hAnsi="Arial" w:cs="Arial"/>
          <w:sz w:val="20"/>
          <w:szCs w:val="20"/>
        </w:rPr>
        <w:t>nastąpi na podstawie</w:t>
      </w:r>
      <w:r w:rsidR="007E2494">
        <w:rPr>
          <w:rFonts w:ascii="Arial" w:hAnsi="Arial" w:cs="Arial"/>
          <w:sz w:val="20"/>
          <w:szCs w:val="20"/>
        </w:rPr>
        <w:t xml:space="preserve"> wystawionej przez Wykonawcę faktury po zaistnieniu </w:t>
      </w:r>
      <w:r w:rsidR="008959FE">
        <w:rPr>
          <w:rFonts w:ascii="Arial" w:hAnsi="Arial" w:cs="Arial"/>
          <w:sz w:val="20"/>
          <w:szCs w:val="20"/>
        </w:rPr>
        <w:t xml:space="preserve">łącznie, </w:t>
      </w:r>
      <w:r w:rsidR="007E2494">
        <w:rPr>
          <w:rFonts w:ascii="Arial" w:hAnsi="Arial" w:cs="Arial"/>
          <w:sz w:val="20"/>
          <w:szCs w:val="20"/>
        </w:rPr>
        <w:t>poniższych okoliczności</w:t>
      </w:r>
      <w:r>
        <w:rPr>
          <w:rFonts w:ascii="Arial" w:hAnsi="Arial" w:cs="Arial"/>
          <w:sz w:val="20"/>
          <w:szCs w:val="20"/>
        </w:rPr>
        <w:t>:</w:t>
      </w:r>
      <w:r w:rsidRPr="00032EF0">
        <w:rPr>
          <w:rFonts w:ascii="Arial" w:hAnsi="Arial" w:cs="Arial"/>
          <w:sz w:val="20"/>
          <w:szCs w:val="20"/>
        </w:rPr>
        <w:t xml:space="preserve"> </w:t>
      </w:r>
    </w:p>
    <w:p w14:paraId="732F32FF" w14:textId="254D526E" w:rsidR="008959FE" w:rsidRDefault="007E2494">
      <w:pPr>
        <w:pStyle w:val="Tekstpodstawowywcity"/>
        <w:numPr>
          <w:ilvl w:val="0"/>
          <w:numId w:val="37"/>
        </w:numPr>
        <w:autoSpaceDE w:val="0"/>
        <w:autoSpaceDN w:val="0"/>
        <w:spacing w:before="120" w:line="240" w:lineRule="auto"/>
        <w:jc w:val="both"/>
        <w:rPr>
          <w:rFonts w:ascii="Arial" w:hAnsi="Arial" w:cs="Arial"/>
          <w:sz w:val="20"/>
          <w:szCs w:val="20"/>
        </w:rPr>
      </w:pPr>
      <w:r>
        <w:rPr>
          <w:rFonts w:ascii="Arial" w:hAnsi="Arial" w:cs="Arial"/>
          <w:sz w:val="20"/>
          <w:szCs w:val="20"/>
        </w:rPr>
        <w:t xml:space="preserve">podpisaniu przez Zamawiającego </w:t>
      </w:r>
      <w:r w:rsidR="007C5696" w:rsidRPr="00C83E96">
        <w:rPr>
          <w:rFonts w:ascii="Arial" w:hAnsi="Arial" w:cs="Arial"/>
          <w:sz w:val="20"/>
          <w:szCs w:val="20"/>
        </w:rPr>
        <w:t xml:space="preserve">Końcowego protokołu odbioru </w:t>
      </w:r>
      <w:r w:rsidR="00B52EA8">
        <w:rPr>
          <w:rFonts w:ascii="Arial" w:hAnsi="Arial" w:cs="Arial"/>
          <w:sz w:val="20"/>
          <w:szCs w:val="20"/>
        </w:rPr>
        <w:t>Przedmiotu umowy</w:t>
      </w:r>
      <w:r w:rsidR="008959FE">
        <w:rPr>
          <w:rFonts w:ascii="Arial" w:hAnsi="Arial" w:cs="Arial"/>
          <w:sz w:val="20"/>
          <w:szCs w:val="20"/>
        </w:rPr>
        <w:t xml:space="preserve">; </w:t>
      </w:r>
    </w:p>
    <w:p w14:paraId="30163BF3" w14:textId="628312C0" w:rsidR="008959FE" w:rsidRDefault="007A0719">
      <w:pPr>
        <w:pStyle w:val="Tekstpodstawowywcity"/>
        <w:numPr>
          <w:ilvl w:val="0"/>
          <w:numId w:val="37"/>
        </w:numPr>
        <w:autoSpaceDE w:val="0"/>
        <w:autoSpaceDN w:val="0"/>
        <w:spacing w:before="120" w:line="240" w:lineRule="auto"/>
        <w:jc w:val="both"/>
        <w:rPr>
          <w:rFonts w:ascii="Arial" w:hAnsi="Arial" w:cs="Arial"/>
          <w:sz w:val="20"/>
          <w:szCs w:val="20"/>
        </w:rPr>
      </w:pPr>
      <w:r w:rsidRPr="007A0719">
        <w:rPr>
          <w:rFonts w:ascii="Arial" w:hAnsi="Arial" w:cs="Arial"/>
          <w:sz w:val="20"/>
          <w:szCs w:val="20"/>
        </w:rPr>
        <w:t>zakończeniu całości Przedmiotu umowy, w tym wszystkich prac budowlanych, instalacyjnych i montażowych</w:t>
      </w:r>
      <w:r w:rsidR="008959FE">
        <w:rPr>
          <w:rFonts w:ascii="Arial" w:hAnsi="Arial" w:cs="Arial"/>
          <w:sz w:val="20"/>
          <w:szCs w:val="20"/>
        </w:rPr>
        <w:t>;</w:t>
      </w:r>
      <w:r w:rsidRPr="007A0719">
        <w:rPr>
          <w:rFonts w:ascii="Arial" w:hAnsi="Arial" w:cs="Arial"/>
          <w:sz w:val="20"/>
          <w:szCs w:val="20"/>
        </w:rPr>
        <w:t xml:space="preserve"> </w:t>
      </w:r>
    </w:p>
    <w:p w14:paraId="262BBCF3" w14:textId="77777777" w:rsidR="008959FE" w:rsidRDefault="007A0719">
      <w:pPr>
        <w:pStyle w:val="Tekstpodstawowywcity"/>
        <w:numPr>
          <w:ilvl w:val="0"/>
          <w:numId w:val="37"/>
        </w:numPr>
        <w:autoSpaceDE w:val="0"/>
        <w:autoSpaceDN w:val="0"/>
        <w:spacing w:before="120" w:line="240" w:lineRule="auto"/>
        <w:jc w:val="both"/>
        <w:rPr>
          <w:rFonts w:ascii="Arial" w:hAnsi="Arial" w:cs="Arial"/>
          <w:sz w:val="20"/>
          <w:szCs w:val="20"/>
        </w:rPr>
      </w:pPr>
      <w:r w:rsidRPr="007A0719">
        <w:rPr>
          <w:rFonts w:ascii="Arial" w:hAnsi="Arial" w:cs="Arial"/>
          <w:sz w:val="20"/>
          <w:szCs w:val="20"/>
        </w:rPr>
        <w:t>uzyskaniu i przekazaniu Zamawiającemu ostatecznej decyzji Urzędu Dozoru Technicznego (UDT) zezwalającej na eksploatację platformy schodowej</w:t>
      </w:r>
      <w:r w:rsidR="008959FE">
        <w:rPr>
          <w:rFonts w:ascii="Arial" w:hAnsi="Arial" w:cs="Arial"/>
          <w:sz w:val="20"/>
          <w:szCs w:val="20"/>
        </w:rPr>
        <w:t>;</w:t>
      </w:r>
    </w:p>
    <w:p w14:paraId="6CC36C96" w14:textId="597334FA" w:rsidR="00445AAC" w:rsidRPr="003E7DFE" w:rsidRDefault="007A0719">
      <w:pPr>
        <w:pStyle w:val="Tekstpodstawowywcity"/>
        <w:numPr>
          <w:ilvl w:val="0"/>
          <w:numId w:val="37"/>
        </w:numPr>
        <w:autoSpaceDE w:val="0"/>
        <w:autoSpaceDN w:val="0"/>
        <w:spacing w:before="120" w:line="240" w:lineRule="auto"/>
        <w:jc w:val="both"/>
        <w:rPr>
          <w:rFonts w:ascii="Arial" w:hAnsi="Arial" w:cs="Arial"/>
          <w:sz w:val="20"/>
          <w:szCs w:val="20"/>
        </w:rPr>
      </w:pPr>
      <w:r w:rsidRPr="007A0719">
        <w:rPr>
          <w:rFonts w:ascii="Arial" w:hAnsi="Arial" w:cs="Arial"/>
          <w:sz w:val="20"/>
          <w:szCs w:val="20"/>
        </w:rPr>
        <w:t>przeprowadzeniu szkolenia personelu Zamawiającego oraz przetestowaniu i sprawdzeniu prawidłowości funkcjonowania montowanych instalacji (w tym systemu alarmow</w:t>
      </w:r>
      <w:r>
        <w:rPr>
          <w:rFonts w:ascii="Arial" w:hAnsi="Arial" w:cs="Arial"/>
          <w:sz w:val="20"/>
          <w:szCs w:val="20"/>
        </w:rPr>
        <w:t>ego</w:t>
      </w:r>
      <w:r w:rsidRPr="007A0719">
        <w:rPr>
          <w:rFonts w:ascii="Arial" w:hAnsi="Arial" w:cs="Arial"/>
          <w:sz w:val="20"/>
          <w:szCs w:val="20"/>
        </w:rPr>
        <w:t xml:space="preserve"> w toalecie)</w:t>
      </w:r>
      <w:r w:rsidR="003E7DFE" w:rsidRPr="003E7DFE">
        <w:rPr>
          <w:rFonts w:ascii="Arial" w:hAnsi="Arial" w:cs="Arial"/>
          <w:sz w:val="20"/>
          <w:szCs w:val="20"/>
        </w:rPr>
        <w:t>.</w:t>
      </w:r>
    </w:p>
    <w:p w14:paraId="6B8040FA" w14:textId="5EAFA25E" w:rsidR="002774ED" w:rsidRDefault="007C5696" w:rsidP="00747E56">
      <w:pPr>
        <w:pStyle w:val="Tekstpodstawowywcity"/>
        <w:autoSpaceDE w:val="0"/>
        <w:autoSpaceDN w:val="0"/>
        <w:spacing w:before="120" w:after="0" w:line="240" w:lineRule="auto"/>
        <w:ind w:left="360"/>
        <w:jc w:val="both"/>
        <w:rPr>
          <w:rFonts w:ascii="Arial" w:hAnsi="Arial" w:cs="Arial"/>
          <w:sz w:val="20"/>
          <w:szCs w:val="20"/>
        </w:rPr>
      </w:pPr>
      <w:r w:rsidRPr="00C83E96">
        <w:rPr>
          <w:rFonts w:ascii="Arial" w:hAnsi="Arial" w:cs="Arial"/>
          <w:sz w:val="20"/>
          <w:szCs w:val="20"/>
        </w:rPr>
        <w:t>Powyżej wskazane protokoły będą stanowić podstawę do wystawienia faktur</w:t>
      </w:r>
      <w:r w:rsidR="008959FE">
        <w:rPr>
          <w:rFonts w:ascii="Arial" w:hAnsi="Arial" w:cs="Arial"/>
          <w:sz w:val="20"/>
          <w:szCs w:val="20"/>
        </w:rPr>
        <w:t>y</w:t>
      </w:r>
      <w:r w:rsidRPr="00C83E96">
        <w:rPr>
          <w:rFonts w:ascii="Arial" w:hAnsi="Arial" w:cs="Arial"/>
          <w:sz w:val="20"/>
          <w:szCs w:val="20"/>
        </w:rPr>
        <w:t xml:space="preserve"> przez Wykonawcę.</w:t>
      </w:r>
    </w:p>
    <w:p w14:paraId="75819B71" w14:textId="2049B3AC" w:rsidR="007C5696" w:rsidRPr="00C3309F" w:rsidRDefault="007C5696">
      <w:pPr>
        <w:pStyle w:val="Tekstpodstawowywcity"/>
        <w:keepNext/>
        <w:numPr>
          <w:ilvl w:val="0"/>
          <w:numId w:val="26"/>
        </w:numPr>
        <w:tabs>
          <w:tab w:val="clear" w:pos="708"/>
          <w:tab w:val="num" w:pos="360"/>
        </w:tabs>
        <w:autoSpaceDE w:val="0"/>
        <w:autoSpaceDN w:val="0"/>
        <w:spacing w:before="120" w:after="0" w:line="240" w:lineRule="auto"/>
        <w:ind w:left="360" w:hanging="357"/>
        <w:jc w:val="both"/>
      </w:pPr>
      <w:bookmarkStart w:id="5" w:name="_Hlk225345804"/>
      <w:r w:rsidRPr="204FA9E0">
        <w:rPr>
          <w:rFonts w:ascii="Arial" w:hAnsi="Arial" w:cs="Arial"/>
          <w:sz w:val="20"/>
          <w:szCs w:val="20"/>
        </w:rPr>
        <w:lastRenderedPageBreak/>
        <w:t>Faktur</w:t>
      </w:r>
      <w:r w:rsidR="00143B96">
        <w:rPr>
          <w:rFonts w:ascii="Arial" w:hAnsi="Arial" w:cs="Arial"/>
          <w:sz w:val="20"/>
          <w:szCs w:val="20"/>
        </w:rPr>
        <w:t>a</w:t>
      </w:r>
      <w:r w:rsidRPr="204FA9E0">
        <w:rPr>
          <w:rFonts w:ascii="Arial" w:hAnsi="Arial" w:cs="Arial"/>
          <w:sz w:val="20"/>
          <w:szCs w:val="20"/>
        </w:rPr>
        <w:t xml:space="preserve"> wystawi</w:t>
      </w:r>
      <w:r w:rsidR="00143B96">
        <w:rPr>
          <w:rFonts w:ascii="Arial" w:hAnsi="Arial" w:cs="Arial"/>
          <w:sz w:val="20"/>
          <w:szCs w:val="20"/>
        </w:rPr>
        <w:t>ona</w:t>
      </w:r>
      <w:r w:rsidRPr="204FA9E0">
        <w:rPr>
          <w:rFonts w:ascii="Arial" w:hAnsi="Arial" w:cs="Arial"/>
          <w:sz w:val="20"/>
          <w:szCs w:val="20"/>
        </w:rPr>
        <w:t xml:space="preserve"> przez Wykonawcę, zgodnie z ust. 1 powyżej, płatn</w:t>
      </w:r>
      <w:r w:rsidR="00143B96">
        <w:rPr>
          <w:rFonts w:ascii="Arial" w:hAnsi="Arial" w:cs="Arial"/>
          <w:sz w:val="20"/>
          <w:szCs w:val="20"/>
        </w:rPr>
        <w:t>a</w:t>
      </w:r>
      <w:r w:rsidRPr="204FA9E0">
        <w:rPr>
          <w:rFonts w:ascii="Arial" w:hAnsi="Arial" w:cs="Arial"/>
          <w:sz w:val="20"/>
          <w:szCs w:val="20"/>
        </w:rPr>
        <w:t xml:space="preserve"> będ</w:t>
      </w:r>
      <w:r w:rsidR="00143B96">
        <w:rPr>
          <w:rFonts w:ascii="Arial" w:hAnsi="Arial" w:cs="Arial"/>
          <w:sz w:val="20"/>
          <w:szCs w:val="20"/>
        </w:rPr>
        <w:t>zie</w:t>
      </w:r>
      <w:r w:rsidRPr="204FA9E0">
        <w:rPr>
          <w:rFonts w:ascii="Arial" w:hAnsi="Arial" w:cs="Arial"/>
          <w:sz w:val="20"/>
          <w:szCs w:val="20"/>
        </w:rPr>
        <w:t xml:space="preserve"> przelewem na rachunek Wykonawcy wskazany w fakturze, w terminie 30</w:t>
      </w:r>
      <w:r w:rsidR="003531A5">
        <w:rPr>
          <w:rFonts w:ascii="Arial" w:hAnsi="Arial" w:cs="Arial"/>
          <w:sz w:val="20"/>
          <w:szCs w:val="20"/>
        </w:rPr>
        <w:t xml:space="preserve"> </w:t>
      </w:r>
      <w:r w:rsidRPr="204FA9E0">
        <w:rPr>
          <w:rFonts w:ascii="Arial" w:hAnsi="Arial" w:cs="Arial"/>
          <w:sz w:val="20"/>
          <w:szCs w:val="20"/>
        </w:rPr>
        <w:t xml:space="preserve">(słownie: trzydzieści) dni od daty </w:t>
      </w:r>
      <w:r w:rsidR="00C3309F">
        <w:rPr>
          <w:rFonts w:ascii="Arial" w:hAnsi="Arial" w:cs="Arial"/>
          <w:sz w:val="20"/>
          <w:szCs w:val="20"/>
        </w:rPr>
        <w:t xml:space="preserve">doręczenia </w:t>
      </w:r>
      <w:r w:rsidRPr="204FA9E0">
        <w:rPr>
          <w:rFonts w:ascii="Arial" w:hAnsi="Arial" w:cs="Arial"/>
          <w:sz w:val="20"/>
          <w:szCs w:val="20"/>
        </w:rPr>
        <w:t>prawidłowo wystawionej faktury Zamawiające</w:t>
      </w:r>
      <w:r w:rsidR="00C3309F">
        <w:rPr>
          <w:rFonts w:ascii="Arial" w:hAnsi="Arial" w:cs="Arial"/>
          <w:sz w:val="20"/>
          <w:szCs w:val="20"/>
        </w:rPr>
        <w:t>mu</w:t>
      </w:r>
      <w:r w:rsidRPr="204FA9E0">
        <w:rPr>
          <w:rFonts w:ascii="Arial" w:hAnsi="Arial" w:cs="Arial"/>
          <w:color w:val="FF0000"/>
          <w:sz w:val="20"/>
          <w:szCs w:val="20"/>
        </w:rPr>
        <w:t xml:space="preserve"> </w:t>
      </w:r>
      <w:r w:rsidRPr="204FA9E0">
        <w:rPr>
          <w:rFonts w:ascii="Arial" w:hAnsi="Arial" w:cs="Arial"/>
          <w:sz w:val="20"/>
          <w:szCs w:val="20"/>
        </w:rPr>
        <w:t>wraz z dokumentami rozliczeniowymi oraz po spełnieniu przez Wykonawcę warunków, o których mowa w ust. 3 i nast. poniżej. Wykonawca może również składać ustrukturyzowane faktury podczas realizacji niniejszej umowy za pośrednictwem systemu teleinformatycznego (platformy), zgodnie z ustawą z dnia 9 listopada 2018 roku o elektronicznym fakturowaniu w zamówieniach publicznych, koncesjach na roboty budowlane lub usługi oraz partnerstwie publiczno-prywatnym (</w:t>
      </w:r>
      <w:proofErr w:type="spellStart"/>
      <w:r w:rsidR="00F53390" w:rsidRPr="00F53390">
        <w:rPr>
          <w:rFonts w:ascii="Arial" w:hAnsi="Arial" w:cs="Arial"/>
          <w:sz w:val="20"/>
          <w:szCs w:val="20"/>
        </w:rPr>
        <w:t>t.j</w:t>
      </w:r>
      <w:proofErr w:type="spellEnd"/>
      <w:r w:rsidR="00F53390" w:rsidRPr="00F53390">
        <w:rPr>
          <w:rFonts w:ascii="Arial" w:hAnsi="Arial" w:cs="Arial"/>
          <w:sz w:val="20"/>
          <w:szCs w:val="20"/>
        </w:rPr>
        <w:t>. Dz. U. z 2026 r. poz. 276</w:t>
      </w:r>
      <w:r w:rsidRPr="204FA9E0">
        <w:rPr>
          <w:rFonts w:ascii="Arial" w:hAnsi="Arial" w:cs="Arial"/>
          <w:sz w:val="20"/>
          <w:szCs w:val="20"/>
        </w:rPr>
        <w:t>).</w:t>
      </w:r>
      <w:r w:rsidR="7D6D4DCF" w:rsidRPr="204FA9E0">
        <w:rPr>
          <w:rFonts w:ascii="Arial" w:hAnsi="Arial" w:cs="Arial"/>
          <w:sz w:val="20"/>
          <w:szCs w:val="20"/>
        </w:rPr>
        <w:t xml:space="preserve"> </w:t>
      </w:r>
      <w:r w:rsidR="00C83E96">
        <w:rPr>
          <w:rFonts w:ascii="Arial" w:eastAsia="Arial" w:hAnsi="Arial" w:cs="Arial"/>
          <w:sz w:val="20"/>
          <w:szCs w:val="20"/>
        </w:rPr>
        <w:t>W</w:t>
      </w:r>
      <w:r w:rsidR="7D6D4DCF" w:rsidRPr="204FA9E0">
        <w:rPr>
          <w:rFonts w:ascii="Arial" w:eastAsia="Arial" w:hAnsi="Arial" w:cs="Arial"/>
          <w:sz w:val="20"/>
          <w:szCs w:val="20"/>
        </w:rPr>
        <w:t xml:space="preserve">szelkie faktury będą wystawiane i doręczane w formie faktur ustrukturyzowanych za pośrednictwem </w:t>
      </w:r>
      <w:proofErr w:type="spellStart"/>
      <w:r w:rsidR="7D6D4DCF" w:rsidRPr="204FA9E0">
        <w:rPr>
          <w:rFonts w:ascii="Arial" w:eastAsia="Arial" w:hAnsi="Arial" w:cs="Arial"/>
          <w:sz w:val="20"/>
          <w:szCs w:val="20"/>
        </w:rPr>
        <w:t>KSeF</w:t>
      </w:r>
      <w:proofErr w:type="spellEnd"/>
      <w:r w:rsidR="7D6D4DCF" w:rsidRPr="204FA9E0">
        <w:rPr>
          <w:rFonts w:ascii="Arial" w:eastAsia="Arial" w:hAnsi="Arial" w:cs="Arial"/>
          <w:sz w:val="20"/>
          <w:szCs w:val="20"/>
        </w:rPr>
        <w:t>, zgodnie z obowiązującym prawem w tym zakresie, w szczególności ustawą z dnia 11 marca 2004 r. o podatku od towarów i usług (</w:t>
      </w:r>
      <w:proofErr w:type="spellStart"/>
      <w:r w:rsidR="7D6D4DCF" w:rsidRPr="204FA9E0">
        <w:rPr>
          <w:rFonts w:ascii="Arial" w:eastAsia="Arial" w:hAnsi="Arial" w:cs="Arial"/>
          <w:sz w:val="20"/>
          <w:szCs w:val="20"/>
        </w:rPr>
        <w:t>t.j</w:t>
      </w:r>
      <w:proofErr w:type="spellEnd"/>
      <w:r w:rsidR="7D6D4DCF" w:rsidRPr="204FA9E0">
        <w:rPr>
          <w:rFonts w:ascii="Arial" w:eastAsia="Arial" w:hAnsi="Arial" w:cs="Arial"/>
          <w:sz w:val="20"/>
          <w:szCs w:val="20"/>
        </w:rPr>
        <w:t xml:space="preserve">. Dz.U. z 2025 r. poz. 775 z późniejszymi zmianami, dalej: ustawa o VAT) i przepisami wykonawczymi, chyba że zaistnieją przypadki, o których mowa w ustawie o VAT uniemożliwiające takie działanie lub uprawniające do innego działania – w takim przypadku faktura zostanie wystawiona i udostępniona z uwzględnieniem zasad określonych w ustawie o VAT i niżej określonych zasad. Za dzień skutecznego doręczenia faktury drugiej Stronie uznaje się dzień jej otrzymania w rozumieniu przepisów ustawy o VAT, tym samym w przypadku faktury ustrukturyzowanej będzie to dzień przydzielenia jej indywidualnego numeru identyfikującego tę fakturę w </w:t>
      </w:r>
      <w:proofErr w:type="spellStart"/>
      <w:r w:rsidR="7D6D4DCF" w:rsidRPr="204FA9E0">
        <w:rPr>
          <w:rFonts w:ascii="Arial" w:eastAsia="Arial" w:hAnsi="Arial" w:cs="Arial"/>
          <w:sz w:val="20"/>
          <w:szCs w:val="20"/>
        </w:rPr>
        <w:t>KSeF</w:t>
      </w:r>
      <w:proofErr w:type="spellEnd"/>
      <w:r w:rsidR="7D6D4DCF" w:rsidRPr="204FA9E0">
        <w:rPr>
          <w:rFonts w:ascii="Arial" w:eastAsia="Arial" w:hAnsi="Arial" w:cs="Arial"/>
          <w:sz w:val="20"/>
          <w:szCs w:val="20"/>
        </w:rPr>
        <w:t xml:space="preserve">. W szczególnych przypadkach określonych w ustawie o VAT, gdy dopuszcza się </w:t>
      </w:r>
      <w:proofErr w:type="gramStart"/>
      <w:r w:rsidR="7D6D4DCF" w:rsidRPr="204FA9E0">
        <w:rPr>
          <w:rFonts w:ascii="Arial" w:eastAsia="Arial" w:hAnsi="Arial" w:cs="Arial"/>
          <w:sz w:val="20"/>
          <w:szCs w:val="20"/>
        </w:rPr>
        <w:t>udostępnienie  faktury</w:t>
      </w:r>
      <w:proofErr w:type="gramEnd"/>
      <w:r w:rsidR="7D6D4DCF" w:rsidRPr="204FA9E0">
        <w:rPr>
          <w:rFonts w:ascii="Arial" w:eastAsia="Arial" w:hAnsi="Arial" w:cs="Arial"/>
          <w:sz w:val="20"/>
          <w:szCs w:val="20"/>
        </w:rPr>
        <w:t xml:space="preserve"> w sposób inny niż przy użyciu </w:t>
      </w:r>
      <w:proofErr w:type="spellStart"/>
      <w:r w:rsidR="7D6D4DCF" w:rsidRPr="204FA9E0">
        <w:rPr>
          <w:rFonts w:ascii="Arial" w:eastAsia="Arial" w:hAnsi="Arial" w:cs="Arial"/>
          <w:sz w:val="20"/>
          <w:szCs w:val="20"/>
        </w:rPr>
        <w:t>KSeF</w:t>
      </w:r>
      <w:proofErr w:type="spellEnd"/>
      <w:r w:rsidR="7D6D4DCF" w:rsidRPr="204FA9E0">
        <w:rPr>
          <w:rFonts w:ascii="Arial" w:eastAsia="Arial" w:hAnsi="Arial" w:cs="Arial"/>
          <w:sz w:val="20"/>
          <w:szCs w:val="20"/>
        </w:rPr>
        <w:t xml:space="preserve">, doręczenie faktury do Zamawiającego powinno nastąpić listem poleconym na adres </w:t>
      </w:r>
      <w:proofErr w:type="gramStart"/>
      <w:r w:rsidR="7D6D4DCF" w:rsidRPr="204FA9E0">
        <w:rPr>
          <w:rFonts w:ascii="Arial" w:eastAsia="Arial" w:hAnsi="Arial" w:cs="Arial"/>
          <w:sz w:val="20"/>
          <w:szCs w:val="20"/>
        </w:rPr>
        <w:t>Zamawiającego  lub</w:t>
      </w:r>
      <w:proofErr w:type="gramEnd"/>
      <w:r w:rsidR="7D6D4DCF" w:rsidRPr="204FA9E0">
        <w:rPr>
          <w:rFonts w:ascii="Arial" w:eastAsia="Arial" w:hAnsi="Arial" w:cs="Arial"/>
          <w:sz w:val="20"/>
          <w:szCs w:val="20"/>
        </w:rPr>
        <w:t xml:space="preserve"> adres poczty elektroniczne</w:t>
      </w:r>
      <w:r w:rsidR="003E7DFE">
        <w:rPr>
          <w:rFonts w:ascii="Arial" w:eastAsia="Arial" w:hAnsi="Arial" w:cs="Arial"/>
          <w:sz w:val="20"/>
          <w:szCs w:val="20"/>
        </w:rPr>
        <w:t>j:</w:t>
      </w:r>
      <w:r w:rsidR="002966D9">
        <w:rPr>
          <w:rFonts w:ascii="Arial" w:eastAsia="Arial" w:hAnsi="Arial" w:cs="Arial"/>
          <w:sz w:val="20"/>
          <w:szCs w:val="20"/>
        </w:rPr>
        <w:t xml:space="preserve"> </w:t>
      </w:r>
      <w:hyperlink r:id="rId11" w:history="1">
        <w:r w:rsidR="002966D9" w:rsidRPr="001E299C">
          <w:rPr>
            <w:rStyle w:val="Hipercze"/>
            <w:rFonts w:ascii="Arial" w:eastAsia="Arial" w:hAnsi="Arial" w:cs="Arial"/>
            <w:sz w:val="20"/>
            <w:szCs w:val="20"/>
          </w:rPr>
          <w:t>filharmonia@filharmonia.opole.pl</w:t>
        </w:r>
      </w:hyperlink>
      <w:r w:rsidR="002966D9">
        <w:rPr>
          <w:rFonts w:ascii="Arial" w:eastAsia="Arial" w:hAnsi="Arial" w:cs="Arial"/>
          <w:sz w:val="20"/>
          <w:szCs w:val="20"/>
        </w:rPr>
        <w:t xml:space="preserve"> </w:t>
      </w:r>
      <w:r w:rsidR="7D6D4DCF" w:rsidRPr="204FA9E0">
        <w:rPr>
          <w:rFonts w:ascii="Arial" w:eastAsia="Arial" w:hAnsi="Arial" w:cs="Arial"/>
          <w:sz w:val="20"/>
          <w:szCs w:val="20"/>
        </w:rPr>
        <w:t>, z zachowaniem obowiązujących przepisów, w tym ustawy o VAT.</w:t>
      </w:r>
      <w:r w:rsidR="00C3309F">
        <w:rPr>
          <w:rFonts w:ascii="Arial" w:eastAsia="Arial" w:hAnsi="Arial" w:cs="Arial"/>
          <w:sz w:val="20"/>
          <w:szCs w:val="20"/>
        </w:rPr>
        <w:t xml:space="preserve"> </w:t>
      </w:r>
      <w:r w:rsidR="00C3309F" w:rsidRPr="00C3309F">
        <w:rPr>
          <w:rFonts w:ascii="Arial" w:eastAsia="Arial" w:hAnsi="Arial" w:cs="Arial"/>
          <w:sz w:val="20"/>
          <w:szCs w:val="20"/>
        </w:rPr>
        <w:t xml:space="preserve">Wykonawca zobowiązuje się do przekazywania załączników związanych z transakcją innych niż przesłanych za pośrednictwem </w:t>
      </w:r>
      <w:proofErr w:type="spellStart"/>
      <w:r w:rsidR="00C3309F" w:rsidRPr="00C3309F">
        <w:rPr>
          <w:rFonts w:ascii="Arial" w:eastAsia="Arial" w:hAnsi="Arial" w:cs="Arial"/>
          <w:sz w:val="20"/>
          <w:szCs w:val="20"/>
        </w:rPr>
        <w:t>KSeF</w:t>
      </w:r>
      <w:proofErr w:type="spellEnd"/>
      <w:r w:rsidR="00C3309F" w:rsidRPr="00C3309F">
        <w:rPr>
          <w:rFonts w:ascii="Arial" w:eastAsia="Arial" w:hAnsi="Arial" w:cs="Arial"/>
          <w:sz w:val="20"/>
          <w:szCs w:val="20"/>
        </w:rPr>
        <w:t xml:space="preserve">, których przedłożenie przez Wykonawcę warunkuje zapłatę faktur zgodnie z umową, listem poleconym na adres </w:t>
      </w:r>
      <w:proofErr w:type="gramStart"/>
      <w:r w:rsidR="00C3309F" w:rsidRPr="00C3309F">
        <w:rPr>
          <w:rFonts w:ascii="Arial" w:eastAsia="Arial" w:hAnsi="Arial" w:cs="Arial"/>
          <w:sz w:val="20"/>
          <w:szCs w:val="20"/>
        </w:rPr>
        <w:t>Zamawiającego  lub</w:t>
      </w:r>
      <w:proofErr w:type="gramEnd"/>
      <w:r w:rsidR="00C3309F" w:rsidRPr="00C3309F">
        <w:rPr>
          <w:rFonts w:ascii="Arial" w:eastAsia="Arial" w:hAnsi="Arial" w:cs="Arial"/>
          <w:sz w:val="20"/>
          <w:szCs w:val="20"/>
        </w:rPr>
        <w:t xml:space="preserve"> adres poczty elektronicznej:</w:t>
      </w:r>
      <w:r w:rsidR="00D72CEF">
        <w:rPr>
          <w:rFonts w:ascii="Arial" w:eastAsia="Arial" w:hAnsi="Arial" w:cs="Arial"/>
          <w:sz w:val="20"/>
          <w:szCs w:val="20"/>
        </w:rPr>
        <w:t xml:space="preserve"> </w:t>
      </w:r>
      <w:hyperlink r:id="rId12" w:history="1">
        <w:r w:rsidR="00D72CEF" w:rsidRPr="001E299C">
          <w:rPr>
            <w:rStyle w:val="Hipercze"/>
            <w:rFonts w:ascii="Arial" w:eastAsia="Arial" w:hAnsi="Arial" w:cs="Arial"/>
            <w:sz w:val="20"/>
            <w:szCs w:val="20"/>
          </w:rPr>
          <w:t>filharmonia@filharmonia.opole.pl</w:t>
        </w:r>
      </w:hyperlink>
      <w:r w:rsidR="00D72CEF">
        <w:rPr>
          <w:rFonts w:ascii="Arial" w:eastAsia="Arial" w:hAnsi="Arial" w:cs="Arial"/>
          <w:sz w:val="20"/>
          <w:szCs w:val="20"/>
        </w:rPr>
        <w:t xml:space="preserve"> </w:t>
      </w:r>
      <w:r w:rsidR="00B3219A">
        <w:rPr>
          <w:rFonts w:ascii="Arial" w:eastAsia="Arial" w:hAnsi="Arial" w:cs="Arial"/>
          <w:sz w:val="20"/>
          <w:szCs w:val="20"/>
        </w:rPr>
        <w:t>.</w:t>
      </w:r>
      <w:r w:rsidR="00C3309F" w:rsidRPr="00C3309F">
        <w:rPr>
          <w:rFonts w:ascii="Arial" w:eastAsia="Arial" w:hAnsi="Arial" w:cs="Arial"/>
          <w:sz w:val="20"/>
          <w:szCs w:val="20"/>
        </w:rPr>
        <w:t xml:space="preserve"> W przypadku, o którym mowa w zdaniu poprzedzającym, Wykonawca zobowiązuje się do ujmowania w treści załączników danych umożliwiających jasne i czytelne powiązanie danego załącznika z konkretną fakturą.</w:t>
      </w:r>
    </w:p>
    <w:bookmarkEnd w:id="5"/>
    <w:p w14:paraId="75819B72" w14:textId="07BBB5C4" w:rsidR="007C5696" w:rsidRPr="004E2622" w:rsidRDefault="007C5696">
      <w:pPr>
        <w:numPr>
          <w:ilvl w:val="0"/>
          <w:numId w:val="26"/>
        </w:numPr>
        <w:tabs>
          <w:tab w:val="num" w:pos="360"/>
        </w:tabs>
        <w:spacing w:before="120"/>
        <w:ind w:left="360" w:hanging="357"/>
        <w:jc w:val="both"/>
        <w:rPr>
          <w:rFonts w:ascii="Arial" w:hAnsi="Arial" w:cs="Arial"/>
          <w:sz w:val="20"/>
          <w:szCs w:val="20"/>
        </w:rPr>
      </w:pPr>
      <w:r w:rsidRPr="00470821">
        <w:rPr>
          <w:rFonts w:ascii="Arial" w:hAnsi="Arial" w:cs="Arial"/>
          <w:sz w:val="20"/>
          <w:szCs w:val="20"/>
        </w:rPr>
        <w:t xml:space="preserve">Warunkiem </w:t>
      </w:r>
      <w:r w:rsidR="00EA09D6" w:rsidRPr="00470821">
        <w:rPr>
          <w:rFonts w:ascii="Arial" w:hAnsi="Arial" w:cs="Arial"/>
          <w:sz w:val="20"/>
          <w:szCs w:val="20"/>
        </w:rPr>
        <w:t xml:space="preserve">zapłaty </w:t>
      </w:r>
      <w:r w:rsidRPr="004E2622">
        <w:rPr>
          <w:rFonts w:ascii="Arial" w:hAnsi="Arial" w:cs="Arial"/>
          <w:sz w:val="20"/>
          <w:szCs w:val="20"/>
        </w:rPr>
        <w:t>faktur</w:t>
      </w:r>
      <w:r w:rsidR="00143B96">
        <w:rPr>
          <w:rFonts w:ascii="Arial" w:hAnsi="Arial" w:cs="Arial"/>
          <w:sz w:val="20"/>
          <w:szCs w:val="20"/>
        </w:rPr>
        <w:t>y</w:t>
      </w:r>
      <w:r>
        <w:rPr>
          <w:rFonts w:ascii="Arial" w:hAnsi="Arial" w:cs="Arial"/>
          <w:sz w:val="20"/>
          <w:szCs w:val="20"/>
        </w:rPr>
        <w:t xml:space="preserve"> w zakresie robót budowlanyc</w:t>
      </w:r>
      <w:r w:rsidR="003E7DFE">
        <w:rPr>
          <w:rFonts w:ascii="Arial" w:hAnsi="Arial" w:cs="Arial"/>
          <w:sz w:val="20"/>
          <w:szCs w:val="20"/>
        </w:rPr>
        <w:t>h</w:t>
      </w:r>
      <w:r w:rsidR="00231D67">
        <w:rPr>
          <w:rFonts w:ascii="Arial" w:hAnsi="Arial" w:cs="Arial"/>
          <w:sz w:val="20"/>
          <w:szCs w:val="20"/>
        </w:rPr>
        <w:t xml:space="preserve"> </w:t>
      </w:r>
      <w:r w:rsidRPr="004E2622">
        <w:rPr>
          <w:rFonts w:ascii="Arial" w:hAnsi="Arial" w:cs="Arial"/>
          <w:sz w:val="20"/>
          <w:szCs w:val="20"/>
        </w:rPr>
        <w:t>we wskazanej na fakturze wysokości, jest</w:t>
      </w:r>
      <w:r w:rsidR="008959FE">
        <w:rPr>
          <w:rFonts w:ascii="Arial" w:hAnsi="Arial" w:cs="Arial"/>
          <w:sz w:val="20"/>
          <w:szCs w:val="20"/>
        </w:rPr>
        <w:t xml:space="preserve"> przedłożenie</w:t>
      </w:r>
      <w:r w:rsidRPr="004E2622">
        <w:rPr>
          <w:rFonts w:ascii="Arial" w:hAnsi="Arial" w:cs="Arial"/>
          <w:sz w:val="20"/>
          <w:szCs w:val="20"/>
        </w:rPr>
        <w:t>:</w:t>
      </w:r>
    </w:p>
    <w:p w14:paraId="75819B76" w14:textId="194B6EF6" w:rsidR="007C5696" w:rsidRPr="006F1A2E" w:rsidRDefault="007C5696">
      <w:pPr>
        <w:numPr>
          <w:ilvl w:val="0"/>
          <w:numId w:val="48"/>
        </w:numPr>
        <w:jc w:val="both"/>
        <w:rPr>
          <w:rFonts w:ascii="Arial" w:hAnsi="Arial" w:cs="Arial"/>
          <w:sz w:val="20"/>
          <w:szCs w:val="20"/>
        </w:rPr>
      </w:pPr>
      <w:r w:rsidRPr="006F1A2E">
        <w:rPr>
          <w:rFonts w:ascii="Arial" w:hAnsi="Arial" w:cs="Arial"/>
          <w:sz w:val="20"/>
          <w:szCs w:val="20"/>
        </w:rPr>
        <w:t>końcowe</w:t>
      </w:r>
      <w:r w:rsidR="008959FE">
        <w:rPr>
          <w:rFonts w:ascii="Arial" w:hAnsi="Arial" w:cs="Arial"/>
          <w:sz w:val="20"/>
          <w:szCs w:val="20"/>
        </w:rPr>
        <w:t>go</w:t>
      </w:r>
      <w:r w:rsidRPr="006F1A2E">
        <w:rPr>
          <w:rFonts w:ascii="Arial" w:hAnsi="Arial" w:cs="Arial"/>
          <w:sz w:val="20"/>
          <w:szCs w:val="20"/>
        </w:rPr>
        <w:t xml:space="preserve"> oświadczenia wszystkich Podwykonawców biorących udział w realizacji niniejszej umowy, potwierdzające, że otrzymali oni należne im wymagalne wynagrodzenie i wszelkie ewentualne inne należności z tytułu zawartych umów podwykonawczych (oświadczenie winno być złożone na wzorze stanowiącym załącznik nr </w:t>
      </w:r>
      <w:r w:rsidR="007B663B">
        <w:rPr>
          <w:rFonts w:ascii="Arial" w:hAnsi="Arial" w:cs="Arial"/>
          <w:sz w:val="20"/>
          <w:szCs w:val="20"/>
        </w:rPr>
        <w:t>6</w:t>
      </w:r>
      <w:r w:rsidR="008959FE" w:rsidRPr="006F1A2E">
        <w:rPr>
          <w:rFonts w:ascii="Arial" w:hAnsi="Arial" w:cs="Arial"/>
          <w:sz w:val="20"/>
          <w:szCs w:val="20"/>
        </w:rPr>
        <w:t xml:space="preserve"> </w:t>
      </w:r>
      <w:r w:rsidRPr="006F1A2E">
        <w:rPr>
          <w:rFonts w:ascii="Arial" w:hAnsi="Arial" w:cs="Arial"/>
          <w:sz w:val="20"/>
          <w:szCs w:val="20"/>
        </w:rPr>
        <w:t xml:space="preserve">do umowy), </w:t>
      </w:r>
    </w:p>
    <w:p w14:paraId="75819B77" w14:textId="75AD61C2" w:rsidR="007C5696" w:rsidRPr="006F1A2E" w:rsidRDefault="007C5696">
      <w:pPr>
        <w:numPr>
          <w:ilvl w:val="0"/>
          <w:numId w:val="48"/>
        </w:numPr>
        <w:jc w:val="both"/>
        <w:rPr>
          <w:rFonts w:ascii="Arial" w:hAnsi="Arial" w:cs="Arial"/>
          <w:sz w:val="20"/>
          <w:szCs w:val="20"/>
        </w:rPr>
      </w:pPr>
      <w:r w:rsidRPr="006F1A2E">
        <w:rPr>
          <w:rFonts w:ascii="Arial" w:hAnsi="Arial" w:cs="Arial"/>
          <w:sz w:val="20"/>
          <w:szCs w:val="20"/>
        </w:rPr>
        <w:t>jak również kopie faktur wraz z protokołami odbioru robót, będących podstawą do wystawienia faktury przez Podwykonawcę oraz dowodami dokonania płatności na rzecz tych Podwykonawców</w:t>
      </w:r>
      <w:r w:rsidR="008959FE">
        <w:rPr>
          <w:rFonts w:ascii="Arial" w:hAnsi="Arial" w:cs="Arial"/>
          <w:sz w:val="20"/>
          <w:szCs w:val="20"/>
        </w:rPr>
        <w:t>.</w:t>
      </w:r>
    </w:p>
    <w:p w14:paraId="75819B79" w14:textId="499BD796" w:rsidR="007C5696" w:rsidRPr="006F1A2E" w:rsidRDefault="007C5696" w:rsidP="00C555F4">
      <w:pPr>
        <w:spacing w:before="120"/>
        <w:ind w:left="360"/>
        <w:jc w:val="both"/>
        <w:rPr>
          <w:rFonts w:ascii="Arial" w:hAnsi="Arial" w:cs="Arial"/>
          <w:sz w:val="20"/>
          <w:szCs w:val="20"/>
        </w:rPr>
      </w:pPr>
      <w:r w:rsidRPr="006F1A2E">
        <w:rPr>
          <w:rFonts w:ascii="Arial" w:hAnsi="Arial" w:cs="Arial"/>
          <w:sz w:val="20"/>
          <w:szCs w:val="20"/>
        </w:rPr>
        <w:t xml:space="preserve">Należności wobec Podwykonawców, które wykraczają poza wartość końcową wynagrodzenia, należnego Wykonawcy w ramach </w:t>
      </w:r>
      <w:r w:rsidR="003E7DFE" w:rsidRPr="006F1A2E">
        <w:rPr>
          <w:rFonts w:ascii="Arial" w:hAnsi="Arial" w:cs="Arial"/>
          <w:sz w:val="20"/>
          <w:szCs w:val="20"/>
        </w:rPr>
        <w:t>Przedmiotu umowy</w:t>
      </w:r>
      <w:r w:rsidRPr="006F1A2E">
        <w:rPr>
          <w:rFonts w:ascii="Arial" w:hAnsi="Arial" w:cs="Arial"/>
          <w:sz w:val="20"/>
          <w:szCs w:val="20"/>
        </w:rPr>
        <w:t xml:space="preserve"> (zob. § 6 ust. 1 umowy), muszą być uregulowane przez Wykonawcę przed wystawieniem faktury końcowej (powyższe jest jednym z warunków wystawienia przez Wykonawcę faktury końcowej za wykonanie </w:t>
      </w:r>
      <w:r w:rsidR="003E7DFE" w:rsidRPr="006F1A2E">
        <w:rPr>
          <w:rFonts w:ascii="Arial" w:hAnsi="Arial" w:cs="Arial"/>
          <w:sz w:val="20"/>
          <w:szCs w:val="20"/>
        </w:rPr>
        <w:t>Przedmiotu umowy</w:t>
      </w:r>
      <w:r w:rsidRPr="006F1A2E">
        <w:rPr>
          <w:rFonts w:ascii="Arial" w:hAnsi="Arial" w:cs="Arial"/>
          <w:sz w:val="20"/>
          <w:szCs w:val="20"/>
        </w:rPr>
        <w:t xml:space="preserve">) – Wykonawca musi w takim przypadku przedłożyć dokumenty i oświadczenia jak w zdaniach poprzedzających. </w:t>
      </w:r>
    </w:p>
    <w:p w14:paraId="75819B7A" w14:textId="77777777" w:rsidR="007C5696" w:rsidRPr="006F1A2E" w:rsidRDefault="007C5696">
      <w:pPr>
        <w:numPr>
          <w:ilvl w:val="0"/>
          <w:numId w:val="26"/>
        </w:numPr>
        <w:tabs>
          <w:tab w:val="num" w:pos="360"/>
        </w:tabs>
        <w:spacing w:before="120"/>
        <w:ind w:left="360" w:hanging="357"/>
        <w:jc w:val="both"/>
        <w:rPr>
          <w:rFonts w:ascii="Arial" w:hAnsi="Arial" w:cs="Arial"/>
          <w:sz w:val="20"/>
          <w:szCs w:val="20"/>
        </w:rPr>
      </w:pPr>
      <w:r w:rsidRPr="006F1A2E">
        <w:rPr>
          <w:rFonts w:ascii="Arial" w:hAnsi="Arial" w:cs="Arial"/>
          <w:iCs/>
          <w:sz w:val="20"/>
          <w:szCs w:val="20"/>
        </w:rPr>
        <w:t xml:space="preserve">W przypadku nieprzedstawienia przez Wykonawcę wszystkich dowodów zapłaty, o których mowa w </w:t>
      </w:r>
      <w:r w:rsidRPr="006F1A2E">
        <w:rPr>
          <w:rFonts w:ascii="Arial" w:hAnsi="Arial" w:cs="Arial"/>
          <w:bCs/>
          <w:iCs/>
          <w:sz w:val="20"/>
          <w:szCs w:val="20"/>
        </w:rPr>
        <w:t>ust. 3</w:t>
      </w:r>
      <w:r w:rsidRPr="006F1A2E">
        <w:rPr>
          <w:rFonts w:ascii="Arial" w:hAnsi="Arial" w:cs="Arial"/>
          <w:b/>
          <w:bCs/>
          <w:iCs/>
          <w:sz w:val="20"/>
          <w:szCs w:val="20"/>
        </w:rPr>
        <w:t xml:space="preserve"> </w:t>
      </w:r>
      <w:r w:rsidRPr="006F1A2E">
        <w:rPr>
          <w:rFonts w:ascii="Arial" w:hAnsi="Arial" w:cs="Arial"/>
          <w:iCs/>
          <w:sz w:val="20"/>
          <w:szCs w:val="20"/>
        </w:rPr>
        <w:t>powyżej, wstrzymuje się odpowiednio wypłatę wynagrodzenia Wykonawcy w części równej sumie kwot wynikających z nieprzedstawionych dowodów zapłaty (bieg płatności faktury nie następuje, bowiem uznaje się, że faktura została złożona niekompletna).</w:t>
      </w:r>
    </w:p>
    <w:p w14:paraId="75819B7B" w14:textId="739DD238" w:rsidR="007C5696" w:rsidRPr="006F1A2E" w:rsidRDefault="007C5696">
      <w:pPr>
        <w:numPr>
          <w:ilvl w:val="0"/>
          <w:numId w:val="26"/>
        </w:numPr>
        <w:tabs>
          <w:tab w:val="num" w:pos="360"/>
        </w:tabs>
        <w:spacing w:before="120"/>
        <w:ind w:left="360" w:hanging="357"/>
        <w:jc w:val="both"/>
        <w:rPr>
          <w:rFonts w:ascii="Arial" w:hAnsi="Arial" w:cs="Arial"/>
          <w:sz w:val="20"/>
          <w:szCs w:val="20"/>
        </w:rPr>
      </w:pPr>
      <w:r w:rsidRPr="006F1A2E">
        <w:rPr>
          <w:rFonts w:ascii="Arial" w:hAnsi="Arial" w:cs="Arial"/>
          <w:sz w:val="20"/>
          <w:szCs w:val="20"/>
        </w:rPr>
        <w:t xml:space="preserve">W przypadku, gdy Wykonawca nie zapłaci swoim Podwykonawcom jakichkolwiek wymagalnych kwot, Wykonawca upoważnia Zamawiającego do uregulowania tych kwot na rzecz Podwykonawców i potrącenia ich równowartości z kwot należnych Wykonawcy od Zamawiającego lub zaspokojenia roszczenia z przedłożonego </w:t>
      </w:r>
      <w:r w:rsidR="003E7DFE" w:rsidRPr="006F1A2E">
        <w:rPr>
          <w:rFonts w:ascii="Arial" w:hAnsi="Arial" w:cs="Arial"/>
          <w:sz w:val="20"/>
          <w:szCs w:val="20"/>
        </w:rPr>
        <w:t>z</w:t>
      </w:r>
      <w:r w:rsidRPr="006F1A2E">
        <w:rPr>
          <w:rFonts w:ascii="Arial" w:hAnsi="Arial" w:cs="Arial"/>
          <w:sz w:val="20"/>
          <w:szCs w:val="20"/>
        </w:rPr>
        <w:t>abezpieczenia należytego wykonania umowy, o którym mowa w § 14 niniejszej umowy. Powyższe znajdzie również odpowiednie zastosowanie, w sytuacji złożenia przez Zamawiającego kwoty do depozytu sądowego, zgodnie z ust. 8 lit. b) poniżej.</w:t>
      </w:r>
    </w:p>
    <w:p w14:paraId="75819B7C" w14:textId="77777777" w:rsidR="007C5696" w:rsidRPr="004E2622" w:rsidRDefault="007C5696">
      <w:pPr>
        <w:numPr>
          <w:ilvl w:val="0"/>
          <w:numId w:val="26"/>
        </w:numPr>
        <w:tabs>
          <w:tab w:val="num" w:pos="360"/>
        </w:tabs>
        <w:spacing w:before="120"/>
        <w:ind w:left="360" w:hanging="357"/>
        <w:jc w:val="both"/>
        <w:rPr>
          <w:rFonts w:ascii="Arial" w:hAnsi="Arial" w:cs="Arial"/>
          <w:sz w:val="20"/>
          <w:szCs w:val="20"/>
        </w:rPr>
      </w:pPr>
      <w:r w:rsidRPr="006F1A2E">
        <w:rPr>
          <w:rFonts w:ascii="Arial" w:hAnsi="Arial" w:cs="Arial"/>
          <w:iCs/>
          <w:sz w:val="20"/>
          <w:szCs w:val="20"/>
        </w:rPr>
        <w:t xml:space="preserve">Wymagalne kwoty, o których mowa w </w:t>
      </w:r>
      <w:r w:rsidRPr="006F1A2E">
        <w:rPr>
          <w:rFonts w:ascii="Arial" w:hAnsi="Arial" w:cs="Arial"/>
          <w:bCs/>
          <w:iCs/>
          <w:sz w:val="20"/>
          <w:szCs w:val="20"/>
        </w:rPr>
        <w:t>ust. 5 powyżej</w:t>
      </w:r>
      <w:r w:rsidRPr="006F1A2E">
        <w:rPr>
          <w:rFonts w:ascii="Arial" w:hAnsi="Arial" w:cs="Arial"/>
          <w:iCs/>
          <w:sz w:val="20"/>
          <w:szCs w:val="20"/>
        </w:rPr>
        <w:t xml:space="preserve"> dotyczą wyłącznie należności </w:t>
      </w:r>
      <w:r w:rsidRPr="006F1A2E">
        <w:rPr>
          <w:rFonts w:ascii="Arial" w:hAnsi="Arial" w:cs="Arial"/>
          <w:sz w:val="20"/>
          <w:szCs w:val="20"/>
        </w:rPr>
        <w:t>powstałych</w:t>
      </w:r>
      <w:r w:rsidRPr="006F1A2E">
        <w:rPr>
          <w:rFonts w:ascii="Arial" w:hAnsi="Arial" w:cs="Arial"/>
          <w:iCs/>
          <w:sz w:val="20"/>
          <w:szCs w:val="20"/>
        </w:rPr>
        <w:t xml:space="preserve"> po</w:t>
      </w:r>
      <w:r w:rsidRPr="004E2622">
        <w:rPr>
          <w:rFonts w:ascii="Arial" w:hAnsi="Arial" w:cs="Arial"/>
          <w:iCs/>
          <w:sz w:val="20"/>
          <w:szCs w:val="20"/>
        </w:rPr>
        <w:t xml:space="preserve"> zaakceptowaniu Podwykonawcy, zgodnie z postanowieniami § 5 niniejszej umowy, ewentualnie po przedłożeniu umowy podwykonawczej zgodnie z § 5 ust. 8 umowy</w:t>
      </w:r>
      <w:r w:rsidRPr="004E2622">
        <w:rPr>
          <w:rFonts w:ascii="Arial" w:hAnsi="Arial" w:cs="Arial"/>
          <w:sz w:val="20"/>
          <w:szCs w:val="20"/>
        </w:rPr>
        <w:t xml:space="preserve">. </w:t>
      </w:r>
    </w:p>
    <w:p w14:paraId="75819B7D" w14:textId="3304DB5F" w:rsidR="007C5696" w:rsidRPr="004E2622" w:rsidRDefault="007C5696">
      <w:pPr>
        <w:numPr>
          <w:ilvl w:val="0"/>
          <w:numId w:val="26"/>
        </w:numPr>
        <w:tabs>
          <w:tab w:val="num" w:pos="360"/>
        </w:tabs>
        <w:spacing w:before="120"/>
        <w:ind w:left="360" w:hanging="357"/>
        <w:jc w:val="both"/>
        <w:rPr>
          <w:rFonts w:ascii="Arial" w:hAnsi="Arial" w:cs="Arial"/>
          <w:sz w:val="20"/>
          <w:szCs w:val="20"/>
        </w:rPr>
      </w:pPr>
      <w:r w:rsidRPr="004E2622">
        <w:rPr>
          <w:rFonts w:ascii="Arial" w:hAnsi="Arial" w:cs="Arial"/>
          <w:iCs/>
          <w:sz w:val="20"/>
          <w:szCs w:val="20"/>
        </w:rPr>
        <w:t xml:space="preserve">Przed dokonaniem bezpośredniej zapłaty, o której mowa w </w:t>
      </w:r>
      <w:r w:rsidRPr="004E2622">
        <w:rPr>
          <w:rFonts w:ascii="Arial" w:hAnsi="Arial" w:cs="Arial"/>
          <w:bCs/>
          <w:iCs/>
          <w:sz w:val="20"/>
          <w:szCs w:val="20"/>
        </w:rPr>
        <w:t>ust. 5 powyżej</w:t>
      </w:r>
      <w:r w:rsidRPr="004E2622">
        <w:rPr>
          <w:rFonts w:ascii="Arial" w:hAnsi="Arial" w:cs="Arial"/>
          <w:iCs/>
          <w:sz w:val="20"/>
          <w:szCs w:val="20"/>
        </w:rPr>
        <w:t>, Zamawiający umożliwi Wykonawcy zgłoszenie w</w:t>
      </w:r>
      <w:r w:rsidR="00A701FF">
        <w:rPr>
          <w:rFonts w:ascii="Arial" w:hAnsi="Arial" w:cs="Arial"/>
          <w:iCs/>
          <w:sz w:val="20"/>
          <w:szCs w:val="20"/>
        </w:rPr>
        <w:t xml:space="preserve"> </w:t>
      </w:r>
      <w:r w:rsidRPr="004E2622">
        <w:rPr>
          <w:rFonts w:ascii="Arial" w:hAnsi="Arial" w:cs="Arial"/>
          <w:iCs/>
          <w:sz w:val="20"/>
          <w:szCs w:val="20"/>
        </w:rPr>
        <w:t>formie pisemnej uwag dotyczących zasadności</w:t>
      </w:r>
      <w:r w:rsidR="00A701FF">
        <w:rPr>
          <w:rFonts w:ascii="Arial" w:hAnsi="Arial" w:cs="Arial"/>
          <w:iCs/>
          <w:sz w:val="20"/>
          <w:szCs w:val="20"/>
        </w:rPr>
        <w:t xml:space="preserve"> </w:t>
      </w:r>
      <w:r w:rsidRPr="004E2622">
        <w:rPr>
          <w:rFonts w:ascii="Arial" w:hAnsi="Arial" w:cs="Arial"/>
          <w:iCs/>
          <w:sz w:val="20"/>
          <w:szCs w:val="20"/>
        </w:rPr>
        <w:t>bezpośredniej   zapłaty   wynagrodzenia   Podwykonawcy. Zamawiający poinformuje Wykonawcę o terminie na zgłoszenie uwag, który nie może być krótszy niż 7 dni od dnia doręczenia Wykonawcy tej informacji.</w:t>
      </w:r>
    </w:p>
    <w:p w14:paraId="75819B7E" w14:textId="77777777" w:rsidR="007C5696" w:rsidRPr="004E2622" w:rsidRDefault="007C5696">
      <w:pPr>
        <w:numPr>
          <w:ilvl w:val="0"/>
          <w:numId w:val="26"/>
        </w:numPr>
        <w:tabs>
          <w:tab w:val="num" w:pos="360"/>
        </w:tabs>
        <w:spacing w:before="120"/>
        <w:ind w:left="360" w:hanging="357"/>
        <w:jc w:val="both"/>
        <w:rPr>
          <w:rFonts w:ascii="Arial" w:hAnsi="Arial" w:cs="Arial"/>
          <w:sz w:val="20"/>
          <w:szCs w:val="20"/>
        </w:rPr>
      </w:pPr>
      <w:r w:rsidRPr="004E2622">
        <w:rPr>
          <w:rFonts w:ascii="Arial" w:hAnsi="Arial" w:cs="Arial"/>
          <w:iCs/>
          <w:sz w:val="20"/>
          <w:szCs w:val="20"/>
        </w:rPr>
        <w:t>W przypadku zgłoszenia przez Wykonawcę uwag, o których mowa w </w:t>
      </w:r>
      <w:r w:rsidRPr="004E2622">
        <w:rPr>
          <w:rFonts w:ascii="Arial" w:hAnsi="Arial" w:cs="Arial"/>
          <w:bCs/>
          <w:iCs/>
          <w:sz w:val="20"/>
          <w:szCs w:val="20"/>
        </w:rPr>
        <w:t>ust.  7 powyżej</w:t>
      </w:r>
      <w:r w:rsidRPr="004E2622">
        <w:rPr>
          <w:rFonts w:ascii="Arial" w:hAnsi="Arial" w:cs="Arial"/>
          <w:iCs/>
          <w:sz w:val="20"/>
          <w:szCs w:val="20"/>
        </w:rPr>
        <w:t>, w terminie wskazanym przez Zamawiającego, Zamawiający posiada następujące uprawnienia</w:t>
      </w:r>
      <w:r>
        <w:rPr>
          <w:rFonts w:ascii="Arial" w:hAnsi="Arial" w:cs="Arial"/>
          <w:iCs/>
          <w:sz w:val="20"/>
          <w:szCs w:val="20"/>
        </w:rPr>
        <w:t>, może</w:t>
      </w:r>
      <w:r w:rsidRPr="004E2622">
        <w:rPr>
          <w:rFonts w:ascii="Arial" w:hAnsi="Arial" w:cs="Arial"/>
          <w:iCs/>
          <w:sz w:val="20"/>
          <w:szCs w:val="20"/>
        </w:rPr>
        <w:t>:</w:t>
      </w:r>
    </w:p>
    <w:p w14:paraId="75819B7F" w14:textId="77777777" w:rsidR="007C5696" w:rsidRPr="004E2622" w:rsidRDefault="007C5696">
      <w:pPr>
        <w:numPr>
          <w:ilvl w:val="0"/>
          <w:numId w:val="47"/>
        </w:numPr>
        <w:jc w:val="both"/>
        <w:rPr>
          <w:rFonts w:ascii="Arial" w:hAnsi="Arial" w:cs="Arial"/>
          <w:iCs/>
          <w:sz w:val="20"/>
          <w:szCs w:val="20"/>
        </w:rPr>
      </w:pPr>
      <w:r w:rsidRPr="004E2622">
        <w:rPr>
          <w:rFonts w:ascii="Arial" w:hAnsi="Arial" w:cs="Arial"/>
          <w:iCs/>
          <w:sz w:val="20"/>
          <w:szCs w:val="20"/>
        </w:rPr>
        <w:t>nie dokonać bezpośredniej zapłaty wynagrodzenia Podwykonawcy</w:t>
      </w:r>
      <w:r>
        <w:rPr>
          <w:rFonts w:ascii="Arial" w:hAnsi="Arial" w:cs="Arial"/>
          <w:iCs/>
          <w:sz w:val="20"/>
          <w:szCs w:val="20"/>
        </w:rPr>
        <w:t>, jeżeli Wykonawca wskaże niezasadność takiej zapłaty albo</w:t>
      </w:r>
    </w:p>
    <w:p w14:paraId="75819B80" w14:textId="77777777" w:rsidR="007C5696" w:rsidRDefault="007C5696">
      <w:pPr>
        <w:numPr>
          <w:ilvl w:val="0"/>
          <w:numId w:val="47"/>
        </w:numPr>
        <w:ind w:left="709" w:hanging="283"/>
        <w:jc w:val="both"/>
        <w:rPr>
          <w:rFonts w:ascii="Arial" w:hAnsi="Arial" w:cs="Arial"/>
          <w:sz w:val="20"/>
          <w:szCs w:val="20"/>
        </w:rPr>
      </w:pPr>
      <w:r w:rsidRPr="004E2622">
        <w:rPr>
          <w:rFonts w:ascii="Arial" w:hAnsi="Arial" w:cs="Arial"/>
          <w:iCs/>
          <w:sz w:val="20"/>
          <w:szCs w:val="20"/>
        </w:rPr>
        <w:lastRenderedPageBreak/>
        <w:t>złożyć do depozytu sądowego kwotę potrzebną na pokrycie wynagrodzenia</w:t>
      </w:r>
      <w:r>
        <w:rPr>
          <w:rFonts w:ascii="Arial" w:hAnsi="Arial" w:cs="Arial"/>
          <w:iCs/>
          <w:sz w:val="20"/>
          <w:szCs w:val="20"/>
        </w:rPr>
        <w:t xml:space="preserve"> </w:t>
      </w:r>
      <w:r w:rsidRPr="004E2622">
        <w:rPr>
          <w:rFonts w:ascii="Arial" w:hAnsi="Arial" w:cs="Arial"/>
          <w:iCs/>
          <w:sz w:val="20"/>
          <w:szCs w:val="20"/>
        </w:rPr>
        <w:t xml:space="preserve">Podwykonawcy w przypadku istnienia zasadniczej wątpliwości Zamawiającego, co do wysokości należnej </w:t>
      </w:r>
      <w:proofErr w:type="gramStart"/>
      <w:r w:rsidRPr="004E2622">
        <w:rPr>
          <w:rFonts w:ascii="Arial" w:hAnsi="Arial" w:cs="Arial"/>
          <w:iCs/>
          <w:sz w:val="20"/>
          <w:szCs w:val="20"/>
        </w:rPr>
        <w:t>zapłaty,</w:t>
      </w:r>
      <w:proofErr w:type="gramEnd"/>
      <w:r w:rsidRPr="004E2622">
        <w:rPr>
          <w:rFonts w:ascii="Arial" w:hAnsi="Arial" w:cs="Arial"/>
          <w:iCs/>
          <w:sz w:val="20"/>
          <w:szCs w:val="20"/>
        </w:rPr>
        <w:t xml:space="preserve"> lub podmiotu, któremu płatność się należy</w:t>
      </w:r>
      <w:r>
        <w:rPr>
          <w:rFonts w:ascii="Arial" w:hAnsi="Arial" w:cs="Arial"/>
          <w:iCs/>
          <w:sz w:val="20"/>
          <w:szCs w:val="20"/>
        </w:rPr>
        <w:t>, albo</w:t>
      </w:r>
    </w:p>
    <w:p w14:paraId="75819B81" w14:textId="77777777" w:rsidR="007C5696" w:rsidRPr="00547B6C" w:rsidRDefault="007C5696">
      <w:pPr>
        <w:numPr>
          <w:ilvl w:val="0"/>
          <w:numId w:val="47"/>
        </w:numPr>
        <w:jc w:val="both"/>
        <w:rPr>
          <w:rFonts w:ascii="Arial" w:hAnsi="Arial" w:cs="Arial"/>
          <w:sz w:val="20"/>
          <w:szCs w:val="20"/>
        </w:rPr>
      </w:pPr>
      <w:r w:rsidRPr="004E2622">
        <w:rPr>
          <w:rFonts w:ascii="Arial" w:hAnsi="Arial" w:cs="Arial"/>
          <w:iCs/>
          <w:sz w:val="20"/>
          <w:szCs w:val="20"/>
        </w:rPr>
        <w:t>dokonać bezpośredniej zapłaty Podwykonawcy</w:t>
      </w:r>
      <w:r>
        <w:rPr>
          <w:rFonts w:ascii="Arial" w:hAnsi="Arial" w:cs="Arial"/>
          <w:iCs/>
          <w:sz w:val="20"/>
          <w:szCs w:val="20"/>
        </w:rPr>
        <w:t xml:space="preserve">, jeżeli </w:t>
      </w:r>
      <w:r>
        <w:rPr>
          <w:rFonts w:ascii="Arial" w:hAnsi="Arial" w:cs="Arial"/>
          <w:sz w:val="20"/>
          <w:szCs w:val="20"/>
        </w:rPr>
        <w:t>Podwykonawca wykaże zasadność takiej zapłaty</w:t>
      </w:r>
      <w:r w:rsidRPr="00547B6C">
        <w:rPr>
          <w:rFonts w:ascii="Arial" w:hAnsi="Arial" w:cs="Arial"/>
          <w:iCs/>
          <w:sz w:val="20"/>
          <w:szCs w:val="20"/>
        </w:rPr>
        <w:t>.</w:t>
      </w:r>
    </w:p>
    <w:p w14:paraId="75819B82" w14:textId="30559428" w:rsidR="007C5696" w:rsidRPr="004E2622" w:rsidRDefault="007C5696">
      <w:pPr>
        <w:numPr>
          <w:ilvl w:val="0"/>
          <w:numId w:val="26"/>
        </w:numPr>
        <w:tabs>
          <w:tab w:val="num" w:pos="360"/>
        </w:tabs>
        <w:spacing w:before="120"/>
        <w:ind w:left="360" w:hanging="357"/>
        <w:jc w:val="both"/>
        <w:rPr>
          <w:rFonts w:ascii="Arial" w:hAnsi="Arial" w:cs="Arial"/>
          <w:sz w:val="20"/>
          <w:szCs w:val="20"/>
        </w:rPr>
      </w:pPr>
      <w:r w:rsidRPr="004E2622">
        <w:rPr>
          <w:rFonts w:ascii="Arial" w:hAnsi="Arial" w:cs="Arial"/>
          <w:iCs/>
          <w:sz w:val="20"/>
          <w:szCs w:val="20"/>
        </w:rPr>
        <w:t xml:space="preserve">Konieczność wielokrotnego (więcej niż 3 razy) dokonywania bezpośredniej zapłaty Podwykonawcy, o której mowa w </w:t>
      </w:r>
      <w:r w:rsidRPr="004E2622">
        <w:rPr>
          <w:rFonts w:ascii="Arial" w:hAnsi="Arial" w:cs="Arial"/>
          <w:bCs/>
          <w:iCs/>
          <w:sz w:val="20"/>
          <w:szCs w:val="20"/>
        </w:rPr>
        <w:t>ust. 5 powyżej</w:t>
      </w:r>
      <w:r w:rsidRPr="004E2622">
        <w:rPr>
          <w:rFonts w:ascii="Arial" w:hAnsi="Arial" w:cs="Arial"/>
          <w:iCs/>
          <w:sz w:val="20"/>
          <w:szCs w:val="20"/>
        </w:rPr>
        <w:t xml:space="preserve"> lub konieczność dokonania bezpośrednich zapłat na sumę większą niż </w:t>
      </w:r>
      <w:r>
        <w:rPr>
          <w:rFonts w:ascii="Arial" w:hAnsi="Arial" w:cs="Arial"/>
          <w:iCs/>
          <w:sz w:val="20"/>
          <w:szCs w:val="20"/>
        </w:rPr>
        <w:t>2</w:t>
      </w:r>
      <w:r w:rsidRPr="004E2622">
        <w:rPr>
          <w:rFonts w:ascii="Arial" w:hAnsi="Arial" w:cs="Arial"/>
          <w:iCs/>
          <w:sz w:val="20"/>
          <w:szCs w:val="20"/>
        </w:rPr>
        <w:t>% wartości niniejszej umowy</w:t>
      </w:r>
      <w:r w:rsidR="003E7DFE">
        <w:rPr>
          <w:rFonts w:ascii="Arial" w:hAnsi="Arial" w:cs="Arial"/>
          <w:iCs/>
          <w:sz w:val="20"/>
          <w:szCs w:val="20"/>
        </w:rPr>
        <w:t xml:space="preserve"> (wynagrodzenia, o którym mowa w § 6 ust. 1 umowy)</w:t>
      </w:r>
      <w:r w:rsidRPr="004E2622">
        <w:rPr>
          <w:rFonts w:ascii="Arial" w:hAnsi="Arial" w:cs="Arial"/>
          <w:iCs/>
          <w:sz w:val="20"/>
          <w:szCs w:val="20"/>
        </w:rPr>
        <w:t xml:space="preserve"> może stanowić podstawę do odstąpienia od umowy przez Zamawiającego.  Uprawnienie to Zamawiający może wykonać w terminie </w:t>
      </w:r>
      <w:r>
        <w:rPr>
          <w:rFonts w:ascii="Arial" w:hAnsi="Arial" w:cs="Arial"/>
          <w:iCs/>
          <w:sz w:val="20"/>
          <w:szCs w:val="20"/>
        </w:rPr>
        <w:t>12</w:t>
      </w:r>
      <w:r w:rsidRPr="004E2622">
        <w:rPr>
          <w:rFonts w:ascii="Arial" w:hAnsi="Arial" w:cs="Arial"/>
          <w:iCs/>
          <w:sz w:val="20"/>
          <w:szCs w:val="20"/>
        </w:rPr>
        <w:t xml:space="preserve"> miesięcy od zaistnienia przesłanki do odstąpienia od umowy. Przez bezpośrednią zapłatę Podwykonawcy rozumie się również wypłatę stosownej kwoty z Zabezpieczenia </w:t>
      </w:r>
      <w:r>
        <w:rPr>
          <w:rFonts w:ascii="Arial" w:hAnsi="Arial" w:cs="Arial"/>
          <w:iCs/>
          <w:sz w:val="20"/>
          <w:szCs w:val="20"/>
        </w:rPr>
        <w:t>należytego wykonania umowy</w:t>
      </w:r>
      <w:r w:rsidRPr="004E2622">
        <w:rPr>
          <w:rFonts w:ascii="Arial" w:hAnsi="Arial" w:cs="Arial"/>
          <w:iCs/>
          <w:sz w:val="20"/>
          <w:szCs w:val="20"/>
        </w:rPr>
        <w:t>.</w:t>
      </w:r>
    </w:p>
    <w:p w14:paraId="75819B83" w14:textId="77777777" w:rsidR="007C5696" w:rsidRPr="004E2622" w:rsidRDefault="007C5696">
      <w:pPr>
        <w:numPr>
          <w:ilvl w:val="0"/>
          <w:numId w:val="26"/>
        </w:numPr>
        <w:tabs>
          <w:tab w:val="num" w:pos="360"/>
        </w:tabs>
        <w:spacing w:before="120"/>
        <w:ind w:left="360" w:hanging="357"/>
        <w:jc w:val="both"/>
        <w:rPr>
          <w:rFonts w:ascii="Arial" w:hAnsi="Arial" w:cs="Arial"/>
          <w:sz w:val="20"/>
          <w:szCs w:val="20"/>
        </w:rPr>
      </w:pPr>
      <w:r w:rsidRPr="004E2622">
        <w:rPr>
          <w:rFonts w:ascii="Arial" w:hAnsi="Arial" w:cs="Arial"/>
          <w:sz w:val="20"/>
          <w:szCs w:val="20"/>
        </w:rPr>
        <w:t>Prawidłowo wystawiona przez Wykonawcę faktura (zarówno częściowa, jak i końcowa) winna zawierać następujące zdanie: „</w:t>
      </w:r>
      <w:r w:rsidRPr="004E2622">
        <w:rPr>
          <w:rFonts w:ascii="Arial" w:hAnsi="Arial" w:cs="Arial"/>
          <w:i/>
          <w:sz w:val="20"/>
          <w:szCs w:val="20"/>
        </w:rPr>
        <w:t>Wykonawca nie może bez pisemnej zgody Zamawiającego, wyrażonej w formie pisemnej pod rygorem nieważności, dokonywać przelewu jakichkolwiek wierzytelności wynikających z niniejszej faktury</w:t>
      </w:r>
      <w:r w:rsidRPr="004E2622">
        <w:rPr>
          <w:rFonts w:ascii="Arial" w:hAnsi="Arial" w:cs="Arial"/>
          <w:sz w:val="20"/>
          <w:szCs w:val="20"/>
        </w:rPr>
        <w:t>”. W przypadku braku na fakturze sformułowania, o którym mowa w zdaniu poprzedzającym uznaje się, że faktura nie została prawidłowo wystawiona i nie wywołuje żadnych skutków prawnych. Wykonawca zapewni, że odpowiednio przeredagowane oświadczenie, wskazane w zdaniu pierwszym niniejszego ustępu, będzie się znajdowało na fakturach wystawianych przez Podwykonawców, stosowne postanowienie znajdzie się również w umowach podwykonawczych. Ponadto, na fakturze Wykonawca zobowiązany jest wskazywać numer PKWiU.</w:t>
      </w:r>
    </w:p>
    <w:p w14:paraId="75819B84" w14:textId="6CA20ED5" w:rsidR="007C5696" w:rsidRPr="00B967EB" w:rsidRDefault="005C4AC5">
      <w:pPr>
        <w:numPr>
          <w:ilvl w:val="0"/>
          <w:numId w:val="26"/>
        </w:numPr>
        <w:tabs>
          <w:tab w:val="num" w:pos="360"/>
        </w:tabs>
        <w:autoSpaceDE w:val="0"/>
        <w:autoSpaceDN w:val="0"/>
        <w:spacing w:before="120"/>
        <w:ind w:left="360" w:hanging="357"/>
        <w:jc w:val="both"/>
        <w:rPr>
          <w:rFonts w:ascii="Arial" w:hAnsi="Arial" w:cs="Arial"/>
          <w:sz w:val="20"/>
          <w:szCs w:val="20"/>
        </w:rPr>
      </w:pPr>
      <w:r>
        <w:rPr>
          <w:rFonts w:ascii="Arial" w:hAnsi="Arial" w:cs="Arial"/>
          <w:sz w:val="20"/>
          <w:szCs w:val="20"/>
        </w:rPr>
        <w:t xml:space="preserve">Wykonawca oświadcza, że jest płatnikiem podatku VAT o numerze identyfikacyjnym: </w:t>
      </w:r>
      <w:r w:rsidR="0020492F">
        <w:rPr>
          <w:rFonts w:ascii="Arial" w:hAnsi="Arial" w:cs="Arial"/>
          <w:sz w:val="20"/>
          <w:szCs w:val="20"/>
        </w:rPr>
        <w:t>…………………….</w:t>
      </w:r>
    </w:p>
    <w:p w14:paraId="75819B85" w14:textId="7AA64078" w:rsidR="007C5696" w:rsidRPr="00B967EB" w:rsidRDefault="005C4AC5">
      <w:pPr>
        <w:numPr>
          <w:ilvl w:val="0"/>
          <w:numId w:val="26"/>
        </w:numPr>
        <w:tabs>
          <w:tab w:val="num" w:pos="360"/>
        </w:tabs>
        <w:autoSpaceDE w:val="0"/>
        <w:autoSpaceDN w:val="0"/>
        <w:spacing w:before="120"/>
        <w:ind w:left="360" w:hanging="357"/>
        <w:jc w:val="both"/>
        <w:rPr>
          <w:rFonts w:ascii="Arial" w:hAnsi="Arial" w:cs="Arial"/>
          <w:sz w:val="20"/>
          <w:szCs w:val="20"/>
        </w:rPr>
      </w:pPr>
      <w:r>
        <w:rPr>
          <w:rFonts w:ascii="Arial" w:hAnsi="Arial" w:cs="Arial"/>
          <w:sz w:val="20"/>
          <w:szCs w:val="20"/>
        </w:rPr>
        <w:t xml:space="preserve">Zamawiający oświadcza, że jest płatnikiem podatku VAT o numerze identyfikacyjnym </w:t>
      </w:r>
      <w:r w:rsidR="0020492F">
        <w:rPr>
          <w:rFonts w:ascii="Arial" w:hAnsi="Arial" w:cs="Arial"/>
          <w:sz w:val="20"/>
          <w:szCs w:val="20"/>
        </w:rPr>
        <w:t xml:space="preserve">NIP </w:t>
      </w:r>
      <w:r w:rsidR="0020492F" w:rsidRPr="0020492F">
        <w:rPr>
          <w:rFonts w:ascii="Arial" w:hAnsi="Arial" w:cs="Arial"/>
          <w:b/>
          <w:bCs/>
          <w:sz w:val="20"/>
          <w:szCs w:val="20"/>
        </w:rPr>
        <w:t>754-033-67-47.</w:t>
      </w:r>
    </w:p>
    <w:p w14:paraId="75819B86" w14:textId="5D43C8A8" w:rsidR="007C5696" w:rsidRDefault="007C5696">
      <w:pPr>
        <w:numPr>
          <w:ilvl w:val="0"/>
          <w:numId w:val="26"/>
        </w:numPr>
        <w:tabs>
          <w:tab w:val="num" w:pos="360"/>
        </w:tabs>
        <w:autoSpaceDE w:val="0"/>
        <w:autoSpaceDN w:val="0"/>
        <w:spacing w:before="120"/>
        <w:ind w:left="360" w:hanging="357"/>
        <w:jc w:val="both"/>
        <w:rPr>
          <w:rFonts w:ascii="Arial" w:hAnsi="Arial" w:cs="Arial"/>
          <w:sz w:val="20"/>
          <w:szCs w:val="20"/>
        </w:rPr>
      </w:pPr>
      <w:r w:rsidRPr="00032EF0">
        <w:rPr>
          <w:rFonts w:ascii="Arial" w:hAnsi="Arial" w:cs="Arial"/>
          <w:sz w:val="20"/>
          <w:szCs w:val="20"/>
        </w:rPr>
        <w:t>Wykonawca wystawi faktury na Zamawiającego:</w:t>
      </w:r>
      <w:r w:rsidR="0020492F">
        <w:rPr>
          <w:rFonts w:ascii="Arial" w:hAnsi="Arial" w:cs="Arial"/>
          <w:sz w:val="20"/>
          <w:szCs w:val="20"/>
        </w:rPr>
        <w:t xml:space="preserve"> </w:t>
      </w:r>
      <w:r w:rsidR="0020492F" w:rsidRPr="0020492F">
        <w:rPr>
          <w:rFonts w:ascii="Arial" w:hAnsi="Arial" w:cs="Arial"/>
          <w:b/>
          <w:bCs/>
          <w:sz w:val="20"/>
          <w:szCs w:val="20"/>
        </w:rPr>
        <w:t>Filharmonia Opolska im. Józefa Elsnera</w:t>
      </w:r>
      <w:r w:rsidR="0020492F">
        <w:rPr>
          <w:rFonts w:ascii="Arial" w:hAnsi="Arial" w:cs="Arial"/>
          <w:b/>
          <w:bCs/>
          <w:sz w:val="20"/>
          <w:szCs w:val="20"/>
        </w:rPr>
        <w:t xml:space="preserve"> w Opolu,</w:t>
      </w:r>
      <w:r w:rsidR="0020492F" w:rsidRPr="0020492F">
        <w:rPr>
          <w:rFonts w:ascii="Arial" w:hAnsi="Arial" w:cs="Arial"/>
          <w:b/>
          <w:bCs/>
          <w:sz w:val="20"/>
          <w:szCs w:val="20"/>
        </w:rPr>
        <w:br/>
        <w:t>ul. Krakowska 24</w:t>
      </w:r>
      <w:r w:rsidR="0020492F">
        <w:rPr>
          <w:rFonts w:ascii="Arial" w:hAnsi="Arial" w:cs="Arial"/>
          <w:b/>
          <w:bCs/>
          <w:sz w:val="20"/>
          <w:szCs w:val="20"/>
        </w:rPr>
        <w:t xml:space="preserve">, </w:t>
      </w:r>
      <w:r w:rsidR="0020492F" w:rsidRPr="0020492F">
        <w:rPr>
          <w:rFonts w:ascii="Arial" w:hAnsi="Arial" w:cs="Arial"/>
          <w:b/>
          <w:bCs/>
          <w:sz w:val="20"/>
          <w:szCs w:val="20"/>
        </w:rPr>
        <w:t>45-075 Opole</w:t>
      </w:r>
    </w:p>
    <w:p w14:paraId="75819B87" w14:textId="42A7725D" w:rsidR="007C5696" w:rsidRDefault="007C5696">
      <w:pPr>
        <w:numPr>
          <w:ilvl w:val="0"/>
          <w:numId w:val="26"/>
        </w:numPr>
        <w:tabs>
          <w:tab w:val="num" w:pos="360"/>
        </w:tabs>
        <w:autoSpaceDE w:val="0"/>
        <w:autoSpaceDN w:val="0"/>
        <w:spacing w:before="120"/>
        <w:ind w:left="360" w:hanging="357"/>
        <w:jc w:val="both"/>
        <w:rPr>
          <w:rFonts w:ascii="Arial" w:hAnsi="Arial" w:cs="Arial"/>
          <w:sz w:val="20"/>
          <w:szCs w:val="20"/>
        </w:rPr>
      </w:pPr>
      <w:r w:rsidRPr="004E2622">
        <w:rPr>
          <w:rFonts w:ascii="Arial" w:hAnsi="Arial" w:cs="Arial"/>
          <w:sz w:val="20"/>
          <w:szCs w:val="20"/>
        </w:rPr>
        <w:t>Wykonawca oświadcza, że rachunek bankowy, który będzie wskazany na fakturze został zgłoszony w Urzędzie Skarbowym, pod rygorem wstrzymania przez Zamawiającego płatności za fakturę.</w:t>
      </w:r>
    </w:p>
    <w:p w14:paraId="75819B89" w14:textId="6DD6E152" w:rsidR="007C5696" w:rsidRPr="004E2622" w:rsidRDefault="007C5696">
      <w:pPr>
        <w:numPr>
          <w:ilvl w:val="0"/>
          <w:numId w:val="26"/>
        </w:numPr>
        <w:tabs>
          <w:tab w:val="num" w:pos="360"/>
        </w:tabs>
        <w:autoSpaceDE w:val="0"/>
        <w:autoSpaceDN w:val="0"/>
        <w:spacing w:before="120"/>
        <w:ind w:left="360" w:hanging="357"/>
        <w:jc w:val="both"/>
        <w:rPr>
          <w:rFonts w:ascii="Arial" w:hAnsi="Arial" w:cs="Arial"/>
          <w:sz w:val="20"/>
          <w:szCs w:val="20"/>
        </w:rPr>
      </w:pPr>
      <w:r>
        <w:rPr>
          <w:rFonts w:ascii="Arial" w:hAnsi="Arial" w:cs="Arial"/>
          <w:sz w:val="20"/>
          <w:szCs w:val="20"/>
        </w:rPr>
        <w:t xml:space="preserve">W przypadku gdy Wykonawcą będzie kilka podmiotów (np. konsorcjum, spółka cywilna), Zamawiający narzuca </w:t>
      </w:r>
      <w:r w:rsidR="00C3309F">
        <w:rPr>
          <w:rFonts w:ascii="Arial" w:hAnsi="Arial" w:cs="Arial"/>
          <w:sz w:val="20"/>
          <w:szCs w:val="20"/>
        </w:rPr>
        <w:t>sposób prowadzenia rozliczeń tylko z Liderem Konsorcjum.</w:t>
      </w:r>
    </w:p>
    <w:p w14:paraId="75819B8A" w14:textId="77777777" w:rsidR="007C5696" w:rsidRDefault="007C5696" w:rsidP="004E2622">
      <w:pPr>
        <w:keepNext/>
        <w:spacing w:before="120"/>
        <w:jc w:val="center"/>
        <w:rPr>
          <w:rFonts w:ascii="Arial" w:hAnsi="Arial" w:cs="Arial"/>
          <w:b/>
          <w:bCs/>
          <w:sz w:val="23"/>
          <w:szCs w:val="23"/>
        </w:rPr>
      </w:pPr>
      <w:r w:rsidRPr="006A2EF6">
        <w:rPr>
          <w:rFonts w:ascii="Arial" w:hAnsi="Arial" w:cs="Arial"/>
          <w:b/>
          <w:bCs/>
          <w:sz w:val="23"/>
          <w:szCs w:val="23"/>
        </w:rPr>
        <w:t xml:space="preserve">§ 8. </w:t>
      </w:r>
    </w:p>
    <w:p w14:paraId="75819B8B" w14:textId="77777777" w:rsidR="007C5696" w:rsidRPr="006A2EF6" w:rsidRDefault="007C5696" w:rsidP="004E2622">
      <w:pPr>
        <w:keepNext/>
        <w:spacing w:before="120"/>
        <w:jc w:val="center"/>
        <w:rPr>
          <w:rFonts w:ascii="Arial" w:hAnsi="Arial" w:cs="Arial"/>
          <w:b/>
          <w:bCs/>
          <w:sz w:val="23"/>
          <w:szCs w:val="23"/>
        </w:rPr>
      </w:pPr>
      <w:r>
        <w:rPr>
          <w:rFonts w:ascii="Arial" w:hAnsi="Arial" w:cs="Arial"/>
          <w:b/>
          <w:bCs/>
          <w:sz w:val="23"/>
          <w:szCs w:val="23"/>
        </w:rPr>
        <w:t>Nadzór inwestorski oraz autorski</w:t>
      </w:r>
    </w:p>
    <w:p w14:paraId="75819B8C" w14:textId="2A18BEF3" w:rsidR="007C5696" w:rsidRDefault="007C5696">
      <w:pPr>
        <w:numPr>
          <w:ilvl w:val="0"/>
          <w:numId w:val="25"/>
        </w:numPr>
        <w:tabs>
          <w:tab w:val="left" w:pos="360"/>
        </w:tabs>
        <w:autoSpaceDE w:val="0"/>
        <w:autoSpaceDN w:val="0"/>
        <w:spacing w:before="120"/>
        <w:ind w:left="357" w:hanging="357"/>
        <w:jc w:val="both"/>
        <w:rPr>
          <w:rFonts w:ascii="Arial" w:hAnsi="Arial" w:cs="Arial"/>
          <w:sz w:val="20"/>
          <w:szCs w:val="20"/>
        </w:rPr>
      </w:pPr>
      <w:r w:rsidRPr="006A2EF6">
        <w:rPr>
          <w:rFonts w:ascii="Arial" w:hAnsi="Arial" w:cs="Arial"/>
          <w:sz w:val="20"/>
          <w:szCs w:val="20"/>
        </w:rPr>
        <w:t xml:space="preserve">Zamawiający będzie prowadził </w:t>
      </w:r>
      <w:r w:rsidR="0041613C">
        <w:rPr>
          <w:rFonts w:ascii="Arial" w:hAnsi="Arial" w:cs="Arial"/>
          <w:sz w:val="20"/>
          <w:szCs w:val="20"/>
        </w:rPr>
        <w:t>N</w:t>
      </w:r>
      <w:r w:rsidRPr="006A2EF6">
        <w:rPr>
          <w:rFonts w:ascii="Arial" w:hAnsi="Arial" w:cs="Arial"/>
          <w:sz w:val="20"/>
          <w:szCs w:val="20"/>
        </w:rPr>
        <w:t xml:space="preserve">adzór </w:t>
      </w:r>
      <w:r w:rsidR="0041613C">
        <w:rPr>
          <w:rFonts w:ascii="Arial" w:hAnsi="Arial" w:cs="Arial"/>
          <w:sz w:val="20"/>
          <w:szCs w:val="20"/>
        </w:rPr>
        <w:t>I</w:t>
      </w:r>
      <w:r w:rsidRPr="006A2EF6">
        <w:rPr>
          <w:rFonts w:ascii="Arial" w:hAnsi="Arial" w:cs="Arial"/>
          <w:sz w:val="20"/>
          <w:szCs w:val="20"/>
        </w:rPr>
        <w:t>nwestorski zgodny z Prawem budowlanym, delegując Inspektora/-ów Nadzoru Inwestorskiego z aktualnymi uprawnieniami budowlanymi i branżowymi. Wykonawca zostanie powiadomiony o osobach prowadzących Nadzór Inwestorski w terminie 7 dni od dnia delegowania poszczególnych Inspektorów bądź od ich zmiany na inne uprawnione osoby.</w:t>
      </w:r>
    </w:p>
    <w:p w14:paraId="2D2F0155" w14:textId="7ED50B7D" w:rsidR="00C3309F" w:rsidRDefault="00C3309F">
      <w:pPr>
        <w:numPr>
          <w:ilvl w:val="0"/>
          <w:numId w:val="25"/>
        </w:numPr>
        <w:tabs>
          <w:tab w:val="left" w:pos="360"/>
        </w:tabs>
        <w:autoSpaceDE w:val="0"/>
        <w:autoSpaceDN w:val="0"/>
        <w:spacing w:before="120"/>
        <w:ind w:left="357" w:hanging="357"/>
        <w:jc w:val="both"/>
        <w:rPr>
          <w:rFonts w:ascii="Arial" w:hAnsi="Arial" w:cs="Arial"/>
          <w:sz w:val="20"/>
          <w:szCs w:val="20"/>
        </w:rPr>
      </w:pPr>
      <w:r w:rsidRPr="00C3309F">
        <w:rPr>
          <w:rFonts w:ascii="Arial" w:hAnsi="Arial" w:cs="Arial"/>
          <w:sz w:val="20"/>
          <w:szCs w:val="20"/>
        </w:rPr>
        <w:t xml:space="preserve">Inspektor Nadzoru jest uprawniony do wydawania Wykonawcy poleceń potwierdzonych wpisem do </w:t>
      </w:r>
      <w:r>
        <w:rPr>
          <w:rFonts w:ascii="Arial" w:hAnsi="Arial" w:cs="Arial"/>
          <w:sz w:val="20"/>
          <w:szCs w:val="20"/>
        </w:rPr>
        <w:t>d</w:t>
      </w:r>
      <w:r w:rsidRPr="00C3309F">
        <w:rPr>
          <w:rFonts w:ascii="Arial" w:hAnsi="Arial" w:cs="Arial"/>
          <w:sz w:val="20"/>
          <w:szCs w:val="20"/>
        </w:rPr>
        <w:t xml:space="preserve">ziennika </w:t>
      </w:r>
      <w:r>
        <w:rPr>
          <w:rFonts w:ascii="Arial" w:hAnsi="Arial" w:cs="Arial"/>
          <w:sz w:val="20"/>
          <w:szCs w:val="20"/>
        </w:rPr>
        <w:t>b</w:t>
      </w:r>
      <w:r w:rsidRPr="00C3309F">
        <w:rPr>
          <w:rFonts w:ascii="Arial" w:hAnsi="Arial" w:cs="Arial"/>
          <w:sz w:val="20"/>
          <w:szCs w:val="20"/>
        </w:rPr>
        <w:t>udowy, dotyczących</w:t>
      </w:r>
      <w:r>
        <w:rPr>
          <w:rFonts w:ascii="Arial" w:hAnsi="Arial" w:cs="Arial"/>
          <w:sz w:val="20"/>
          <w:szCs w:val="20"/>
        </w:rPr>
        <w:t xml:space="preserve"> w szczególności</w:t>
      </w:r>
      <w:r w:rsidRPr="00C3309F">
        <w:rPr>
          <w:rFonts w:ascii="Arial" w:hAnsi="Arial" w:cs="Arial"/>
          <w:sz w:val="20"/>
          <w:szCs w:val="20"/>
        </w:rPr>
        <w:t xml:space="preserve">: wstrzymania robót w przypadku ich niezgodności z </w:t>
      </w:r>
      <w:r>
        <w:rPr>
          <w:rFonts w:ascii="Arial" w:hAnsi="Arial" w:cs="Arial"/>
          <w:sz w:val="20"/>
          <w:szCs w:val="20"/>
        </w:rPr>
        <w:t>d</w:t>
      </w:r>
      <w:r w:rsidRPr="00C3309F">
        <w:rPr>
          <w:rFonts w:ascii="Arial" w:hAnsi="Arial" w:cs="Arial"/>
          <w:sz w:val="20"/>
          <w:szCs w:val="20"/>
        </w:rPr>
        <w:t xml:space="preserve">okumentacją </w:t>
      </w:r>
      <w:r>
        <w:rPr>
          <w:rFonts w:ascii="Arial" w:hAnsi="Arial" w:cs="Arial"/>
          <w:sz w:val="20"/>
          <w:szCs w:val="20"/>
        </w:rPr>
        <w:t>p</w:t>
      </w:r>
      <w:r w:rsidRPr="00C3309F">
        <w:rPr>
          <w:rFonts w:ascii="Arial" w:hAnsi="Arial" w:cs="Arial"/>
          <w:sz w:val="20"/>
          <w:szCs w:val="20"/>
        </w:rPr>
        <w:t>rojektową</w:t>
      </w:r>
      <w:r>
        <w:rPr>
          <w:rFonts w:ascii="Arial" w:hAnsi="Arial" w:cs="Arial"/>
          <w:sz w:val="20"/>
          <w:szCs w:val="20"/>
        </w:rPr>
        <w:t xml:space="preserve"> pozytywie zaopiniowaną przez Zamawiającego</w:t>
      </w:r>
      <w:r w:rsidRPr="00C3309F">
        <w:rPr>
          <w:rFonts w:ascii="Arial" w:hAnsi="Arial" w:cs="Arial"/>
          <w:sz w:val="20"/>
          <w:szCs w:val="20"/>
        </w:rPr>
        <w:t xml:space="preserve"> lub PFU, usunięcia zagrożeń, a także do żądania odkrycia robót zakrytych lub wykonania dodatkowych prób i badań w przypadku uzasadnionych wątpliwości co do jakości użytych materiałów lub urządzeń.</w:t>
      </w:r>
    </w:p>
    <w:p w14:paraId="111A27A6" w14:textId="1B1AC92E" w:rsidR="00C3309F" w:rsidRPr="006A2EF6" w:rsidRDefault="00C3309F">
      <w:pPr>
        <w:numPr>
          <w:ilvl w:val="0"/>
          <w:numId w:val="25"/>
        </w:numPr>
        <w:tabs>
          <w:tab w:val="left" w:pos="360"/>
        </w:tabs>
        <w:autoSpaceDE w:val="0"/>
        <w:autoSpaceDN w:val="0"/>
        <w:spacing w:before="120"/>
        <w:ind w:left="357" w:hanging="357"/>
        <w:jc w:val="both"/>
        <w:rPr>
          <w:rFonts w:ascii="Arial" w:hAnsi="Arial" w:cs="Arial"/>
          <w:sz w:val="20"/>
          <w:szCs w:val="20"/>
        </w:rPr>
      </w:pPr>
      <w:r w:rsidRPr="00C3309F">
        <w:rPr>
          <w:rFonts w:ascii="Arial" w:hAnsi="Arial" w:cs="Arial"/>
          <w:sz w:val="20"/>
          <w:szCs w:val="20"/>
        </w:rPr>
        <w:t>Obecność Inspektora Nadzoru na budowie oraz dokonywane przez niego odbiory nie zwalniają Wykonawcy z pełnej odpowiedzialności za jakość i prawidłowość wykonan</w:t>
      </w:r>
      <w:r w:rsidR="0041613C">
        <w:rPr>
          <w:rFonts w:ascii="Arial" w:hAnsi="Arial" w:cs="Arial"/>
          <w:sz w:val="20"/>
          <w:szCs w:val="20"/>
        </w:rPr>
        <w:t>ego</w:t>
      </w:r>
      <w:r w:rsidRPr="00C3309F">
        <w:rPr>
          <w:rFonts w:ascii="Arial" w:hAnsi="Arial" w:cs="Arial"/>
          <w:sz w:val="20"/>
          <w:szCs w:val="20"/>
        </w:rPr>
        <w:t xml:space="preserve"> </w:t>
      </w:r>
      <w:r w:rsidR="0041613C">
        <w:rPr>
          <w:rFonts w:ascii="Arial" w:hAnsi="Arial" w:cs="Arial"/>
          <w:sz w:val="20"/>
          <w:szCs w:val="20"/>
        </w:rPr>
        <w:t>Przedmiotu umowy</w:t>
      </w:r>
      <w:r w:rsidRPr="00C3309F">
        <w:rPr>
          <w:rFonts w:ascii="Arial" w:hAnsi="Arial" w:cs="Arial"/>
          <w:sz w:val="20"/>
          <w:szCs w:val="20"/>
        </w:rPr>
        <w:t xml:space="preserve"> oraz </w:t>
      </w:r>
      <w:r w:rsidR="0041613C">
        <w:rPr>
          <w:rFonts w:ascii="Arial" w:hAnsi="Arial" w:cs="Arial"/>
          <w:sz w:val="20"/>
          <w:szCs w:val="20"/>
        </w:rPr>
        <w:t>jego</w:t>
      </w:r>
      <w:r w:rsidRPr="00C3309F">
        <w:rPr>
          <w:rFonts w:ascii="Arial" w:hAnsi="Arial" w:cs="Arial"/>
          <w:sz w:val="20"/>
          <w:szCs w:val="20"/>
        </w:rPr>
        <w:t xml:space="preserve"> zgodność z </w:t>
      </w:r>
      <w:r>
        <w:rPr>
          <w:rFonts w:ascii="Arial" w:hAnsi="Arial" w:cs="Arial"/>
          <w:sz w:val="20"/>
          <w:szCs w:val="20"/>
        </w:rPr>
        <w:t>u</w:t>
      </w:r>
      <w:r w:rsidRPr="00C3309F">
        <w:rPr>
          <w:rFonts w:ascii="Arial" w:hAnsi="Arial" w:cs="Arial"/>
          <w:sz w:val="20"/>
          <w:szCs w:val="20"/>
        </w:rPr>
        <w:t>mową</w:t>
      </w:r>
      <w:r>
        <w:rPr>
          <w:rFonts w:ascii="Arial" w:hAnsi="Arial" w:cs="Arial"/>
          <w:sz w:val="20"/>
          <w:szCs w:val="20"/>
        </w:rPr>
        <w:t>, w tym PFU i dokumentacją projektową pozytywnie zaopiniowaną przez Zamawiającego</w:t>
      </w:r>
      <w:r w:rsidRPr="00C3309F">
        <w:rPr>
          <w:rFonts w:ascii="Arial" w:hAnsi="Arial" w:cs="Arial"/>
          <w:sz w:val="20"/>
          <w:szCs w:val="20"/>
        </w:rPr>
        <w:t>.</w:t>
      </w:r>
    </w:p>
    <w:p w14:paraId="18DA84D0" w14:textId="6E026DB2" w:rsidR="000E2F00" w:rsidRDefault="000E2F00">
      <w:pPr>
        <w:numPr>
          <w:ilvl w:val="0"/>
          <w:numId w:val="25"/>
        </w:numPr>
        <w:tabs>
          <w:tab w:val="left" w:pos="360"/>
        </w:tabs>
        <w:autoSpaceDE w:val="0"/>
        <w:autoSpaceDN w:val="0"/>
        <w:spacing w:before="120"/>
        <w:ind w:left="357" w:hanging="357"/>
        <w:jc w:val="both"/>
        <w:rPr>
          <w:rFonts w:ascii="Arial" w:hAnsi="Arial" w:cs="Arial"/>
          <w:sz w:val="20"/>
          <w:szCs w:val="20"/>
        </w:rPr>
      </w:pPr>
      <w:r w:rsidRPr="000E2F00">
        <w:rPr>
          <w:rFonts w:ascii="Arial" w:hAnsi="Arial" w:cs="Arial"/>
          <w:sz w:val="20"/>
          <w:szCs w:val="20"/>
        </w:rPr>
        <w:t>Wykonawca, w ramach wynagrodzenia ryczałtowego, zobowiązany jest do zapewnienia pełnego nadzoru autorskiego sprawowanego przez projektantów</w:t>
      </w:r>
      <w:r>
        <w:rPr>
          <w:rFonts w:ascii="Arial" w:hAnsi="Arial" w:cs="Arial"/>
          <w:sz w:val="20"/>
          <w:szCs w:val="20"/>
        </w:rPr>
        <w:t xml:space="preserve"> sporządzających</w:t>
      </w:r>
      <w:r w:rsidRPr="000E2F00">
        <w:rPr>
          <w:rFonts w:ascii="Arial" w:hAnsi="Arial" w:cs="Arial"/>
          <w:sz w:val="20"/>
          <w:szCs w:val="20"/>
        </w:rPr>
        <w:t xml:space="preserve"> </w:t>
      </w:r>
      <w:r>
        <w:rPr>
          <w:rFonts w:ascii="Arial" w:hAnsi="Arial" w:cs="Arial"/>
          <w:sz w:val="20"/>
          <w:szCs w:val="20"/>
        </w:rPr>
        <w:t>d</w:t>
      </w:r>
      <w:r w:rsidRPr="000E2F00">
        <w:rPr>
          <w:rFonts w:ascii="Arial" w:hAnsi="Arial" w:cs="Arial"/>
          <w:sz w:val="20"/>
          <w:szCs w:val="20"/>
        </w:rPr>
        <w:t>okumentacj</w:t>
      </w:r>
      <w:r>
        <w:rPr>
          <w:rFonts w:ascii="Arial" w:hAnsi="Arial" w:cs="Arial"/>
          <w:sz w:val="20"/>
          <w:szCs w:val="20"/>
        </w:rPr>
        <w:t>ę</w:t>
      </w:r>
      <w:r w:rsidRPr="000E2F00">
        <w:rPr>
          <w:rFonts w:ascii="Arial" w:hAnsi="Arial" w:cs="Arial"/>
          <w:sz w:val="20"/>
          <w:szCs w:val="20"/>
        </w:rPr>
        <w:t xml:space="preserve"> </w:t>
      </w:r>
      <w:r>
        <w:rPr>
          <w:rFonts w:ascii="Arial" w:hAnsi="Arial" w:cs="Arial"/>
          <w:sz w:val="20"/>
          <w:szCs w:val="20"/>
        </w:rPr>
        <w:t>p</w:t>
      </w:r>
      <w:r w:rsidRPr="000E2F00">
        <w:rPr>
          <w:rFonts w:ascii="Arial" w:hAnsi="Arial" w:cs="Arial"/>
          <w:sz w:val="20"/>
          <w:szCs w:val="20"/>
        </w:rPr>
        <w:t>rojektow</w:t>
      </w:r>
      <w:r>
        <w:rPr>
          <w:rFonts w:ascii="Arial" w:hAnsi="Arial" w:cs="Arial"/>
          <w:sz w:val="20"/>
          <w:szCs w:val="20"/>
        </w:rPr>
        <w:t>ą</w:t>
      </w:r>
      <w:r w:rsidRPr="000E2F00">
        <w:rPr>
          <w:rFonts w:ascii="Arial" w:hAnsi="Arial" w:cs="Arial"/>
          <w:sz w:val="20"/>
          <w:szCs w:val="20"/>
        </w:rPr>
        <w:t xml:space="preserve">, zgodnie z art. 20 </w:t>
      </w:r>
      <w:r w:rsidR="00AF3C08" w:rsidRPr="00AF3C08">
        <w:rPr>
          <w:rFonts w:ascii="Arial" w:hAnsi="Arial" w:cs="Arial"/>
          <w:sz w:val="20"/>
          <w:szCs w:val="20"/>
        </w:rPr>
        <w:t>ustawy z dnia 7 lipca 1994 r. Prawo budowlane (tekst jedn. Dz. U. z 202</w:t>
      </w:r>
      <w:r w:rsidR="003531A5">
        <w:rPr>
          <w:rFonts w:ascii="Arial" w:hAnsi="Arial" w:cs="Arial"/>
          <w:sz w:val="20"/>
          <w:szCs w:val="20"/>
        </w:rPr>
        <w:t>6</w:t>
      </w:r>
      <w:r w:rsidR="00AF3C08" w:rsidRPr="00AF3C08">
        <w:rPr>
          <w:rFonts w:ascii="Arial" w:hAnsi="Arial" w:cs="Arial"/>
          <w:sz w:val="20"/>
          <w:szCs w:val="20"/>
        </w:rPr>
        <w:t xml:space="preserve"> r., poz. </w:t>
      </w:r>
      <w:r w:rsidR="003531A5">
        <w:rPr>
          <w:rFonts w:ascii="Arial" w:hAnsi="Arial" w:cs="Arial"/>
          <w:sz w:val="20"/>
          <w:szCs w:val="20"/>
        </w:rPr>
        <w:t>524</w:t>
      </w:r>
      <w:r w:rsidR="00AF3C08" w:rsidRPr="00AF3C08">
        <w:rPr>
          <w:rFonts w:ascii="Arial" w:hAnsi="Arial" w:cs="Arial"/>
          <w:sz w:val="20"/>
          <w:szCs w:val="20"/>
        </w:rPr>
        <w:t xml:space="preserve"> z </w:t>
      </w:r>
      <w:proofErr w:type="spellStart"/>
      <w:r w:rsidR="00AF3C08" w:rsidRPr="00AF3C08">
        <w:rPr>
          <w:rFonts w:ascii="Arial" w:hAnsi="Arial" w:cs="Arial"/>
          <w:sz w:val="20"/>
          <w:szCs w:val="20"/>
        </w:rPr>
        <w:t>późn</w:t>
      </w:r>
      <w:proofErr w:type="spellEnd"/>
      <w:r w:rsidR="00AF3C08" w:rsidRPr="00AF3C08">
        <w:rPr>
          <w:rFonts w:ascii="Arial" w:hAnsi="Arial" w:cs="Arial"/>
          <w:sz w:val="20"/>
          <w:szCs w:val="20"/>
        </w:rPr>
        <w:t>. zm.)</w:t>
      </w:r>
      <w:r w:rsidRPr="000E2F00">
        <w:rPr>
          <w:rFonts w:ascii="Arial" w:hAnsi="Arial" w:cs="Arial"/>
          <w:sz w:val="20"/>
          <w:szCs w:val="20"/>
        </w:rPr>
        <w:t>.</w:t>
      </w:r>
    </w:p>
    <w:p w14:paraId="5314D629" w14:textId="753EFB6A" w:rsidR="000E2F00" w:rsidRDefault="000E2F00">
      <w:pPr>
        <w:numPr>
          <w:ilvl w:val="0"/>
          <w:numId w:val="25"/>
        </w:numPr>
        <w:tabs>
          <w:tab w:val="left" w:pos="360"/>
        </w:tabs>
        <w:autoSpaceDE w:val="0"/>
        <w:autoSpaceDN w:val="0"/>
        <w:spacing w:before="120"/>
        <w:ind w:left="357" w:hanging="357"/>
        <w:jc w:val="both"/>
        <w:rPr>
          <w:rFonts w:ascii="Arial" w:hAnsi="Arial" w:cs="Arial"/>
          <w:sz w:val="20"/>
          <w:szCs w:val="20"/>
        </w:rPr>
      </w:pPr>
      <w:r w:rsidRPr="000E2F00">
        <w:rPr>
          <w:rFonts w:ascii="Arial" w:hAnsi="Arial" w:cs="Arial"/>
          <w:sz w:val="20"/>
          <w:szCs w:val="20"/>
        </w:rPr>
        <w:t>Nadzór autorski będzie sprawowany przez cały okres realizacji Inwestycji, aż do zakończenia procedur odbiorowych</w:t>
      </w:r>
      <w:r>
        <w:rPr>
          <w:rFonts w:ascii="Arial" w:hAnsi="Arial" w:cs="Arial"/>
          <w:sz w:val="20"/>
          <w:szCs w:val="20"/>
        </w:rPr>
        <w:t xml:space="preserve"> (podpisania Końcowego protokołu odbioru </w:t>
      </w:r>
      <w:r w:rsidR="00B52EA8">
        <w:rPr>
          <w:rFonts w:ascii="Arial" w:hAnsi="Arial" w:cs="Arial"/>
          <w:sz w:val="20"/>
          <w:szCs w:val="20"/>
        </w:rPr>
        <w:t>Przedmiotu umowy</w:t>
      </w:r>
      <w:r>
        <w:rPr>
          <w:rFonts w:ascii="Arial" w:hAnsi="Arial" w:cs="Arial"/>
          <w:sz w:val="20"/>
          <w:szCs w:val="20"/>
        </w:rPr>
        <w:t>)</w:t>
      </w:r>
      <w:r w:rsidRPr="000E2F00">
        <w:rPr>
          <w:rFonts w:ascii="Arial" w:hAnsi="Arial" w:cs="Arial"/>
          <w:sz w:val="20"/>
          <w:szCs w:val="20"/>
        </w:rPr>
        <w:t xml:space="preserve"> i uzyskania pozwolenia na użytkowanie (jeśli wymagane).</w:t>
      </w:r>
    </w:p>
    <w:p w14:paraId="0DBAE054" w14:textId="68059144" w:rsidR="000E2F00" w:rsidRPr="000E2F00" w:rsidRDefault="000E2F00">
      <w:pPr>
        <w:numPr>
          <w:ilvl w:val="0"/>
          <w:numId w:val="25"/>
        </w:numPr>
        <w:tabs>
          <w:tab w:val="left" w:pos="360"/>
        </w:tabs>
        <w:autoSpaceDE w:val="0"/>
        <w:autoSpaceDN w:val="0"/>
        <w:spacing w:before="120"/>
        <w:ind w:left="357" w:hanging="357"/>
        <w:jc w:val="both"/>
        <w:rPr>
          <w:rFonts w:ascii="Arial" w:hAnsi="Arial" w:cs="Arial"/>
          <w:sz w:val="20"/>
          <w:szCs w:val="20"/>
        </w:rPr>
      </w:pPr>
      <w:r w:rsidRPr="000E2F00">
        <w:rPr>
          <w:rFonts w:ascii="Arial" w:hAnsi="Arial" w:cs="Arial"/>
          <w:sz w:val="20"/>
          <w:szCs w:val="20"/>
        </w:rPr>
        <w:t>W ramach nadzoru autorskiego Wykonawca zobowiązuje się w szczególności do:</w:t>
      </w:r>
    </w:p>
    <w:p w14:paraId="159CAC91" w14:textId="2AF7C0B8" w:rsidR="000E2F00" w:rsidRPr="00484DBB" w:rsidRDefault="000E2F00">
      <w:pPr>
        <w:pStyle w:val="Akapitzlist"/>
        <w:numPr>
          <w:ilvl w:val="0"/>
          <w:numId w:val="68"/>
        </w:numPr>
        <w:tabs>
          <w:tab w:val="left" w:pos="360"/>
        </w:tabs>
        <w:autoSpaceDE w:val="0"/>
        <w:autoSpaceDN w:val="0"/>
        <w:spacing w:before="120"/>
        <w:jc w:val="both"/>
        <w:rPr>
          <w:rFonts w:ascii="Arial" w:hAnsi="Arial" w:cs="Arial"/>
          <w:sz w:val="20"/>
        </w:rPr>
      </w:pPr>
      <w:r w:rsidRPr="000E2F00">
        <w:rPr>
          <w:rFonts w:ascii="Arial" w:hAnsi="Arial" w:cs="Arial"/>
          <w:sz w:val="20"/>
        </w:rPr>
        <w:t xml:space="preserve">wyjaśniania wątpliwości dotyczących rozwiązań projektowych w terminie nie </w:t>
      </w:r>
      <w:r w:rsidRPr="00484DBB">
        <w:rPr>
          <w:rFonts w:ascii="Arial" w:hAnsi="Arial" w:cs="Arial"/>
          <w:sz w:val="20"/>
        </w:rPr>
        <w:t xml:space="preserve">dłuższym niż </w:t>
      </w:r>
      <w:r w:rsidRPr="00231D67">
        <w:rPr>
          <w:rFonts w:ascii="Arial" w:hAnsi="Arial" w:cs="Arial"/>
          <w:sz w:val="20"/>
        </w:rPr>
        <w:t>3 dni robocze</w:t>
      </w:r>
      <w:r w:rsidRPr="00484DBB">
        <w:rPr>
          <w:rFonts w:ascii="Arial" w:hAnsi="Arial" w:cs="Arial"/>
          <w:sz w:val="20"/>
        </w:rPr>
        <w:t xml:space="preserve"> od zgłoszenia przez Zamawiającego lub Inspektora Nadzoru;</w:t>
      </w:r>
    </w:p>
    <w:p w14:paraId="0A54E6EE" w14:textId="4BDE66A4" w:rsidR="000E2F00" w:rsidRPr="000E2F00" w:rsidRDefault="000E2F00">
      <w:pPr>
        <w:numPr>
          <w:ilvl w:val="0"/>
          <w:numId w:val="68"/>
        </w:numPr>
        <w:tabs>
          <w:tab w:val="left" w:pos="360"/>
        </w:tabs>
        <w:autoSpaceDE w:val="0"/>
        <w:autoSpaceDN w:val="0"/>
        <w:spacing w:before="120"/>
        <w:jc w:val="both"/>
        <w:rPr>
          <w:rFonts w:ascii="Arial" w:hAnsi="Arial" w:cs="Arial"/>
          <w:sz w:val="20"/>
          <w:szCs w:val="20"/>
        </w:rPr>
      </w:pPr>
      <w:r w:rsidRPr="00484DBB">
        <w:rPr>
          <w:rFonts w:ascii="Arial" w:hAnsi="Arial" w:cs="Arial"/>
          <w:sz w:val="20"/>
          <w:szCs w:val="20"/>
        </w:rPr>
        <w:t>bieżącego uzgadniania z Inspektorem Nadzoru możliwości wprowadzenia rozwiązań</w:t>
      </w:r>
      <w:r w:rsidRPr="000E2F00">
        <w:rPr>
          <w:rFonts w:ascii="Arial" w:hAnsi="Arial" w:cs="Arial"/>
          <w:sz w:val="20"/>
          <w:szCs w:val="20"/>
        </w:rPr>
        <w:t xml:space="preserve"> zamiennych w stosunku do przewidzianych w </w:t>
      </w:r>
      <w:r>
        <w:rPr>
          <w:rFonts w:ascii="Arial" w:hAnsi="Arial" w:cs="Arial"/>
          <w:sz w:val="20"/>
          <w:szCs w:val="20"/>
        </w:rPr>
        <w:t xml:space="preserve">dokumentacji </w:t>
      </w:r>
      <w:r w:rsidRPr="000E2F00">
        <w:rPr>
          <w:rFonts w:ascii="Arial" w:hAnsi="Arial" w:cs="Arial"/>
          <w:sz w:val="20"/>
          <w:szCs w:val="20"/>
        </w:rPr>
        <w:t>projek</w:t>
      </w:r>
      <w:r>
        <w:rPr>
          <w:rFonts w:ascii="Arial" w:hAnsi="Arial" w:cs="Arial"/>
          <w:sz w:val="20"/>
          <w:szCs w:val="20"/>
        </w:rPr>
        <w:t>towej, pozytywnie zaopiniowanej przez Zamawiającego</w:t>
      </w:r>
      <w:r w:rsidRPr="000E2F00">
        <w:rPr>
          <w:rFonts w:ascii="Arial" w:hAnsi="Arial" w:cs="Arial"/>
          <w:sz w:val="20"/>
          <w:szCs w:val="20"/>
        </w:rPr>
        <w:t xml:space="preserve">, przy czym każda zmiana wymaga uprzedniej, pisemnej akceptacji Zamawiającego pod </w:t>
      </w:r>
      <w:r w:rsidRPr="000E2F00">
        <w:rPr>
          <w:rFonts w:ascii="Arial" w:hAnsi="Arial" w:cs="Arial"/>
          <w:sz w:val="20"/>
          <w:szCs w:val="20"/>
        </w:rPr>
        <w:lastRenderedPageBreak/>
        <w:t>rygorem odmowy odbioru robót</w:t>
      </w:r>
      <w:r>
        <w:rPr>
          <w:rFonts w:ascii="Arial" w:hAnsi="Arial" w:cs="Arial"/>
          <w:sz w:val="20"/>
          <w:szCs w:val="20"/>
        </w:rPr>
        <w:t xml:space="preserve"> oraz ewentualnego sporządzenia aneksu do umowy, jeśli zaistnieją podstawy do takiej zmiany</w:t>
      </w:r>
      <w:r w:rsidRPr="000E2F00">
        <w:rPr>
          <w:rFonts w:ascii="Arial" w:hAnsi="Arial" w:cs="Arial"/>
          <w:sz w:val="20"/>
          <w:szCs w:val="20"/>
        </w:rPr>
        <w:t>;</w:t>
      </w:r>
    </w:p>
    <w:p w14:paraId="165D21B6" w14:textId="4A8AA125" w:rsidR="000E2F00" w:rsidRDefault="000E2F00">
      <w:pPr>
        <w:numPr>
          <w:ilvl w:val="0"/>
          <w:numId w:val="68"/>
        </w:numPr>
        <w:tabs>
          <w:tab w:val="left" w:pos="360"/>
        </w:tabs>
        <w:autoSpaceDE w:val="0"/>
        <w:autoSpaceDN w:val="0"/>
        <w:spacing w:before="120"/>
        <w:jc w:val="both"/>
        <w:rPr>
          <w:rFonts w:ascii="Arial" w:hAnsi="Arial" w:cs="Arial"/>
          <w:sz w:val="20"/>
          <w:szCs w:val="20"/>
        </w:rPr>
      </w:pPr>
      <w:r w:rsidRPr="000E2F00">
        <w:rPr>
          <w:rFonts w:ascii="Arial" w:hAnsi="Arial" w:cs="Arial"/>
          <w:sz w:val="20"/>
          <w:szCs w:val="20"/>
        </w:rPr>
        <w:t>udziału projektantów</w:t>
      </w:r>
      <w:r w:rsidR="007A0719">
        <w:rPr>
          <w:rFonts w:ascii="Arial" w:hAnsi="Arial" w:cs="Arial"/>
          <w:sz w:val="20"/>
          <w:szCs w:val="20"/>
        </w:rPr>
        <w:t>, na żądanie Zamawiającego,</w:t>
      </w:r>
      <w:r w:rsidRPr="000E2F00">
        <w:rPr>
          <w:rFonts w:ascii="Arial" w:hAnsi="Arial" w:cs="Arial"/>
          <w:sz w:val="20"/>
          <w:szCs w:val="20"/>
        </w:rPr>
        <w:t xml:space="preserve"> </w:t>
      </w:r>
      <w:r w:rsidR="007A0719" w:rsidRPr="007A0719">
        <w:rPr>
          <w:rFonts w:ascii="Arial" w:hAnsi="Arial" w:cs="Arial"/>
          <w:sz w:val="20"/>
          <w:szCs w:val="20"/>
        </w:rPr>
        <w:t>w radach budowy, kluczowych próbach technicznych i sprawdzeniach instalacji (w tym systemu alarmowo-</w:t>
      </w:r>
      <w:proofErr w:type="spellStart"/>
      <w:r w:rsidR="007A0719" w:rsidRPr="007A0719">
        <w:rPr>
          <w:rFonts w:ascii="Arial" w:hAnsi="Arial" w:cs="Arial"/>
          <w:sz w:val="20"/>
          <w:szCs w:val="20"/>
        </w:rPr>
        <w:t>przyzywowego</w:t>
      </w:r>
      <w:proofErr w:type="spellEnd"/>
      <w:r w:rsidR="007A0719" w:rsidRPr="007A0719">
        <w:rPr>
          <w:rFonts w:ascii="Arial" w:hAnsi="Arial" w:cs="Arial"/>
          <w:sz w:val="20"/>
          <w:szCs w:val="20"/>
        </w:rPr>
        <w:t xml:space="preserve"> toalety) oraz w badaniu odbiorczym platformy </w:t>
      </w:r>
      <w:proofErr w:type="spellStart"/>
      <w:r w:rsidR="007A0719" w:rsidRPr="007A0719">
        <w:rPr>
          <w:rFonts w:ascii="Arial" w:hAnsi="Arial" w:cs="Arial"/>
          <w:sz w:val="20"/>
          <w:szCs w:val="20"/>
        </w:rPr>
        <w:t>przyschodowej</w:t>
      </w:r>
      <w:proofErr w:type="spellEnd"/>
      <w:r w:rsidR="007A0719" w:rsidRPr="007A0719">
        <w:rPr>
          <w:rFonts w:ascii="Arial" w:hAnsi="Arial" w:cs="Arial"/>
          <w:sz w:val="20"/>
          <w:szCs w:val="20"/>
        </w:rPr>
        <w:t xml:space="preserve"> prowadzonym przez Urząd Dozoru Technicznego (UDT)</w:t>
      </w:r>
      <w:r w:rsidRPr="000E2F00">
        <w:rPr>
          <w:rFonts w:ascii="Arial" w:hAnsi="Arial" w:cs="Arial"/>
          <w:sz w:val="20"/>
          <w:szCs w:val="20"/>
        </w:rPr>
        <w:t>.</w:t>
      </w:r>
    </w:p>
    <w:p w14:paraId="115A6464" w14:textId="5484D699" w:rsidR="000E2F00" w:rsidRPr="000E2F00" w:rsidRDefault="000E2F00" w:rsidP="000E2F00">
      <w:pPr>
        <w:tabs>
          <w:tab w:val="left" w:pos="360"/>
        </w:tabs>
        <w:autoSpaceDE w:val="0"/>
        <w:autoSpaceDN w:val="0"/>
        <w:spacing w:before="120"/>
        <w:ind w:left="360" w:hanging="360"/>
        <w:jc w:val="both"/>
        <w:rPr>
          <w:rFonts w:ascii="Arial" w:hAnsi="Arial" w:cs="Arial"/>
          <w:sz w:val="20"/>
          <w:szCs w:val="20"/>
        </w:rPr>
      </w:pPr>
      <w:r w:rsidRPr="0019022B">
        <w:rPr>
          <w:rFonts w:ascii="Arial" w:hAnsi="Arial" w:cs="Arial"/>
          <w:sz w:val="20"/>
          <w:szCs w:val="20"/>
        </w:rPr>
        <w:t>7.  Projektant sprawujący nadzór autorski jest zobowiązany do wydania końcowego oświadczenia o zgodności wykonania Inwestycji z dokumentacją projektową pozytywnie zaopiniowaną przez Zamawiającego oraz celami i funkcjonalnościami określonymi w PFU</w:t>
      </w:r>
      <w:r w:rsidR="006D1BFC" w:rsidRPr="0019022B">
        <w:rPr>
          <w:rFonts w:ascii="Arial" w:hAnsi="Arial" w:cs="Arial"/>
          <w:sz w:val="20"/>
          <w:szCs w:val="20"/>
        </w:rPr>
        <w:t xml:space="preserve"> oraz</w:t>
      </w:r>
      <w:r w:rsidR="007A0719" w:rsidRPr="0019022B">
        <w:rPr>
          <w:rFonts w:ascii="Arial" w:hAnsi="Arial" w:cs="Arial"/>
          <w:sz w:val="20"/>
          <w:szCs w:val="20"/>
        </w:rPr>
        <w:t xml:space="preserve"> przepisach w zakresie zapewniania dostępności osobom ze szczególnymi potrzebami</w:t>
      </w:r>
      <w:r w:rsidRPr="0019022B">
        <w:rPr>
          <w:rFonts w:ascii="Arial" w:hAnsi="Arial" w:cs="Arial"/>
          <w:sz w:val="20"/>
          <w:szCs w:val="20"/>
        </w:rPr>
        <w:t xml:space="preserve">, co stanowi warunek konieczny do podpisania Końcowego protokołu odbioru </w:t>
      </w:r>
      <w:r w:rsidR="00B52EA8" w:rsidRPr="0019022B">
        <w:rPr>
          <w:rFonts w:ascii="Arial" w:hAnsi="Arial" w:cs="Arial"/>
          <w:sz w:val="20"/>
          <w:szCs w:val="20"/>
        </w:rPr>
        <w:t>Przedmiotu umowy</w:t>
      </w:r>
      <w:r w:rsidRPr="0019022B">
        <w:rPr>
          <w:rFonts w:ascii="Arial" w:hAnsi="Arial" w:cs="Arial"/>
          <w:sz w:val="20"/>
          <w:szCs w:val="20"/>
        </w:rPr>
        <w:t>.</w:t>
      </w:r>
    </w:p>
    <w:p w14:paraId="75819B8E" w14:textId="77777777" w:rsidR="007C5696" w:rsidRDefault="007C5696" w:rsidP="000E2F00">
      <w:pPr>
        <w:tabs>
          <w:tab w:val="left" w:pos="360"/>
        </w:tabs>
        <w:autoSpaceDE w:val="0"/>
        <w:autoSpaceDN w:val="0"/>
        <w:jc w:val="both"/>
      </w:pPr>
    </w:p>
    <w:p w14:paraId="7D8009EB" w14:textId="77777777" w:rsidR="000E2F00" w:rsidRDefault="000E2F00" w:rsidP="000E2F00">
      <w:pPr>
        <w:keepNext/>
        <w:spacing w:before="120"/>
        <w:jc w:val="center"/>
        <w:rPr>
          <w:rFonts w:ascii="Arial" w:hAnsi="Arial" w:cs="Arial"/>
          <w:b/>
          <w:bCs/>
          <w:sz w:val="23"/>
          <w:szCs w:val="23"/>
        </w:rPr>
      </w:pPr>
      <w:r>
        <w:rPr>
          <w:rFonts w:ascii="Arial" w:hAnsi="Arial" w:cs="Arial"/>
          <w:b/>
          <w:bCs/>
          <w:sz w:val="23"/>
          <w:szCs w:val="23"/>
        </w:rPr>
        <w:t>§ 8a.</w:t>
      </w:r>
    </w:p>
    <w:p w14:paraId="34097083" w14:textId="14C840AD" w:rsidR="000E2F00" w:rsidRDefault="000E2F00" w:rsidP="000E2F00">
      <w:pPr>
        <w:keepNext/>
        <w:spacing w:before="120"/>
        <w:jc w:val="center"/>
        <w:rPr>
          <w:rFonts w:ascii="Arial" w:hAnsi="Arial" w:cs="Arial"/>
          <w:b/>
          <w:bCs/>
          <w:sz w:val="23"/>
          <w:szCs w:val="23"/>
        </w:rPr>
      </w:pPr>
      <w:r>
        <w:rPr>
          <w:rFonts w:ascii="Arial" w:hAnsi="Arial" w:cs="Arial"/>
          <w:b/>
          <w:bCs/>
          <w:sz w:val="23"/>
          <w:szCs w:val="23"/>
        </w:rPr>
        <w:t xml:space="preserve">Wnioski materiałowe i standard wykonania </w:t>
      </w:r>
    </w:p>
    <w:p w14:paraId="54A7EF12" w14:textId="477E3359" w:rsidR="0035164B" w:rsidRPr="0035164B" w:rsidRDefault="0035164B">
      <w:pPr>
        <w:numPr>
          <w:ilvl w:val="0"/>
          <w:numId w:val="71"/>
        </w:numPr>
        <w:tabs>
          <w:tab w:val="left" w:pos="360"/>
          <w:tab w:val="num" w:pos="720"/>
        </w:tabs>
        <w:autoSpaceDE w:val="0"/>
        <w:autoSpaceDN w:val="0"/>
        <w:jc w:val="both"/>
        <w:rPr>
          <w:rFonts w:ascii="Arial" w:hAnsi="Arial" w:cs="Arial"/>
          <w:sz w:val="20"/>
          <w:szCs w:val="20"/>
        </w:rPr>
      </w:pPr>
      <w:r w:rsidRPr="0035164B">
        <w:rPr>
          <w:rFonts w:ascii="Arial" w:hAnsi="Arial" w:cs="Arial"/>
          <w:sz w:val="20"/>
          <w:szCs w:val="20"/>
        </w:rPr>
        <w:t xml:space="preserve">Wszelkie </w:t>
      </w:r>
      <w:r w:rsidR="007A0719" w:rsidRPr="007A0719">
        <w:rPr>
          <w:rFonts w:ascii="Arial" w:hAnsi="Arial" w:cs="Arial"/>
          <w:sz w:val="20"/>
          <w:szCs w:val="20"/>
        </w:rPr>
        <w:t>materiały, urządzenia, wyroby budowlane, elementy wykończeniowe, przed ich zamówieniem i montażem, wymagają uzyskania akceptacji Zamawiającego oraz Inspektora Nadzoru (w formie pisemnej lub e-mailowej na podstawie wniosku materiałowego).</w:t>
      </w:r>
    </w:p>
    <w:p w14:paraId="498B745C" w14:textId="50DD42C6" w:rsidR="0035164B" w:rsidRPr="0035164B" w:rsidRDefault="0035164B">
      <w:pPr>
        <w:numPr>
          <w:ilvl w:val="0"/>
          <w:numId w:val="71"/>
        </w:numPr>
        <w:tabs>
          <w:tab w:val="left" w:pos="360"/>
          <w:tab w:val="num" w:pos="720"/>
        </w:tabs>
        <w:autoSpaceDE w:val="0"/>
        <w:autoSpaceDN w:val="0"/>
        <w:jc w:val="both"/>
        <w:rPr>
          <w:rFonts w:ascii="Arial" w:hAnsi="Arial" w:cs="Arial"/>
          <w:sz w:val="20"/>
          <w:szCs w:val="20"/>
        </w:rPr>
      </w:pPr>
      <w:r w:rsidRPr="0035164B">
        <w:rPr>
          <w:rFonts w:ascii="Arial" w:hAnsi="Arial" w:cs="Arial"/>
          <w:sz w:val="20"/>
          <w:szCs w:val="20"/>
        </w:rPr>
        <w:t>Obowiązek uzyskania akceptacji dotyczy w szczególności:</w:t>
      </w:r>
    </w:p>
    <w:p w14:paraId="05FBB9B4" w14:textId="5E3FB425" w:rsidR="0035164B" w:rsidRDefault="00F7592B">
      <w:pPr>
        <w:pStyle w:val="Akapitzlist"/>
        <w:numPr>
          <w:ilvl w:val="0"/>
          <w:numId w:val="72"/>
        </w:numPr>
        <w:tabs>
          <w:tab w:val="left" w:pos="360"/>
        </w:tabs>
        <w:autoSpaceDE w:val="0"/>
        <w:autoSpaceDN w:val="0"/>
        <w:jc w:val="both"/>
        <w:rPr>
          <w:rFonts w:ascii="Arial" w:hAnsi="Arial" w:cs="Arial"/>
          <w:sz w:val="20"/>
        </w:rPr>
      </w:pPr>
      <w:r w:rsidRPr="00F7592B">
        <w:rPr>
          <w:rFonts w:ascii="Arial" w:hAnsi="Arial" w:cs="Arial"/>
          <w:sz w:val="20"/>
        </w:rPr>
        <w:t>elementów wyposażenia i wykończenia toalety dla osób z niepełnosprawnościami</w:t>
      </w:r>
      <w:r>
        <w:rPr>
          <w:rFonts w:ascii="Arial" w:hAnsi="Arial" w:cs="Arial"/>
          <w:sz w:val="20"/>
        </w:rPr>
        <w:t>;</w:t>
      </w:r>
    </w:p>
    <w:p w14:paraId="037B14FE" w14:textId="4431A707" w:rsidR="00F7592B" w:rsidRDefault="00F7592B">
      <w:pPr>
        <w:pStyle w:val="Akapitzlist"/>
        <w:numPr>
          <w:ilvl w:val="0"/>
          <w:numId w:val="72"/>
        </w:numPr>
        <w:tabs>
          <w:tab w:val="left" w:pos="360"/>
        </w:tabs>
        <w:autoSpaceDE w:val="0"/>
        <w:autoSpaceDN w:val="0"/>
        <w:jc w:val="both"/>
        <w:rPr>
          <w:rFonts w:ascii="Arial" w:hAnsi="Arial" w:cs="Arial"/>
          <w:sz w:val="20"/>
        </w:rPr>
      </w:pPr>
      <w:r w:rsidRPr="00F7592B">
        <w:rPr>
          <w:rFonts w:ascii="Arial" w:hAnsi="Arial" w:cs="Arial"/>
          <w:sz w:val="20"/>
        </w:rPr>
        <w:t>systemu ścieżek dotykowych, pasów ostrzegawczych, nakładek oraz tablic i oznaczeń w języku Braille’a;</w:t>
      </w:r>
    </w:p>
    <w:p w14:paraId="78EB7854" w14:textId="77777777" w:rsidR="00F7592B" w:rsidRDefault="00F7592B" w:rsidP="00F7592B">
      <w:pPr>
        <w:pStyle w:val="Akapitzlist"/>
        <w:numPr>
          <w:ilvl w:val="0"/>
          <w:numId w:val="72"/>
        </w:numPr>
        <w:tabs>
          <w:tab w:val="left" w:pos="360"/>
        </w:tabs>
        <w:autoSpaceDE w:val="0"/>
        <w:autoSpaceDN w:val="0"/>
        <w:jc w:val="both"/>
        <w:rPr>
          <w:rFonts w:ascii="Arial" w:hAnsi="Arial" w:cs="Arial"/>
          <w:sz w:val="20"/>
        </w:rPr>
      </w:pPr>
      <w:r w:rsidRPr="00F7592B">
        <w:rPr>
          <w:rFonts w:ascii="Arial" w:hAnsi="Arial" w:cs="Arial"/>
          <w:sz w:val="20"/>
        </w:rPr>
        <w:t xml:space="preserve">platformy </w:t>
      </w:r>
      <w:proofErr w:type="spellStart"/>
      <w:r w:rsidRPr="00F7592B">
        <w:rPr>
          <w:rFonts w:ascii="Arial" w:hAnsi="Arial" w:cs="Arial"/>
          <w:sz w:val="20"/>
        </w:rPr>
        <w:t>przyschodowej</w:t>
      </w:r>
      <w:proofErr w:type="spellEnd"/>
      <w:r>
        <w:rPr>
          <w:rFonts w:ascii="Arial" w:hAnsi="Arial" w:cs="Arial"/>
          <w:sz w:val="20"/>
        </w:rPr>
        <w:t>.</w:t>
      </w:r>
    </w:p>
    <w:p w14:paraId="7235ABAE" w14:textId="55A913A0" w:rsidR="0035164B" w:rsidRPr="00F7592B" w:rsidRDefault="00F7592B" w:rsidP="00F7592B">
      <w:pPr>
        <w:pStyle w:val="Akapitzlist"/>
        <w:numPr>
          <w:ilvl w:val="0"/>
          <w:numId w:val="71"/>
        </w:numPr>
        <w:tabs>
          <w:tab w:val="left" w:pos="360"/>
        </w:tabs>
        <w:autoSpaceDE w:val="0"/>
        <w:autoSpaceDN w:val="0"/>
        <w:jc w:val="both"/>
        <w:rPr>
          <w:rFonts w:ascii="Arial" w:hAnsi="Arial" w:cs="Arial"/>
          <w:sz w:val="20"/>
        </w:rPr>
      </w:pPr>
      <w:r w:rsidRPr="00F7592B">
        <w:rPr>
          <w:rFonts w:ascii="Arial" w:hAnsi="Arial" w:cs="Arial"/>
          <w:sz w:val="20"/>
        </w:rPr>
        <w:t xml:space="preserve">Wykonawca przedkłada wnioski materiałowe wraz z kartami technicznymi, atestami, deklaracjami właściwości użytkowych oraz próbkami materiałowymi i propozycją kolorystyczną (wg palety RAL/NCS) nie później niż na </w:t>
      </w:r>
      <w:r w:rsidR="00D72CEF" w:rsidRPr="0019022B">
        <w:rPr>
          <w:rFonts w:ascii="Arial" w:hAnsi="Arial" w:cs="Arial"/>
          <w:sz w:val="20"/>
        </w:rPr>
        <w:t>3</w:t>
      </w:r>
      <w:r w:rsidRPr="00F7592B">
        <w:rPr>
          <w:rFonts w:ascii="Arial" w:hAnsi="Arial" w:cs="Arial"/>
          <w:sz w:val="20"/>
        </w:rPr>
        <w:t xml:space="preserve"> Dni roboczych przed planowaną datą zamówienia. Zamawiający lub Inspektor Nadzoru wyda decyzję w terminie </w:t>
      </w:r>
      <w:r w:rsidR="00D72CEF" w:rsidRPr="0019022B">
        <w:rPr>
          <w:rFonts w:ascii="Arial" w:hAnsi="Arial" w:cs="Arial"/>
          <w:sz w:val="20"/>
        </w:rPr>
        <w:t>2</w:t>
      </w:r>
      <w:r w:rsidRPr="00F7592B">
        <w:rPr>
          <w:rFonts w:ascii="Arial" w:hAnsi="Arial" w:cs="Arial"/>
          <w:sz w:val="20"/>
        </w:rPr>
        <w:t xml:space="preserve"> Dni roboczych od otrzymania kompletnego wniosk</w:t>
      </w:r>
      <w:r>
        <w:rPr>
          <w:rFonts w:ascii="Arial" w:hAnsi="Arial" w:cs="Arial"/>
          <w:sz w:val="20"/>
        </w:rPr>
        <w:t>u</w:t>
      </w:r>
      <w:r w:rsidR="0035164B" w:rsidRPr="00F7592B">
        <w:rPr>
          <w:rFonts w:ascii="Arial" w:hAnsi="Arial" w:cs="Arial"/>
          <w:sz w:val="20"/>
        </w:rPr>
        <w:t>.</w:t>
      </w:r>
    </w:p>
    <w:p w14:paraId="5E1DF448" w14:textId="3E315A81" w:rsidR="00F7592B" w:rsidRDefault="00F7592B">
      <w:pPr>
        <w:numPr>
          <w:ilvl w:val="0"/>
          <w:numId w:val="71"/>
        </w:numPr>
        <w:tabs>
          <w:tab w:val="left" w:pos="360"/>
          <w:tab w:val="num" w:pos="720"/>
        </w:tabs>
        <w:autoSpaceDE w:val="0"/>
        <w:autoSpaceDN w:val="0"/>
        <w:jc w:val="both"/>
        <w:rPr>
          <w:rFonts w:ascii="Arial" w:hAnsi="Arial" w:cs="Arial"/>
          <w:sz w:val="20"/>
          <w:szCs w:val="20"/>
        </w:rPr>
      </w:pPr>
      <w:r w:rsidRPr="00F7592B">
        <w:rPr>
          <w:rFonts w:ascii="Arial" w:hAnsi="Arial" w:cs="Arial"/>
          <w:sz w:val="20"/>
          <w:szCs w:val="20"/>
        </w:rPr>
        <w:t>Wykonawca zapewni estetyczne wykonanie prac i dopasowanie kolorystyczne widocznych elementów (w szczególności profesjonalne lakierowanie szyny jezdnej i obudowy platformy schodowej) do wystroju wnętrz Filharmonii, na podstawie uprzednio zaakceptowanych przez Zamawiającego próbek</w:t>
      </w:r>
      <w:r>
        <w:rPr>
          <w:rFonts w:ascii="Arial" w:hAnsi="Arial" w:cs="Arial"/>
          <w:sz w:val="20"/>
          <w:szCs w:val="20"/>
        </w:rPr>
        <w:t>.</w:t>
      </w:r>
    </w:p>
    <w:p w14:paraId="60268D24" w14:textId="46BA3205" w:rsidR="002C5308" w:rsidRPr="00F7592B" w:rsidRDefault="00F7592B" w:rsidP="00F7592B">
      <w:pPr>
        <w:numPr>
          <w:ilvl w:val="0"/>
          <w:numId w:val="71"/>
        </w:numPr>
        <w:tabs>
          <w:tab w:val="left" w:pos="360"/>
          <w:tab w:val="num" w:pos="720"/>
        </w:tabs>
        <w:autoSpaceDE w:val="0"/>
        <w:autoSpaceDN w:val="0"/>
        <w:jc w:val="both"/>
        <w:rPr>
          <w:rFonts w:ascii="Arial" w:hAnsi="Arial" w:cs="Arial"/>
          <w:sz w:val="20"/>
          <w:szCs w:val="20"/>
        </w:rPr>
      </w:pPr>
      <w:r w:rsidRPr="00F7592B">
        <w:rPr>
          <w:rFonts w:ascii="Arial" w:hAnsi="Arial" w:cs="Arial"/>
          <w:sz w:val="20"/>
          <w:szCs w:val="20"/>
        </w:rPr>
        <w:t>Wykonawca ponosi wyłączną odpowiedzialność za wszelkie opó</w:t>
      </w:r>
      <w:r>
        <w:rPr>
          <w:rFonts w:ascii="Arial" w:hAnsi="Arial" w:cs="Arial"/>
          <w:sz w:val="20"/>
          <w:szCs w:val="20"/>
        </w:rPr>
        <w:t>źnienia</w:t>
      </w:r>
      <w:r w:rsidRPr="00F7592B">
        <w:rPr>
          <w:rFonts w:ascii="Arial" w:hAnsi="Arial" w:cs="Arial"/>
          <w:sz w:val="20"/>
          <w:szCs w:val="20"/>
        </w:rPr>
        <w:t xml:space="preserve"> oraz koszty wynikające z zamówienia lub montażu materiałów i urządzeń, które nie zostały uprzednio zaakceptowane przez Zamawiającego</w:t>
      </w:r>
      <w:r w:rsidR="002C5308" w:rsidRPr="00F7592B">
        <w:rPr>
          <w:rFonts w:ascii="Arial" w:hAnsi="Arial" w:cs="Arial"/>
          <w:sz w:val="20"/>
          <w:szCs w:val="20"/>
        </w:rPr>
        <w:t>.</w:t>
      </w:r>
    </w:p>
    <w:p w14:paraId="75819B8F" w14:textId="77777777" w:rsidR="007C5696" w:rsidRDefault="007C5696" w:rsidP="006A2EF6">
      <w:pPr>
        <w:keepNext/>
        <w:spacing w:before="120"/>
        <w:jc w:val="center"/>
        <w:rPr>
          <w:rFonts w:ascii="Arial" w:hAnsi="Arial" w:cs="Arial"/>
          <w:b/>
          <w:bCs/>
          <w:sz w:val="23"/>
          <w:szCs w:val="23"/>
        </w:rPr>
      </w:pPr>
      <w:r w:rsidRPr="006A2EF6">
        <w:rPr>
          <w:rFonts w:ascii="Arial" w:hAnsi="Arial" w:cs="Arial"/>
          <w:b/>
          <w:bCs/>
          <w:sz w:val="23"/>
          <w:szCs w:val="23"/>
        </w:rPr>
        <w:t>§ 9.</w:t>
      </w:r>
    </w:p>
    <w:p w14:paraId="75819B90" w14:textId="77777777" w:rsidR="007C5696" w:rsidRPr="006A2EF6" w:rsidRDefault="007C5696" w:rsidP="006A2EF6">
      <w:pPr>
        <w:keepNext/>
        <w:spacing w:before="120"/>
        <w:jc w:val="center"/>
        <w:rPr>
          <w:rFonts w:ascii="Arial" w:hAnsi="Arial" w:cs="Arial"/>
          <w:sz w:val="21"/>
          <w:szCs w:val="21"/>
        </w:rPr>
      </w:pPr>
      <w:r>
        <w:rPr>
          <w:rFonts w:ascii="Arial" w:hAnsi="Arial" w:cs="Arial"/>
          <w:b/>
          <w:bCs/>
          <w:sz w:val="23"/>
          <w:szCs w:val="23"/>
        </w:rPr>
        <w:t>Przedstawiciele i personel</w:t>
      </w:r>
    </w:p>
    <w:p w14:paraId="75819B91" w14:textId="77777777" w:rsidR="007C5696" w:rsidRPr="006A2EF6" w:rsidRDefault="007C5696">
      <w:pPr>
        <w:numPr>
          <w:ilvl w:val="6"/>
          <w:numId w:val="66"/>
        </w:numPr>
        <w:tabs>
          <w:tab w:val="left" w:pos="360"/>
        </w:tabs>
        <w:autoSpaceDE w:val="0"/>
        <w:autoSpaceDN w:val="0"/>
        <w:adjustRightInd w:val="0"/>
        <w:spacing w:before="120"/>
        <w:ind w:left="360"/>
        <w:jc w:val="both"/>
        <w:rPr>
          <w:rFonts w:ascii="Arial" w:hAnsi="Arial" w:cs="Arial"/>
          <w:sz w:val="20"/>
          <w:szCs w:val="20"/>
        </w:rPr>
      </w:pPr>
      <w:r w:rsidRPr="006A2EF6">
        <w:rPr>
          <w:rFonts w:ascii="Arial" w:hAnsi="Arial" w:cs="Arial"/>
          <w:sz w:val="20"/>
          <w:szCs w:val="20"/>
        </w:rPr>
        <w:t>Strony ustalają, że osobami reprezentującymi je przy wykonywaniu umowy i w trakcie odbioru będą:</w:t>
      </w:r>
    </w:p>
    <w:p w14:paraId="75819B92" w14:textId="2F93C8EA" w:rsidR="007C5696" w:rsidRPr="00F711CB" w:rsidRDefault="007C5696">
      <w:pPr>
        <w:numPr>
          <w:ilvl w:val="0"/>
          <w:numId w:val="6"/>
        </w:numPr>
        <w:tabs>
          <w:tab w:val="left" w:pos="360"/>
        </w:tabs>
        <w:autoSpaceDE w:val="0"/>
        <w:autoSpaceDN w:val="0"/>
        <w:adjustRightInd w:val="0"/>
        <w:ind w:firstLine="0"/>
        <w:jc w:val="both"/>
        <w:rPr>
          <w:rFonts w:ascii="Arial" w:hAnsi="Arial" w:cs="Arial"/>
          <w:sz w:val="20"/>
          <w:szCs w:val="20"/>
        </w:rPr>
      </w:pPr>
      <w:r w:rsidRPr="00F711CB">
        <w:rPr>
          <w:rFonts w:ascii="Arial" w:hAnsi="Arial" w:cs="Arial"/>
          <w:sz w:val="20"/>
          <w:szCs w:val="20"/>
        </w:rPr>
        <w:t xml:space="preserve">ze strony Zamawiającego </w:t>
      </w:r>
      <w:r w:rsidR="00AE6FAB" w:rsidRPr="00F711CB">
        <w:rPr>
          <w:rFonts w:ascii="Arial" w:hAnsi="Arial" w:cs="Arial"/>
          <w:sz w:val="20"/>
          <w:szCs w:val="20"/>
        </w:rPr>
        <w:t>–</w:t>
      </w:r>
      <w:r w:rsidR="00EA09D6" w:rsidRPr="00F711CB">
        <w:rPr>
          <w:rFonts w:ascii="Arial" w:hAnsi="Arial" w:cs="Arial"/>
          <w:sz w:val="20"/>
          <w:szCs w:val="20"/>
        </w:rPr>
        <w:t xml:space="preserve"> jako Przedstawiciel Zamawiającego</w:t>
      </w:r>
      <w:r w:rsidR="00F711CB" w:rsidRPr="00F711CB">
        <w:rPr>
          <w:rFonts w:ascii="Arial" w:hAnsi="Arial" w:cs="Arial"/>
          <w:sz w:val="20"/>
          <w:szCs w:val="20"/>
        </w:rPr>
        <w:t>……………………</w:t>
      </w:r>
    </w:p>
    <w:p w14:paraId="75819B93" w14:textId="0E9B6786" w:rsidR="007C5696" w:rsidRPr="00F711CB" w:rsidRDefault="00EA09D6">
      <w:pPr>
        <w:numPr>
          <w:ilvl w:val="0"/>
          <w:numId w:val="6"/>
        </w:numPr>
        <w:tabs>
          <w:tab w:val="left" w:pos="360"/>
        </w:tabs>
        <w:autoSpaceDE w:val="0"/>
        <w:autoSpaceDN w:val="0"/>
        <w:adjustRightInd w:val="0"/>
        <w:ind w:firstLine="0"/>
        <w:jc w:val="both"/>
        <w:rPr>
          <w:rFonts w:ascii="Arial" w:hAnsi="Arial" w:cs="Arial"/>
          <w:sz w:val="20"/>
          <w:szCs w:val="20"/>
        </w:rPr>
      </w:pPr>
      <w:r w:rsidRPr="00F711CB">
        <w:rPr>
          <w:rFonts w:ascii="Arial" w:hAnsi="Arial" w:cs="Arial"/>
          <w:sz w:val="20"/>
          <w:szCs w:val="20"/>
        </w:rPr>
        <w:t xml:space="preserve">Inspektor Nadzoru – </w:t>
      </w:r>
      <w:r w:rsidR="00F711CB" w:rsidRPr="00F711CB">
        <w:rPr>
          <w:rFonts w:ascii="Arial" w:hAnsi="Arial" w:cs="Arial"/>
          <w:sz w:val="20"/>
          <w:szCs w:val="20"/>
        </w:rPr>
        <w:t>branża ……………</w:t>
      </w:r>
      <w:proofErr w:type="gramStart"/>
      <w:r w:rsidR="00F711CB" w:rsidRPr="00F711CB">
        <w:rPr>
          <w:rFonts w:ascii="Arial" w:hAnsi="Arial" w:cs="Arial"/>
          <w:sz w:val="20"/>
          <w:szCs w:val="20"/>
        </w:rPr>
        <w:t>…….</w:t>
      </w:r>
      <w:proofErr w:type="gramEnd"/>
      <w:r w:rsidR="00F711CB" w:rsidRPr="00F711CB">
        <w:rPr>
          <w:rFonts w:ascii="Arial" w:hAnsi="Arial" w:cs="Arial"/>
          <w:sz w:val="20"/>
          <w:szCs w:val="20"/>
        </w:rPr>
        <w:t>.</w:t>
      </w:r>
    </w:p>
    <w:p w14:paraId="281135D8" w14:textId="047AF138" w:rsidR="005D56D9" w:rsidRDefault="005D56D9">
      <w:pPr>
        <w:numPr>
          <w:ilvl w:val="0"/>
          <w:numId w:val="6"/>
        </w:numPr>
        <w:tabs>
          <w:tab w:val="left" w:pos="360"/>
        </w:tabs>
        <w:autoSpaceDE w:val="0"/>
        <w:autoSpaceDN w:val="0"/>
        <w:adjustRightInd w:val="0"/>
        <w:ind w:firstLine="0"/>
        <w:jc w:val="both"/>
        <w:rPr>
          <w:rFonts w:ascii="Arial" w:hAnsi="Arial" w:cs="Arial"/>
          <w:sz w:val="20"/>
          <w:szCs w:val="20"/>
        </w:rPr>
      </w:pPr>
      <w:r>
        <w:rPr>
          <w:rFonts w:ascii="Arial" w:hAnsi="Arial" w:cs="Arial"/>
          <w:sz w:val="20"/>
          <w:szCs w:val="20"/>
        </w:rPr>
        <w:t>Przedstawiciel Wykonawcy</w:t>
      </w:r>
      <w:r w:rsidR="007C5696" w:rsidRPr="006A2EF6">
        <w:rPr>
          <w:rFonts w:ascii="Arial" w:hAnsi="Arial" w:cs="Arial"/>
          <w:sz w:val="20"/>
          <w:szCs w:val="20"/>
        </w:rPr>
        <w:t xml:space="preserve"> </w:t>
      </w:r>
      <w:r w:rsidR="00374140">
        <w:rPr>
          <w:rFonts w:ascii="Arial" w:hAnsi="Arial" w:cs="Arial"/>
          <w:sz w:val="20"/>
          <w:szCs w:val="20"/>
        </w:rPr>
        <w:t>–</w:t>
      </w:r>
      <w:r w:rsidR="00F711CB">
        <w:rPr>
          <w:rFonts w:ascii="Arial" w:hAnsi="Arial" w:cs="Arial"/>
          <w:sz w:val="20"/>
          <w:szCs w:val="20"/>
        </w:rPr>
        <w:t xml:space="preserve"> </w:t>
      </w:r>
      <w:r>
        <w:rPr>
          <w:rFonts w:ascii="Arial" w:hAnsi="Arial" w:cs="Arial"/>
          <w:sz w:val="20"/>
          <w:szCs w:val="20"/>
        </w:rPr>
        <w:t>K</w:t>
      </w:r>
      <w:r w:rsidR="007C5696" w:rsidRPr="006A2EF6">
        <w:rPr>
          <w:rFonts w:ascii="Arial" w:hAnsi="Arial" w:cs="Arial"/>
          <w:sz w:val="20"/>
          <w:szCs w:val="20"/>
        </w:rPr>
        <w:t xml:space="preserve">ierownik </w:t>
      </w:r>
      <w:r>
        <w:rPr>
          <w:rFonts w:ascii="Arial" w:hAnsi="Arial" w:cs="Arial"/>
          <w:sz w:val="20"/>
          <w:szCs w:val="20"/>
        </w:rPr>
        <w:t>B</w:t>
      </w:r>
      <w:r w:rsidR="007C5696" w:rsidRPr="006A2EF6">
        <w:rPr>
          <w:rFonts w:ascii="Arial" w:hAnsi="Arial" w:cs="Arial"/>
          <w:sz w:val="20"/>
          <w:szCs w:val="20"/>
        </w:rPr>
        <w:t xml:space="preserve">udowy </w:t>
      </w:r>
      <w:r w:rsidR="00F711CB">
        <w:rPr>
          <w:rFonts w:ascii="Arial" w:hAnsi="Arial" w:cs="Arial"/>
          <w:sz w:val="20"/>
          <w:szCs w:val="20"/>
        </w:rPr>
        <w:t>……………………………………….</w:t>
      </w:r>
    </w:p>
    <w:p w14:paraId="0BE79F3B" w14:textId="0C8FAE82" w:rsidR="005D56D9" w:rsidRPr="005D56D9" w:rsidRDefault="005D56D9">
      <w:pPr>
        <w:numPr>
          <w:ilvl w:val="0"/>
          <w:numId w:val="6"/>
        </w:numPr>
        <w:tabs>
          <w:tab w:val="left" w:pos="360"/>
        </w:tabs>
        <w:autoSpaceDE w:val="0"/>
        <w:autoSpaceDN w:val="0"/>
        <w:adjustRightInd w:val="0"/>
        <w:ind w:left="1418" w:hanging="698"/>
        <w:jc w:val="both"/>
        <w:rPr>
          <w:rFonts w:ascii="Arial" w:hAnsi="Arial" w:cs="Arial"/>
          <w:sz w:val="20"/>
          <w:szCs w:val="20"/>
        </w:rPr>
      </w:pPr>
      <w:r>
        <w:rPr>
          <w:rFonts w:ascii="Arial" w:hAnsi="Arial" w:cs="Arial"/>
          <w:sz w:val="20"/>
          <w:szCs w:val="20"/>
        </w:rPr>
        <w:t>P</w:t>
      </w:r>
      <w:r w:rsidR="007C5696" w:rsidRPr="005D56D9">
        <w:rPr>
          <w:rFonts w:ascii="Arial" w:hAnsi="Arial" w:cs="Arial"/>
          <w:sz w:val="20"/>
          <w:szCs w:val="20"/>
        </w:rPr>
        <w:t>rzedstawiciel Wykonawcy w zakresie dokumentacji projektowej</w:t>
      </w:r>
      <w:r>
        <w:rPr>
          <w:rFonts w:ascii="Arial" w:hAnsi="Arial" w:cs="Arial"/>
          <w:sz w:val="20"/>
          <w:szCs w:val="20"/>
        </w:rPr>
        <w:t xml:space="preserve"> - Projektant</w:t>
      </w:r>
      <w:r w:rsidR="007C5696" w:rsidRPr="005D56D9">
        <w:rPr>
          <w:rFonts w:ascii="Arial" w:hAnsi="Arial" w:cs="Arial"/>
          <w:sz w:val="20"/>
          <w:szCs w:val="20"/>
        </w:rPr>
        <w:t xml:space="preserve">: </w:t>
      </w:r>
      <w:r w:rsidR="00D12BAA" w:rsidRPr="005D56D9">
        <w:rPr>
          <w:rFonts w:ascii="Arial" w:hAnsi="Arial" w:cs="Arial"/>
          <w:sz w:val="20"/>
          <w:szCs w:val="20"/>
        </w:rPr>
        <w:t>…</w:t>
      </w:r>
      <w:r w:rsidR="00CE5387" w:rsidRPr="005D56D9">
        <w:rPr>
          <w:rFonts w:ascii="Arial" w:hAnsi="Arial" w:cs="Arial"/>
          <w:sz w:val="20"/>
          <w:szCs w:val="20"/>
        </w:rPr>
        <w:t>…………</w:t>
      </w:r>
    </w:p>
    <w:p w14:paraId="75819B99" w14:textId="11C9ADA8" w:rsidR="007C5696" w:rsidRDefault="007C5696">
      <w:pPr>
        <w:numPr>
          <w:ilvl w:val="0"/>
          <w:numId w:val="27"/>
        </w:numPr>
        <w:tabs>
          <w:tab w:val="left" w:pos="0"/>
          <w:tab w:val="left" w:pos="360"/>
        </w:tabs>
        <w:autoSpaceDE w:val="0"/>
        <w:autoSpaceDN w:val="0"/>
        <w:spacing w:before="120"/>
        <w:jc w:val="both"/>
        <w:rPr>
          <w:rFonts w:ascii="Arial" w:hAnsi="Arial" w:cs="Arial"/>
          <w:sz w:val="20"/>
          <w:szCs w:val="20"/>
        </w:rPr>
      </w:pPr>
      <w:r w:rsidRPr="00A5134F">
        <w:rPr>
          <w:rFonts w:ascii="Arial" w:hAnsi="Arial" w:cs="Arial"/>
          <w:sz w:val="20"/>
          <w:szCs w:val="20"/>
        </w:rPr>
        <w:t>Wykonawca nie może wprowadzać jakichkolwiek zmian w składzie osobowym Przedstawicieli Wykonawcy, o których mowa w niniejszym paragrafie, bez przedłożenia uzasadnionego wniosku i uzyskani</w:t>
      </w:r>
      <w:r w:rsidRPr="001774E9">
        <w:rPr>
          <w:rFonts w:ascii="Arial" w:hAnsi="Arial" w:cs="Arial"/>
          <w:sz w:val="20"/>
          <w:szCs w:val="20"/>
        </w:rPr>
        <w:t>a</w:t>
      </w:r>
      <w:r w:rsidR="00E64CB7">
        <w:rPr>
          <w:rFonts w:ascii="Arial" w:hAnsi="Arial" w:cs="Arial"/>
          <w:sz w:val="20"/>
          <w:szCs w:val="20"/>
        </w:rPr>
        <w:t xml:space="preserve"> uprzedniej</w:t>
      </w:r>
      <w:r w:rsidRPr="001774E9">
        <w:rPr>
          <w:rFonts w:ascii="Arial" w:hAnsi="Arial" w:cs="Arial"/>
          <w:sz w:val="20"/>
          <w:szCs w:val="20"/>
        </w:rPr>
        <w:t xml:space="preserve"> zgody Zamawiającego</w:t>
      </w:r>
      <w:r w:rsidRPr="00A5134F">
        <w:rPr>
          <w:rFonts w:ascii="Arial" w:hAnsi="Arial" w:cs="Arial"/>
          <w:sz w:val="20"/>
          <w:szCs w:val="20"/>
        </w:rPr>
        <w:t xml:space="preserve"> (poprzez e-mail). </w:t>
      </w:r>
    </w:p>
    <w:p w14:paraId="6D74578A" w14:textId="140E4A0C" w:rsidR="005D56D9" w:rsidRPr="005D56D9" w:rsidRDefault="005D56D9" w:rsidP="00672C42">
      <w:pPr>
        <w:numPr>
          <w:ilvl w:val="0"/>
          <w:numId w:val="27"/>
        </w:numPr>
        <w:tabs>
          <w:tab w:val="left" w:pos="0"/>
          <w:tab w:val="left" w:pos="360"/>
        </w:tabs>
        <w:autoSpaceDE w:val="0"/>
        <w:autoSpaceDN w:val="0"/>
        <w:spacing w:before="120"/>
        <w:jc w:val="both"/>
        <w:rPr>
          <w:rFonts w:ascii="Arial" w:hAnsi="Arial" w:cs="Arial"/>
          <w:sz w:val="20"/>
          <w:szCs w:val="20"/>
        </w:rPr>
      </w:pPr>
      <w:r w:rsidRPr="005D56D9">
        <w:rPr>
          <w:rFonts w:ascii="Arial" w:hAnsi="Arial" w:cs="Arial"/>
          <w:sz w:val="20"/>
          <w:szCs w:val="20"/>
        </w:rPr>
        <w:t xml:space="preserve">Wykonawca zapewnia, że nadzór nad realizacją </w:t>
      </w:r>
      <w:r>
        <w:rPr>
          <w:rFonts w:ascii="Arial" w:hAnsi="Arial" w:cs="Arial"/>
          <w:sz w:val="20"/>
          <w:szCs w:val="20"/>
        </w:rPr>
        <w:t>u</w:t>
      </w:r>
      <w:r w:rsidRPr="005D56D9">
        <w:rPr>
          <w:rFonts w:ascii="Arial" w:hAnsi="Arial" w:cs="Arial"/>
          <w:sz w:val="20"/>
          <w:szCs w:val="20"/>
        </w:rPr>
        <w:t xml:space="preserve">mowy sprawować będą osoby o </w:t>
      </w:r>
      <w:r>
        <w:rPr>
          <w:rFonts w:ascii="Arial" w:hAnsi="Arial" w:cs="Arial"/>
          <w:sz w:val="20"/>
          <w:szCs w:val="20"/>
        </w:rPr>
        <w:t xml:space="preserve">odpowiednich </w:t>
      </w:r>
      <w:r w:rsidRPr="005D56D9">
        <w:rPr>
          <w:rFonts w:ascii="Arial" w:hAnsi="Arial" w:cs="Arial"/>
          <w:sz w:val="20"/>
          <w:szCs w:val="20"/>
        </w:rPr>
        <w:t>kwalifikacjach</w:t>
      </w:r>
      <w:r>
        <w:rPr>
          <w:rFonts w:ascii="Arial" w:hAnsi="Arial" w:cs="Arial"/>
          <w:sz w:val="20"/>
          <w:szCs w:val="20"/>
        </w:rPr>
        <w:t xml:space="preserve"> i doświadczeniu</w:t>
      </w:r>
      <w:r w:rsidR="00672C42">
        <w:rPr>
          <w:rFonts w:ascii="Arial" w:hAnsi="Arial" w:cs="Arial"/>
          <w:sz w:val="20"/>
          <w:szCs w:val="20"/>
        </w:rPr>
        <w:t>.</w:t>
      </w:r>
    </w:p>
    <w:p w14:paraId="1CCB3DD7" w14:textId="18C9BA8A" w:rsidR="005D56D9" w:rsidRPr="005D56D9" w:rsidRDefault="005D56D9">
      <w:pPr>
        <w:pStyle w:val="Akapitzlist"/>
        <w:numPr>
          <w:ilvl w:val="0"/>
          <w:numId w:val="27"/>
        </w:numPr>
        <w:tabs>
          <w:tab w:val="left" w:pos="0"/>
          <w:tab w:val="left" w:pos="360"/>
        </w:tabs>
        <w:autoSpaceDE w:val="0"/>
        <w:autoSpaceDN w:val="0"/>
        <w:spacing w:before="120"/>
        <w:jc w:val="both"/>
        <w:rPr>
          <w:rFonts w:ascii="Arial" w:hAnsi="Arial" w:cs="Arial"/>
          <w:sz w:val="20"/>
        </w:rPr>
      </w:pPr>
      <w:r w:rsidRPr="005D56D9">
        <w:rPr>
          <w:rFonts w:ascii="Arial" w:hAnsi="Arial" w:cs="Arial"/>
          <w:sz w:val="20"/>
        </w:rPr>
        <w:t>Kierownik Budowy jest zobowiązany do bieżącej obecności na terenie Filharmonii w trakcie prowadzenia robót, w stopniu zapewniającym prawidłową koordynację prac i nadzór nad pracownikami/</w:t>
      </w:r>
      <w:r>
        <w:rPr>
          <w:rFonts w:ascii="Arial" w:hAnsi="Arial" w:cs="Arial"/>
          <w:sz w:val="20"/>
        </w:rPr>
        <w:t>P</w:t>
      </w:r>
      <w:r w:rsidRPr="005D56D9">
        <w:rPr>
          <w:rFonts w:ascii="Arial" w:hAnsi="Arial" w:cs="Arial"/>
          <w:sz w:val="20"/>
        </w:rPr>
        <w:t>odwykonawcami.</w:t>
      </w:r>
    </w:p>
    <w:p w14:paraId="2D1D8758" w14:textId="15FFC376" w:rsidR="005D56D9" w:rsidRDefault="005D56D9">
      <w:pPr>
        <w:pStyle w:val="Akapitzlist"/>
        <w:numPr>
          <w:ilvl w:val="0"/>
          <w:numId w:val="27"/>
        </w:numPr>
        <w:tabs>
          <w:tab w:val="left" w:pos="0"/>
          <w:tab w:val="left" w:pos="360"/>
        </w:tabs>
        <w:autoSpaceDE w:val="0"/>
        <w:autoSpaceDN w:val="0"/>
        <w:spacing w:before="120"/>
        <w:jc w:val="both"/>
        <w:rPr>
          <w:rFonts w:ascii="Arial" w:hAnsi="Arial" w:cs="Arial"/>
          <w:sz w:val="20"/>
        </w:rPr>
      </w:pPr>
      <w:r w:rsidRPr="005D56D9">
        <w:rPr>
          <w:rFonts w:ascii="Arial" w:hAnsi="Arial" w:cs="Arial"/>
          <w:sz w:val="20"/>
        </w:rPr>
        <w:t xml:space="preserve">Projektant jest zobowiązany do wizytacji </w:t>
      </w:r>
      <w:r>
        <w:rPr>
          <w:rFonts w:ascii="Arial" w:hAnsi="Arial" w:cs="Arial"/>
          <w:sz w:val="20"/>
        </w:rPr>
        <w:t xml:space="preserve">Terenu Budowy </w:t>
      </w:r>
      <w:r w:rsidRPr="005D56D9">
        <w:rPr>
          <w:rFonts w:ascii="Arial" w:hAnsi="Arial" w:cs="Arial"/>
          <w:sz w:val="20"/>
        </w:rPr>
        <w:t>na każde uzasadnione wezwanie Zamawiającego</w:t>
      </w:r>
      <w:r w:rsidR="00F735BB">
        <w:rPr>
          <w:rFonts w:ascii="Arial" w:hAnsi="Arial" w:cs="Arial"/>
          <w:sz w:val="20"/>
        </w:rPr>
        <w:t xml:space="preserve"> lub w sytuacji takiej konieczności, stwierdzonej przez Wykonawcę</w:t>
      </w:r>
      <w:r w:rsidRPr="005D56D9">
        <w:rPr>
          <w:rFonts w:ascii="Arial" w:hAnsi="Arial" w:cs="Arial"/>
          <w:sz w:val="20"/>
        </w:rPr>
        <w:t>, w szczególności w sytuacjach wymagających doprecyzowania rozwiązań projektowych lub stwierdzenia kolizji z istniejącą infrastrukturą obiektu.</w:t>
      </w:r>
    </w:p>
    <w:p w14:paraId="2AE9F244" w14:textId="0FFA32FA" w:rsidR="005D56D9" w:rsidRPr="005D56D9" w:rsidRDefault="005D56D9">
      <w:pPr>
        <w:pStyle w:val="Akapitzlist"/>
        <w:numPr>
          <w:ilvl w:val="0"/>
          <w:numId w:val="27"/>
        </w:numPr>
        <w:tabs>
          <w:tab w:val="left" w:pos="0"/>
          <w:tab w:val="left" w:pos="360"/>
        </w:tabs>
        <w:autoSpaceDE w:val="0"/>
        <w:autoSpaceDN w:val="0"/>
        <w:spacing w:before="120"/>
        <w:jc w:val="both"/>
        <w:rPr>
          <w:rFonts w:ascii="Arial" w:hAnsi="Arial" w:cs="Arial"/>
          <w:sz w:val="20"/>
        </w:rPr>
      </w:pPr>
      <w:r w:rsidRPr="005D56D9">
        <w:rPr>
          <w:rFonts w:ascii="Arial" w:hAnsi="Arial" w:cs="Arial"/>
          <w:sz w:val="20"/>
        </w:rPr>
        <w:t>Wykonawca zobowiązuje się do utrzymywania stałego kontaktu z Zamawiającym (osobiście, telefonicznie oraz drogą elektroniczną).</w:t>
      </w:r>
      <w:r>
        <w:rPr>
          <w:rFonts w:ascii="Arial" w:hAnsi="Arial" w:cs="Arial"/>
          <w:sz w:val="20"/>
        </w:rPr>
        <w:t xml:space="preserve"> </w:t>
      </w:r>
      <w:r w:rsidRPr="005D56D9">
        <w:rPr>
          <w:rFonts w:ascii="Arial" w:hAnsi="Arial" w:cs="Arial"/>
          <w:sz w:val="20"/>
        </w:rPr>
        <w:t xml:space="preserve">Kierownik Budowy oraz Projektant (w zakresie swoich kompetencji) są zobowiązani do udzielania odpowiedzi na zapytania Zamawiającego nie później niż w terminie 24 godzin w Dni </w:t>
      </w:r>
      <w:r>
        <w:rPr>
          <w:rFonts w:ascii="Arial" w:hAnsi="Arial" w:cs="Arial"/>
          <w:sz w:val="20"/>
        </w:rPr>
        <w:t>r</w:t>
      </w:r>
      <w:r w:rsidRPr="005D56D9">
        <w:rPr>
          <w:rFonts w:ascii="Arial" w:hAnsi="Arial" w:cs="Arial"/>
          <w:sz w:val="20"/>
        </w:rPr>
        <w:t>obocze.</w:t>
      </w:r>
    </w:p>
    <w:p w14:paraId="75819B9A" w14:textId="1C1D4B99" w:rsidR="007C5696" w:rsidRPr="005D56D9" w:rsidRDefault="007C5696">
      <w:pPr>
        <w:pStyle w:val="Akapitzlist"/>
        <w:numPr>
          <w:ilvl w:val="0"/>
          <w:numId w:val="27"/>
        </w:numPr>
        <w:tabs>
          <w:tab w:val="left" w:pos="0"/>
          <w:tab w:val="left" w:pos="360"/>
        </w:tabs>
        <w:autoSpaceDE w:val="0"/>
        <w:autoSpaceDN w:val="0"/>
        <w:spacing w:before="120"/>
        <w:jc w:val="both"/>
        <w:rPr>
          <w:rFonts w:ascii="Arial" w:hAnsi="Arial" w:cs="Arial"/>
          <w:sz w:val="20"/>
        </w:rPr>
      </w:pPr>
      <w:r w:rsidRPr="005D56D9">
        <w:rPr>
          <w:rFonts w:ascii="Arial" w:hAnsi="Arial" w:cs="Arial"/>
          <w:sz w:val="20"/>
        </w:rPr>
        <w:t xml:space="preserve">Każdorazowa zmiana w składzie osobowym </w:t>
      </w:r>
      <w:r w:rsidR="005D56D9" w:rsidRPr="005D56D9">
        <w:rPr>
          <w:rFonts w:ascii="Arial" w:hAnsi="Arial" w:cs="Arial"/>
          <w:sz w:val="20"/>
        </w:rPr>
        <w:t>p</w:t>
      </w:r>
      <w:r w:rsidRPr="005D56D9">
        <w:rPr>
          <w:rFonts w:ascii="Arial" w:hAnsi="Arial" w:cs="Arial"/>
          <w:sz w:val="20"/>
        </w:rPr>
        <w:t>rzedstawicieli Wykonawcy,</w:t>
      </w:r>
      <w:r w:rsidR="005D56D9" w:rsidRPr="005D56D9">
        <w:rPr>
          <w:rFonts w:ascii="Arial" w:hAnsi="Arial" w:cs="Arial"/>
          <w:sz w:val="20"/>
        </w:rPr>
        <w:t xml:space="preserve"> o których mowa w ust. 1</w:t>
      </w:r>
      <w:r w:rsidRPr="005D56D9">
        <w:rPr>
          <w:rFonts w:ascii="Arial" w:hAnsi="Arial" w:cs="Arial"/>
          <w:sz w:val="20"/>
        </w:rPr>
        <w:t xml:space="preserve"> </w:t>
      </w:r>
      <w:r w:rsidR="005D56D9" w:rsidRPr="005D56D9">
        <w:rPr>
          <w:rFonts w:ascii="Arial" w:hAnsi="Arial" w:cs="Arial"/>
          <w:sz w:val="20"/>
        </w:rPr>
        <w:t xml:space="preserve">lit. c) lub d) powyżej </w:t>
      </w:r>
      <w:r w:rsidRPr="005D56D9">
        <w:rPr>
          <w:rFonts w:ascii="Arial" w:hAnsi="Arial" w:cs="Arial"/>
          <w:sz w:val="20"/>
        </w:rPr>
        <w:t>wymaga, pod rygorem nieważności, dokonania stosownej zmiany umowy, oraz uzyskania akceptacji Zamawiającego</w:t>
      </w:r>
      <w:r w:rsidR="005D56D9" w:rsidRPr="005D56D9">
        <w:rPr>
          <w:rFonts w:ascii="Arial" w:hAnsi="Arial" w:cs="Arial"/>
          <w:sz w:val="20"/>
        </w:rPr>
        <w:t>.</w:t>
      </w:r>
    </w:p>
    <w:p w14:paraId="75819B9B" w14:textId="4809DB5F" w:rsidR="007C5696" w:rsidRPr="006A2EF6" w:rsidRDefault="007C5696">
      <w:pPr>
        <w:numPr>
          <w:ilvl w:val="0"/>
          <w:numId w:val="27"/>
        </w:numPr>
        <w:tabs>
          <w:tab w:val="left" w:pos="0"/>
          <w:tab w:val="left" w:pos="360"/>
        </w:tabs>
        <w:autoSpaceDE w:val="0"/>
        <w:autoSpaceDN w:val="0"/>
        <w:spacing w:before="120"/>
        <w:jc w:val="both"/>
        <w:rPr>
          <w:rFonts w:ascii="Arial" w:hAnsi="Arial" w:cs="Arial"/>
          <w:sz w:val="20"/>
          <w:szCs w:val="20"/>
        </w:rPr>
      </w:pPr>
      <w:r w:rsidRPr="006A2EF6">
        <w:rPr>
          <w:rFonts w:ascii="Arial" w:hAnsi="Arial" w:cs="Arial"/>
          <w:sz w:val="20"/>
          <w:szCs w:val="20"/>
        </w:rPr>
        <w:t xml:space="preserve">Wykonawca zobowiązany jest z własnej inicjatywy zapewnić zastępstwo w składzie osobowym </w:t>
      </w:r>
      <w:r w:rsidR="005D56D9">
        <w:rPr>
          <w:rFonts w:ascii="Arial" w:hAnsi="Arial" w:cs="Arial"/>
          <w:sz w:val="20"/>
          <w:szCs w:val="20"/>
        </w:rPr>
        <w:t>p</w:t>
      </w:r>
      <w:r w:rsidRPr="006A2EF6">
        <w:rPr>
          <w:rFonts w:ascii="Arial" w:hAnsi="Arial" w:cs="Arial"/>
          <w:sz w:val="20"/>
          <w:szCs w:val="20"/>
        </w:rPr>
        <w:t>rzedstawicieli Wykonawcy</w:t>
      </w:r>
      <w:r w:rsidR="005D56D9">
        <w:rPr>
          <w:rFonts w:ascii="Arial" w:hAnsi="Arial" w:cs="Arial"/>
          <w:sz w:val="20"/>
          <w:szCs w:val="20"/>
        </w:rPr>
        <w:t>, o których mowa w ust. 1 lit c) lub d) powyżej</w:t>
      </w:r>
      <w:r w:rsidRPr="006A2EF6">
        <w:rPr>
          <w:rFonts w:ascii="Arial" w:hAnsi="Arial" w:cs="Arial"/>
          <w:sz w:val="20"/>
          <w:szCs w:val="20"/>
        </w:rPr>
        <w:t xml:space="preserve"> w przypadkach: </w:t>
      </w:r>
    </w:p>
    <w:p w14:paraId="75819B9C" w14:textId="34F49B9E" w:rsidR="007C5696" w:rsidRPr="006A2EF6" w:rsidRDefault="007C5696">
      <w:pPr>
        <w:numPr>
          <w:ilvl w:val="1"/>
          <w:numId w:val="7"/>
        </w:numPr>
        <w:ind w:left="720"/>
        <w:jc w:val="both"/>
        <w:rPr>
          <w:rFonts w:ascii="Arial" w:hAnsi="Arial" w:cs="Arial"/>
          <w:sz w:val="20"/>
          <w:szCs w:val="20"/>
        </w:rPr>
      </w:pPr>
      <w:r w:rsidRPr="006A2EF6">
        <w:rPr>
          <w:rFonts w:ascii="Arial" w:hAnsi="Arial" w:cs="Arial"/>
          <w:sz w:val="20"/>
          <w:szCs w:val="20"/>
        </w:rPr>
        <w:lastRenderedPageBreak/>
        <w:t xml:space="preserve">śmierci, choroby lub wypadku którejkolwiek z osób ze składu </w:t>
      </w:r>
      <w:r w:rsidR="005D56D9">
        <w:rPr>
          <w:rFonts w:ascii="Arial" w:hAnsi="Arial" w:cs="Arial"/>
          <w:sz w:val="20"/>
          <w:szCs w:val="20"/>
        </w:rPr>
        <w:t>p</w:t>
      </w:r>
      <w:r w:rsidRPr="006A2EF6">
        <w:rPr>
          <w:rFonts w:ascii="Arial" w:hAnsi="Arial" w:cs="Arial"/>
          <w:sz w:val="20"/>
          <w:szCs w:val="20"/>
        </w:rPr>
        <w:t>rzedstawicieli Wykonawcy,</w:t>
      </w:r>
    </w:p>
    <w:p w14:paraId="75819B9D" w14:textId="3226DC3D" w:rsidR="007C5696" w:rsidRPr="006A2EF6" w:rsidRDefault="007C5696">
      <w:pPr>
        <w:numPr>
          <w:ilvl w:val="1"/>
          <w:numId w:val="7"/>
        </w:numPr>
        <w:ind w:left="720"/>
        <w:jc w:val="both"/>
        <w:rPr>
          <w:rFonts w:ascii="Arial" w:hAnsi="Arial" w:cs="Arial"/>
          <w:sz w:val="20"/>
          <w:szCs w:val="20"/>
        </w:rPr>
      </w:pPr>
      <w:r w:rsidRPr="006A2EF6">
        <w:rPr>
          <w:rFonts w:ascii="Arial" w:hAnsi="Arial" w:cs="Arial"/>
          <w:sz w:val="20"/>
          <w:szCs w:val="20"/>
        </w:rPr>
        <w:t xml:space="preserve">jeżeli jest konieczne zastąpienie którejkolwiek z osób ze składu </w:t>
      </w:r>
      <w:r w:rsidR="005D56D9">
        <w:rPr>
          <w:rFonts w:ascii="Arial" w:hAnsi="Arial" w:cs="Arial"/>
          <w:sz w:val="20"/>
          <w:szCs w:val="20"/>
        </w:rPr>
        <w:t>p</w:t>
      </w:r>
      <w:r w:rsidRPr="006A2EF6">
        <w:rPr>
          <w:rFonts w:ascii="Arial" w:hAnsi="Arial" w:cs="Arial"/>
          <w:sz w:val="20"/>
          <w:szCs w:val="20"/>
        </w:rPr>
        <w:t xml:space="preserve">rzedstawicieli </w:t>
      </w:r>
      <w:proofErr w:type="gramStart"/>
      <w:r w:rsidRPr="006A2EF6">
        <w:rPr>
          <w:rFonts w:ascii="Arial" w:hAnsi="Arial" w:cs="Arial"/>
          <w:sz w:val="20"/>
          <w:szCs w:val="20"/>
        </w:rPr>
        <w:t>Wykonawcy  z</w:t>
      </w:r>
      <w:proofErr w:type="gramEnd"/>
      <w:r w:rsidRPr="006A2EF6">
        <w:rPr>
          <w:rFonts w:ascii="Arial" w:hAnsi="Arial" w:cs="Arial"/>
          <w:sz w:val="20"/>
          <w:szCs w:val="20"/>
        </w:rPr>
        <w:t xml:space="preserve"> innych przyczyn, niż wymienione pod lit.  a) powyżej, które nie są zależne od Wykonawcy,</w:t>
      </w:r>
    </w:p>
    <w:p w14:paraId="75819B9E" w14:textId="01362774" w:rsidR="007C5696" w:rsidRDefault="007C5696">
      <w:pPr>
        <w:numPr>
          <w:ilvl w:val="1"/>
          <w:numId w:val="7"/>
        </w:numPr>
        <w:ind w:left="720"/>
        <w:jc w:val="both"/>
        <w:rPr>
          <w:rFonts w:ascii="Arial" w:hAnsi="Arial" w:cs="Arial"/>
          <w:sz w:val="20"/>
          <w:szCs w:val="20"/>
        </w:rPr>
      </w:pPr>
      <w:r w:rsidRPr="006A2EF6">
        <w:rPr>
          <w:rFonts w:ascii="Arial" w:hAnsi="Arial" w:cs="Arial"/>
          <w:sz w:val="20"/>
          <w:szCs w:val="20"/>
        </w:rPr>
        <w:t xml:space="preserve">utraty uprawnień przez konkretną osobę ze składu </w:t>
      </w:r>
      <w:r w:rsidR="005D56D9">
        <w:rPr>
          <w:rFonts w:ascii="Arial" w:hAnsi="Arial" w:cs="Arial"/>
          <w:sz w:val="20"/>
          <w:szCs w:val="20"/>
        </w:rPr>
        <w:t>p</w:t>
      </w:r>
      <w:r w:rsidRPr="006A2EF6">
        <w:rPr>
          <w:rFonts w:ascii="Arial" w:hAnsi="Arial" w:cs="Arial"/>
          <w:sz w:val="20"/>
          <w:szCs w:val="20"/>
        </w:rPr>
        <w:t>rzedstawicieli Wykonawcy</w:t>
      </w:r>
      <w:r w:rsidR="005D56D9">
        <w:rPr>
          <w:rFonts w:ascii="Arial" w:hAnsi="Arial" w:cs="Arial"/>
          <w:sz w:val="20"/>
          <w:szCs w:val="20"/>
        </w:rPr>
        <w:t>,</w:t>
      </w:r>
    </w:p>
    <w:p w14:paraId="75658936" w14:textId="05629CD8" w:rsidR="005D56D9" w:rsidRPr="006A2EF6" w:rsidRDefault="005D56D9">
      <w:pPr>
        <w:numPr>
          <w:ilvl w:val="1"/>
          <w:numId w:val="7"/>
        </w:numPr>
        <w:ind w:left="720"/>
        <w:jc w:val="both"/>
        <w:rPr>
          <w:rFonts w:ascii="Arial" w:hAnsi="Arial" w:cs="Arial"/>
          <w:sz w:val="20"/>
          <w:szCs w:val="20"/>
        </w:rPr>
      </w:pPr>
      <w:r>
        <w:rPr>
          <w:rFonts w:ascii="Arial" w:hAnsi="Arial" w:cs="Arial"/>
          <w:sz w:val="20"/>
          <w:szCs w:val="20"/>
        </w:rPr>
        <w:t>urlopu lub nieobecności przedstawicieli Wykonawcy – po wcześniejszej akceptacji Zamawiającego.</w:t>
      </w:r>
    </w:p>
    <w:p w14:paraId="75819B9F" w14:textId="5689FE63" w:rsidR="007C5696" w:rsidRPr="006A2EF6" w:rsidRDefault="007C5696">
      <w:pPr>
        <w:numPr>
          <w:ilvl w:val="0"/>
          <w:numId w:val="27"/>
        </w:numPr>
        <w:tabs>
          <w:tab w:val="left" w:pos="0"/>
          <w:tab w:val="left" w:pos="360"/>
        </w:tabs>
        <w:autoSpaceDE w:val="0"/>
        <w:autoSpaceDN w:val="0"/>
        <w:spacing w:before="120"/>
        <w:jc w:val="both"/>
        <w:rPr>
          <w:rFonts w:ascii="Arial" w:hAnsi="Arial" w:cs="Arial"/>
          <w:sz w:val="20"/>
          <w:szCs w:val="20"/>
        </w:rPr>
      </w:pPr>
      <w:r w:rsidRPr="006A2EF6">
        <w:rPr>
          <w:rFonts w:ascii="Arial" w:hAnsi="Arial" w:cs="Arial"/>
          <w:sz w:val="20"/>
          <w:szCs w:val="20"/>
        </w:rPr>
        <w:t xml:space="preserve">Zamawiający może wystąpić z wnioskiem o zmianę którejkolwiek z osób ze składu </w:t>
      </w:r>
      <w:r w:rsidR="005D56D9">
        <w:rPr>
          <w:rFonts w:ascii="Arial" w:hAnsi="Arial" w:cs="Arial"/>
          <w:sz w:val="20"/>
          <w:szCs w:val="20"/>
        </w:rPr>
        <w:t>p</w:t>
      </w:r>
      <w:r w:rsidRPr="006A2EF6">
        <w:rPr>
          <w:rFonts w:ascii="Arial" w:hAnsi="Arial" w:cs="Arial"/>
          <w:sz w:val="20"/>
          <w:szCs w:val="20"/>
        </w:rPr>
        <w:t>rzedstawicieli Wykonawcy, jeżeli w jego opinii</w:t>
      </w:r>
      <w:r>
        <w:rPr>
          <w:rFonts w:ascii="Arial" w:hAnsi="Arial" w:cs="Arial"/>
          <w:sz w:val="20"/>
          <w:szCs w:val="20"/>
        </w:rPr>
        <w:t xml:space="preserve">, rażąco </w:t>
      </w:r>
      <w:r w:rsidRPr="006A2EF6">
        <w:rPr>
          <w:rFonts w:ascii="Arial" w:hAnsi="Arial" w:cs="Arial"/>
          <w:sz w:val="20"/>
          <w:szCs w:val="20"/>
        </w:rPr>
        <w:t>nie wywiązuje się ze swoich obowiązków</w:t>
      </w:r>
      <w:r w:rsidR="00334211">
        <w:rPr>
          <w:rFonts w:ascii="Arial" w:hAnsi="Arial" w:cs="Arial"/>
          <w:sz w:val="20"/>
          <w:szCs w:val="20"/>
        </w:rPr>
        <w:t xml:space="preserve"> wraz ze wskazaniem uzasadnienia dla takiej decyzji</w:t>
      </w:r>
      <w:r w:rsidRPr="006A2EF6">
        <w:rPr>
          <w:rFonts w:ascii="Arial" w:hAnsi="Arial" w:cs="Arial"/>
          <w:sz w:val="20"/>
          <w:szCs w:val="20"/>
        </w:rPr>
        <w:t xml:space="preserve">. </w:t>
      </w:r>
    </w:p>
    <w:p w14:paraId="75819BA2" w14:textId="033B5806" w:rsidR="007C5696" w:rsidRPr="006F1A2E" w:rsidRDefault="007C5696">
      <w:pPr>
        <w:numPr>
          <w:ilvl w:val="0"/>
          <w:numId w:val="27"/>
        </w:numPr>
        <w:tabs>
          <w:tab w:val="left" w:pos="0"/>
          <w:tab w:val="left" w:pos="360"/>
        </w:tabs>
        <w:autoSpaceDE w:val="0"/>
        <w:autoSpaceDN w:val="0"/>
        <w:spacing w:before="120"/>
        <w:jc w:val="both"/>
        <w:rPr>
          <w:rFonts w:ascii="Arial" w:hAnsi="Arial" w:cs="Arial"/>
          <w:sz w:val="20"/>
          <w:szCs w:val="20"/>
        </w:rPr>
      </w:pPr>
      <w:r w:rsidRPr="006A2EF6">
        <w:rPr>
          <w:rFonts w:ascii="Arial" w:hAnsi="Arial" w:cs="Arial"/>
          <w:sz w:val="20"/>
          <w:szCs w:val="20"/>
        </w:rPr>
        <w:t xml:space="preserve">Przedstawiciele Wykonawcy zobowiązują się posiadać </w:t>
      </w:r>
      <w:r w:rsidRPr="006F1A2E">
        <w:rPr>
          <w:rFonts w:ascii="Arial" w:hAnsi="Arial" w:cs="Arial"/>
          <w:sz w:val="20"/>
          <w:szCs w:val="20"/>
        </w:rPr>
        <w:t>aktualne uprawnienia przez cały okres trwania umowy.</w:t>
      </w:r>
    </w:p>
    <w:p w14:paraId="75819BA4" w14:textId="5262B784" w:rsidR="007C5696" w:rsidRPr="00E64CB7" w:rsidRDefault="007C5696">
      <w:pPr>
        <w:numPr>
          <w:ilvl w:val="0"/>
          <w:numId w:val="27"/>
        </w:numPr>
        <w:tabs>
          <w:tab w:val="left" w:pos="0"/>
          <w:tab w:val="left" w:pos="360"/>
        </w:tabs>
        <w:autoSpaceDE w:val="0"/>
        <w:autoSpaceDN w:val="0"/>
        <w:spacing w:before="120"/>
        <w:jc w:val="both"/>
        <w:rPr>
          <w:rFonts w:ascii="Arial" w:hAnsi="Arial" w:cs="Arial"/>
          <w:sz w:val="20"/>
          <w:szCs w:val="20"/>
        </w:rPr>
      </w:pPr>
      <w:r w:rsidRPr="006F1A2E">
        <w:rPr>
          <w:rFonts w:ascii="Arial" w:hAnsi="Arial" w:cs="Arial"/>
          <w:sz w:val="20"/>
          <w:szCs w:val="20"/>
        </w:rPr>
        <w:t xml:space="preserve">W przypadku naruszenia przez Wykonawcę któregokolwiek obowiązku dotyczącego </w:t>
      </w:r>
      <w:r w:rsidR="00334211" w:rsidRPr="006F1A2E">
        <w:rPr>
          <w:rFonts w:ascii="Arial" w:hAnsi="Arial" w:cs="Arial"/>
          <w:sz w:val="20"/>
          <w:szCs w:val="20"/>
        </w:rPr>
        <w:t>p</w:t>
      </w:r>
      <w:r w:rsidRPr="006F1A2E">
        <w:rPr>
          <w:rFonts w:ascii="Arial" w:hAnsi="Arial" w:cs="Arial"/>
          <w:sz w:val="20"/>
          <w:szCs w:val="20"/>
        </w:rPr>
        <w:t xml:space="preserve">rzedstawicieli Wykonawcy, </w:t>
      </w:r>
      <w:r w:rsidRPr="00DB197A">
        <w:rPr>
          <w:rFonts w:ascii="Arial" w:hAnsi="Arial" w:cs="Arial"/>
          <w:sz w:val="20"/>
          <w:szCs w:val="20"/>
        </w:rPr>
        <w:t xml:space="preserve">wskazanych w ust. </w:t>
      </w:r>
      <w:r w:rsidR="00AA44B5" w:rsidRPr="00DB197A">
        <w:rPr>
          <w:rFonts w:ascii="Arial" w:hAnsi="Arial" w:cs="Arial"/>
          <w:sz w:val="20"/>
          <w:szCs w:val="20"/>
        </w:rPr>
        <w:t>4</w:t>
      </w:r>
      <w:r w:rsidR="00D12BAA" w:rsidRPr="00DB197A">
        <w:rPr>
          <w:rFonts w:ascii="Arial" w:hAnsi="Arial" w:cs="Arial"/>
          <w:sz w:val="20"/>
          <w:szCs w:val="20"/>
        </w:rPr>
        <w:t>-</w:t>
      </w:r>
      <w:r w:rsidR="00E64CB7" w:rsidRPr="00DB197A">
        <w:rPr>
          <w:rFonts w:ascii="Arial" w:hAnsi="Arial" w:cs="Arial"/>
          <w:sz w:val="20"/>
          <w:szCs w:val="20"/>
        </w:rPr>
        <w:t>10</w:t>
      </w:r>
      <w:r w:rsidRPr="00DB197A">
        <w:rPr>
          <w:rFonts w:ascii="Arial" w:hAnsi="Arial" w:cs="Arial"/>
          <w:sz w:val="20"/>
          <w:szCs w:val="20"/>
        </w:rPr>
        <w:t xml:space="preserve">, Zamawiający będzie uprawniony do naliczenia kar umownych, zgodnie z § 16 ust. 1 lit. </w:t>
      </w:r>
      <w:r w:rsidR="00204B57">
        <w:rPr>
          <w:rFonts w:ascii="Arial" w:hAnsi="Arial" w:cs="Arial"/>
          <w:sz w:val="20"/>
          <w:szCs w:val="20"/>
        </w:rPr>
        <w:t>c</w:t>
      </w:r>
      <w:r w:rsidRPr="00DB197A">
        <w:rPr>
          <w:rFonts w:ascii="Arial" w:hAnsi="Arial" w:cs="Arial"/>
          <w:sz w:val="20"/>
          <w:szCs w:val="20"/>
        </w:rPr>
        <w:t>) niniejszej</w:t>
      </w:r>
      <w:r w:rsidRPr="00E64CB7">
        <w:rPr>
          <w:rFonts w:ascii="Arial" w:hAnsi="Arial" w:cs="Arial"/>
          <w:sz w:val="20"/>
          <w:szCs w:val="20"/>
        </w:rPr>
        <w:t xml:space="preserve"> umowy. </w:t>
      </w:r>
    </w:p>
    <w:p w14:paraId="75819BA5" w14:textId="3A5869B7" w:rsidR="007C5696" w:rsidRPr="00134958" w:rsidRDefault="007C5696">
      <w:pPr>
        <w:numPr>
          <w:ilvl w:val="0"/>
          <w:numId w:val="27"/>
        </w:numPr>
        <w:tabs>
          <w:tab w:val="left" w:pos="0"/>
          <w:tab w:val="left" w:pos="360"/>
        </w:tabs>
        <w:autoSpaceDE w:val="0"/>
        <w:autoSpaceDN w:val="0"/>
        <w:spacing w:before="120"/>
        <w:jc w:val="both"/>
        <w:rPr>
          <w:rFonts w:ascii="Arial" w:hAnsi="Arial" w:cs="Arial"/>
          <w:sz w:val="20"/>
          <w:szCs w:val="20"/>
        </w:rPr>
      </w:pPr>
      <w:r w:rsidRPr="006F1A2E">
        <w:rPr>
          <w:rFonts w:ascii="Arial" w:hAnsi="Arial" w:cs="Arial"/>
          <w:sz w:val="20"/>
          <w:szCs w:val="20"/>
        </w:rPr>
        <w:t>Wykonawca lub Podwykonawca jest obowiązany do zatrudnienia na podstawie umowy o pracę w rozumieniu ustawy z dnia 26 czerwca 1974 roku Kodeks pracy (tekst jedn. Dz. U. z 202</w:t>
      </w:r>
      <w:r w:rsidR="002F6AB3" w:rsidRPr="006F1A2E">
        <w:rPr>
          <w:rFonts w:ascii="Arial" w:hAnsi="Arial" w:cs="Arial"/>
          <w:sz w:val="20"/>
          <w:szCs w:val="20"/>
        </w:rPr>
        <w:t>5</w:t>
      </w:r>
      <w:r w:rsidRPr="006F1A2E">
        <w:rPr>
          <w:rFonts w:ascii="Arial" w:hAnsi="Arial" w:cs="Arial"/>
          <w:sz w:val="20"/>
          <w:szCs w:val="20"/>
        </w:rPr>
        <w:t xml:space="preserve"> roku, poz. </w:t>
      </w:r>
      <w:r w:rsidR="002F6AB3" w:rsidRPr="006F1A2E">
        <w:rPr>
          <w:rFonts w:ascii="Arial" w:hAnsi="Arial" w:cs="Arial"/>
          <w:sz w:val="20"/>
          <w:szCs w:val="20"/>
        </w:rPr>
        <w:t>277</w:t>
      </w:r>
      <w:r w:rsidRPr="006F1A2E">
        <w:rPr>
          <w:rFonts w:ascii="Arial" w:hAnsi="Arial" w:cs="Arial"/>
          <w:sz w:val="20"/>
          <w:szCs w:val="20"/>
        </w:rPr>
        <w:t xml:space="preserve"> z </w:t>
      </w:r>
      <w:proofErr w:type="spellStart"/>
      <w:r w:rsidRPr="006F1A2E">
        <w:rPr>
          <w:rFonts w:ascii="Arial" w:hAnsi="Arial" w:cs="Arial"/>
          <w:sz w:val="20"/>
          <w:szCs w:val="20"/>
        </w:rPr>
        <w:t>późn</w:t>
      </w:r>
      <w:proofErr w:type="spellEnd"/>
      <w:r w:rsidRPr="006F1A2E">
        <w:rPr>
          <w:rFonts w:ascii="Arial" w:hAnsi="Arial" w:cs="Arial"/>
          <w:sz w:val="20"/>
          <w:szCs w:val="20"/>
        </w:rPr>
        <w:t xml:space="preserve">. zm.) </w:t>
      </w:r>
      <w:r w:rsidR="00EA09D6" w:rsidRPr="006F1A2E">
        <w:rPr>
          <w:rFonts w:ascii="Arial" w:hAnsi="Arial" w:cs="Arial"/>
          <w:sz w:val="20"/>
          <w:szCs w:val="20"/>
        </w:rPr>
        <w:t>osób wykonujących wskazane przez Zamawiającego w pkt.</w:t>
      </w:r>
      <w:r w:rsidR="00672C42">
        <w:rPr>
          <w:rFonts w:ascii="Arial" w:hAnsi="Arial" w:cs="Arial"/>
          <w:sz w:val="20"/>
          <w:szCs w:val="20"/>
        </w:rPr>
        <w:t xml:space="preserve"> 15 </w:t>
      </w:r>
      <w:r w:rsidR="00AD6B21" w:rsidRPr="006F1A2E">
        <w:rPr>
          <w:rFonts w:ascii="Arial" w:hAnsi="Arial" w:cs="Arial"/>
          <w:sz w:val="20"/>
          <w:szCs w:val="20"/>
        </w:rPr>
        <w:t xml:space="preserve">SWZ </w:t>
      </w:r>
      <w:r w:rsidR="00EA09D6" w:rsidRPr="006F1A2E">
        <w:rPr>
          <w:rFonts w:ascii="Arial" w:hAnsi="Arial" w:cs="Arial"/>
          <w:sz w:val="20"/>
          <w:szCs w:val="20"/>
        </w:rPr>
        <w:t>rodzaje</w:t>
      </w:r>
      <w:r w:rsidR="00EA09D6" w:rsidRPr="00134958">
        <w:rPr>
          <w:rFonts w:ascii="Arial" w:hAnsi="Arial" w:cs="Arial"/>
          <w:sz w:val="20"/>
          <w:szCs w:val="20"/>
        </w:rPr>
        <w:t xml:space="preserve"> czynności w zakresie realizacji zamówienia</w:t>
      </w:r>
      <w:r w:rsidRPr="00134958">
        <w:rPr>
          <w:rFonts w:ascii="Arial" w:hAnsi="Arial" w:cs="Arial"/>
          <w:sz w:val="20"/>
          <w:szCs w:val="20"/>
        </w:rPr>
        <w:t>.</w:t>
      </w:r>
    </w:p>
    <w:p w14:paraId="75819BA6" w14:textId="77777777" w:rsidR="007C5696" w:rsidRPr="004E2622" w:rsidRDefault="007C5696">
      <w:pPr>
        <w:numPr>
          <w:ilvl w:val="0"/>
          <w:numId w:val="27"/>
        </w:numPr>
        <w:tabs>
          <w:tab w:val="left" w:pos="0"/>
          <w:tab w:val="left" w:pos="360"/>
        </w:tabs>
        <w:autoSpaceDE w:val="0"/>
        <w:autoSpaceDN w:val="0"/>
        <w:spacing w:before="120"/>
        <w:jc w:val="both"/>
        <w:rPr>
          <w:rFonts w:ascii="Arial" w:hAnsi="Arial" w:cs="Arial"/>
          <w:sz w:val="20"/>
          <w:szCs w:val="20"/>
        </w:rPr>
      </w:pPr>
      <w:r w:rsidRPr="004E2622">
        <w:rPr>
          <w:rFonts w:ascii="Arial" w:hAnsi="Arial" w:cs="Arial"/>
          <w:sz w:val="20"/>
          <w:szCs w:val="20"/>
        </w:rPr>
        <w:t>Wykonawca lub Podwykonawca na każde żądanie Zamawiającego lub uprawnionego podmiotu, przez cały okres realizacji niniejszej umowy, będzie zobowiązany złożyć Zamawiającemu oświadczenie o zatrudnieniu na podstawie umowy o pracę osób wykonujących czynności w związku z realizacją zamówienia, określającego liczbę osób zatrudnionych na podstawie umowy o pracę, rodzaje umów o pracę i wymiary etatów.</w:t>
      </w:r>
    </w:p>
    <w:p w14:paraId="75819BA7" w14:textId="30272D5A" w:rsidR="007C5696" w:rsidRPr="004E2622" w:rsidRDefault="007C5696">
      <w:pPr>
        <w:numPr>
          <w:ilvl w:val="0"/>
          <w:numId w:val="27"/>
        </w:numPr>
        <w:tabs>
          <w:tab w:val="left" w:pos="0"/>
          <w:tab w:val="left" w:pos="360"/>
        </w:tabs>
        <w:autoSpaceDE w:val="0"/>
        <w:autoSpaceDN w:val="0"/>
        <w:spacing w:before="120"/>
        <w:jc w:val="both"/>
        <w:rPr>
          <w:rFonts w:ascii="Arial" w:hAnsi="Arial" w:cs="Arial"/>
          <w:sz w:val="20"/>
          <w:szCs w:val="20"/>
        </w:rPr>
      </w:pPr>
      <w:r w:rsidRPr="004E2622">
        <w:rPr>
          <w:rFonts w:ascii="Arial" w:hAnsi="Arial" w:cs="Arial"/>
          <w:sz w:val="20"/>
          <w:szCs w:val="20"/>
        </w:rPr>
        <w:t>Oświadczenie, o którym mowa w ust. 1</w:t>
      </w:r>
      <w:r w:rsidR="001D5F80">
        <w:rPr>
          <w:rFonts w:ascii="Arial" w:hAnsi="Arial" w:cs="Arial"/>
          <w:sz w:val="20"/>
          <w:szCs w:val="20"/>
        </w:rPr>
        <w:t>3</w:t>
      </w:r>
      <w:r w:rsidRPr="004E2622">
        <w:rPr>
          <w:rFonts w:ascii="Arial" w:hAnsi="Arial" w:cs="Arial"/>
          <w:sz w:val="20"/>
          <w:szCs w:val="20"/>
        </w:rPr>
        <w:t xml:space="preserve"> powyżej, Wykonawca lub Podwykonawca</w:t>
      </w:r>
      <w:r w:rsidR="001E5D11">
        <w:rPr>
          <w:rFonts w:ascii="Arial" w:hAnsi="Arial" w:cs="Arial"/>
          <w:sz w:val="20"/>
          <w:szCs w:val="20"/>
        </w:rPr>
        <w:t xml:space="preserve"> przedkłada</w:t>
      </w:r>
      <w:r w:rsidRPr="004E2622">
        <w:rPr>
          <w:rFonts w:ascii="Arial" w:hAnsi="Arial" w:cs="Arial"/>
          <w:sz w:val="20"/>
          <w:szCs w:val="20"/>
        </w:rPr>
        <w:t xml:space="preserve"> w terminie określonym przez Zamawiającego, nie krótszym jednak niż </w:t>
      </w:r>
      <w:r>
        <w:rPr>
          <w:rFonts w:ascii="Arial" w:hAnsi="Arial" w:cs="Arial"/>
          <w:sz w:val="20"/>
          <w:szCs w:val="20"/>
        </w:rPr>
        <w:t>14</w:t>
      </w:r>
      <w:r w:rsidRPr="004E2622">
        <w:rPr>
          <w:rFonts w:ascii="Arial" w:hAnsi="Arial" w:cs="Arial"/>
          <w:sz w:val="20"/>
          <w:szCs w:val="20"/>
        </w:rPr>
        <w:t xml:space="preserve"> dni.</w:t>
      </w:r>
    </w:p>
    <w:p w14:paraId="75819BA8" w14:textId="3BAA0F86" w:rsidR="007C5696" w:rsidRDefault="007C5696">
      <w:pPr>
        <w:numPr>
          <w:ilvl w:val="0"/>
          <w:numId w:val="27"/>
        </w:numPr>
        <w:tabs>
          <w:tab w:val="left" w:pos="0"/>
          <w:tab w:val="left" w:pos="360"/>
        </w:tabs>
        <w:autoSpaceDE w:val="0"/>
        <w:autoSpaceDN w:val="0"/>
        <w:spacing w:before="120"/>
        <w:jc w:val="both"/>
        <w:rPr>
          <w:rFonts w:ascii="Arial" w:hAnsi="Arial" w:cs="Arial"/>
          <w:sz w:val="20"/>
          <w:szCs w:val="20"/>
        </w:rPr>
      </w:pPr>
      <w:r w:rsidRPr="004E2622">
        <w:rPr>
          <w:rFonts w:ascii="Arial" w:hAnsi="Arial" w:cs="Arial"/>
          <w:sz w:val="20"/>
          <w:szCs w:val="20"/>
        </w:rPr>
        <w:t xml:space="preserve">Zamawiający ma prawo żądania, w każdym czasie, w trakcie realizacji niniejszej umowy, </w:t>
      </w:r>
      <w:r>
        <w:rPr>
          <w:rFonts w:ascii="Arial" w:hAnsi="Arial" w:cs="Arial"/>
          <w:sz w:val="20"/>
          <w:szCs w:val="20"/>
        </w:rPr>
        <w:t>w celu weryfikacji obowiązku wskazanego w ust. 1</w:t>
      </w:r>
      <w:r w:rsidR="00672C42">
        <w:rPr>
          <w:rFonts w:ascii="Arial" w:hAnsi="Arial" w:cs="Arial"/>
          <w:sz w:val="20"/>
          <w:szCs w:val="20"/>
        </w:rPr>
        <w:t>2</w:t>
      </w:r>
      <w:r>
        <w:rPr>
          <w:rFonts w:ascii="Arial" w:hAnsi="Arial" w:cs="Arial"/>
          <w:sz w:val="20"/>
          <w:szCs w:val="20"/>
        </w:rPr>
        <w:t xml:space="preserve"> powyżej, </w:t>
      </w:r>
      <w:r w:rsidRPr="004E2622">
        <w:rPr>
          <w:rFonts w:ascii="Arial" w:hAnsi="Arial" w:cs="Arial"/>
          <w:sz w:val="20"/>
          <w:szCs w:val="20"/>
        </w:rPr>
        <w:t>przedstawienia mu</w:t>
      </w:r>
      <w:r>
        <w:rPr>
          <w:rFonts w:ascii="Arial" w:hAnsi="Arial" w:cs="Arial"/>
          <w:sz w:val="20"/>
          <w:szCs w:val="20"/>
        </w:rPr>
        <w:t>:</w:t>
      </w:r>
    </w:p>
    <w:p w14:paraId="75819BA9" w14:textId="77777777" w:rsidR="007C5696" w:rsidRDefault="007C5696">
      <w:pPr>
        <w:pStyle w:val="Akapitzlist"/>
        <w:numPr>
          <w:ilvl w:val="0"/>
          <w:numId w:val="53"/>
        </w:numPr>
        <w:tabs>
          <w:tab w:val="left" w:pos="0"/>
          <w:tab w:val="left" w:pos="360"/>
        </w:tabs>
        <w:autoSpaceDE w:val="0"/>
        <w:autoSpaceDN w:val="0"/>
        <w:spacing w:before="120"/>
        <w:jc w:val="both"/>
        <w:rPr>
          <w:rFonts w:ascii="Arial" w:hAnsi="Arial" w:cs="Arial"/>
          <w:sz w:val="20"/>
        </w:rPr>
      </w:pPr>
      <w:r>
        <w:rPr>
          <w:rFonts w:ascii="Arial" w:hAnsi="Arial" w:cs="Arial"/>
          <w:sz w:val="20"/>
        </w:rPr>
        <w:t>oświadczenia zatrudnionego pracownika;</w:t>
      </w:r>
    </w:p>
    <w:p w14:paraId="75819BAA" w14:textId="77777777" w:rsidR="007C5696" w:rsidRDefault="007C5696">
      <w:pPr>
        <w:pStyle w:val="Akapitzlist"/>
        <w:numPr>
          <w:ilvl w:val="0"/>
          <w:numId w:val="53"/>
        </w:numPr>
        <w:tabs>
          <w:tab w:val="left" w:pos="0"/>
          <w:tab w:val="left" w:pos="360"/>
        </w:tabs>
        <w:autoSpaceDE w:val="0"/>
        <w:autoSpaceDN w:val="0"/>
        <w:spacing w:before="120"/>
        <w:jc w:val="both"/>
        <w:rPr>
          <w:rFonts w:ascii="Arial" w:hAnsi="Arial" w:cs="Arial"/>
          <w:sz w:val="20"/>
        </w:rPr>
      </w:pPr>
      <w:r>
        <w:rPr>
          <w:rFonts w:ascii="Arial" w:hAnsi="Arial" w:cs="Arial"/>
          <w:sz w:val="20"/>
        </w:rPr>
        <w:t>oświadczenia Wykonawcy lub Podwykonawcy o zatrudnieniu pracownika na podstawie umowy o pracę;</w:t>
      </w:r>
      <w:r w:rsidRPr="00F04246">
        <w:rPr>
          <w:rFonts w:ascii="Arial" w:hAnsi="Arial" w:cs="Arial"/>
          <w:sz w:val="20"/>
        </w:rPr>
        <w:t xml:space="preserve"> </w:t>
      </w:r>
    </w:p>
    <w:p w14:paraId="75819BAB" w14:textId="77777777" w:rsidR="007C5696" w:rsidRDefault="007C5696">
      <w:pPr>
        <w:pStyle w:val="Akapitzlist"/>
        <w:numPr>
          <w:ilvl w:val="0"/>
          <w:numId w:val="53"/>
        </w:numPr>
        <w:tabs>
          <w:tab w:val="left" w:pos="0"/>
          <w:tab w:val="left" w:pos="360"/>
        </w:tabs>
        <w:autoSpaceDE w:val="0"/>
        <w:autoSpaceDN w:val="0"/>
        <w:spacing w:before="120"/>
        <w:jc w:val="both"/>
        <w:rPr>
          <w:rFonts w:ascii="Arial" w:hAnsi="Arial" w:cs="Arial"/>
          <w:sz w:val="20"/>
        </w:rPr>
      </w:pPr>
      <w:r w:rsidRPr="00F04246">
        <w:rPr>
          <w:rFonts w:ascii="Arial" w:hAnsi="Arial" w:cs="Arial"/>
          <w:sz w:val="20"/>
        </w:rPr>
        <w:t>poświadczon</w:t>
      </w:r>
      <w:r>
        <w:rPr>
          <w:rFonts w:ascii="Arial" w:hAnsi="Arial" w:cs="Arial"/>
          <w:sz w:val="20"/>
        </w:rPr>
        <w:t>ej</w:t>
      </w:r>
      <w:r w:rsidRPr="00F04246">
        <w:rPr>
          <w:rFonts w:ascii="Arial" w:hAnsi="Arial" w:cs="Arial"/>
          <w:sz w:val="20"/>
        </w:rPr>
        <w:t xml:space="preserve"> za zgodność z oryginałem kopii um</w:t>
      </w:r>
      <w:r>
        <w:rPr>
          <w:rFonts w:ascii="Arial" w:hAnsi="Arial" w:cs="Arial"/>
          <w:sz w:val="20"/>
        </w:rPr>
        <w:t>owy</w:t>
      </w:r>
      <w:r w:rsidRPr="00F04246">
        <w:rPr>
          <w:rFonts w:ascii="Arial" w:hAnsi="Arial" w:cs="Arial"/>
          <w:sz w:val="20"/>
        </w:rPr>
        <w:t xml:space="preserve"> o pracę</w:t>
      </w:r>
      <w:r>
        <w:rPr>
          <w:rFonts w:ascii="Arial" w:hAnsi="Arial" w:cs="Arial"/>
          <w:sz w:val="20"/>
        </w:rPr>
        <w:t xml:space="preserve"> zatrudnionego pracownika,</w:t>
      </w:r>
    </w:p>
    <w:p w14:paraId="75819BAC" w14:textId="77777777" w:rsidR="007C5696" w:rsidRDefault="007C5696">
      <w:pPr>
        <w:pStyle w:val="Akapitzlist"/>
        <w:numPr>
          <w:ilvl w:val="0"/>
          <w:numId w:val="53"/>
        </w:numPr>
        <w:tabs>
          <w:tab w:val="left" w:pos="0"/>
          <w:tab w:val="left" w:pos="360"/>
        </w:tabs>
        <w:autoSpaceDE w:val="0"/>
        <w:autoSpaceDN w:val="0"/>
        <w:spacing w:before="120"/>
        <w:jc w:val="both"/>
        <w:rPr>
          <w:rFonts w:ascii="Arial" w:hAnsi="Arial" w:cs="Arial"/>
          <w:sz w:val="20"/>
        </w:rPr>
      </w:pPr>
      <w:r w:rsidRPr="00F04246">
        <w:rPr>
          <w:rFonts w:ascii="Arial" w:hAnsi="Arial" w:cs="Arial"/>
          <w:sz w:val="20"/>
        </w:rPr>
        <w:t>raport</w:t>
      </w:r>
      <w:r>
        <w:rPr>
          <w:rFonts w:ascii="Arial" w:hAnsi="Arial" w:cs="Arial"/>
          <w:sz w:val="20"/>
        </w:rPr>
        <w:t>u</w:t>
      </w:r>
      <w:r w:rsidRPr="00F04246">
        <w:rPr>
          <w:rFonts w:ascii="Arial" w:hAnsi="Arial" w:cs="Arial"/>
          <w:sz w:val="20"/>
        </w:rPr>
        <w:t xml:space="preserve"> stanu i sposobu zatrudnienia osób</w:t>
      </w:r>
      <w:r>
        <w:rPr>
          <w:rFonts w:ascii="Arial" w:hAnsi="Arial" w:cs="Arial"/>
          <w:sz w:val="20"/>
        </w:rPr>
        <w:t>;</w:t>
      </w:r>
    </w:p>
    <w:p w14:paraId="75819BAD" w14:textId="77777777" w:rsidR="007C5696" w:rsidRDefault="007C5696">
      <w:pPr>
        <w:pStyle w:val="Akapitzlist"/>
        <w:numPr>
          <w:ilvl w:val="0"/>
          <w:numId w:val="53"/>
        </w:numPr>
        <w:tabs>
          <w:tab w:val="left" w:pos="0"/>
          <w:tab w:val="left" w:pos="360"/>
        </w:tabs>
        <w:autoSpaceDE w:val="0"/>
        <w:autoSpaceDN w:val="0"/>
        <w:spacing w:before="120"/>
        <w:jc w:val="both"/>
        <w:rPr>
          <w:rFonts w:ascii="Arial" w:hAnsi="Arial" w:cs="Arial"/>
          <w:sz w:val="20"/>
        </w:rPr>
      </w:pPr>
      <w:r w:rsidRPr="00F04246">
        <w:rPr>
          <w:rFonts w:ascii="Arial" w:hAnsi="Arial" w:cs="Arial"/>
          <w:sz w:val="20"/>
        </w:rPr>
        <w:t>dowod</w:t>
      </w:r>
      <w:r>
        <w:rPr>
          <w:rFonts w:ascii="Arial" w:hAnsi="Arial" w:cs="Arial"/>
          <w:sz w:val="20"/>
        </w:rPr>
        <w:t>ów</w:t>
      </w:r>
      <w:r w:rsidRPr="00F04246">
        <w:rPr>
          <w:rFonts w:ascii="Arial" w:hAnsi="Arial" w:cs="Arial"/>
          <w:sz w:val="20"/>
        </w:rPr>
        <w:t xml:space="preserve"> odprowadzenia obligatoryjnych składek do ZUS</w:t>
      </w:r>
      <w:r>
        <w:rPr>
          <w:rFonts w:ascii="Arial" w:hAnsi="Arial" w:cs="Arial"/>
          <w:sz w:val="20"/>
        </w:rPr>
        <w:t>;</w:t>
      </w:r>
    </w:p>
    <w:p w14:paraId="75819BAE" w14:textId="77777777" w:rsidR="007C5696" w:rsidRPr="00F04246" w:rsidRDefault="007C5696" w:rsidP="00F04246">
      <w:pPr>
        <w:tabs>
          <w:tab w:val="left" w:pos="0"/>
          <w:tab w:val="left" w:pos="360"/>
        </w:tabs>
        <w:autoSpaceDE w:val="0"/>
        <w:autoSpaceDN w:val="0"/>
        <w:spacing w:before="120"/>
        <w:ind w:left="360"/>
        <w:jc w:val="both"/>
        <w:rPr>
          <w:rFonts w:ascii="Arial" w:hAnsi="Arial" w:cs="Arial"/>
          <w:sz w:val="20"/>
        </w:rPr>
      </w:pPr>
      <w:r>
        <w:rPr>
          <w:rFonts w:ascii="Arial" w:hAnsi="Arial" w:cs="Arial"/>
          <w:sz w:val="20"/>
        </w:rPr>
        <w:t>- zawierających informacje, w tym dane osobowe, niezbędne do weryfikacji zatrudnienia na podstawie umowy o pracę, w szczególności imię i nazwisko zatrudnionego pracownika, datę zawarcia umowy o pracę, rodzaj umowy o pracę i zakres obowiązków pracownika.</w:t>
      </w:r>
    </w:p>
    <w:p w14:paraId="75819BAF" w14:textId="77777777" w:rsidR="007C5696" w:rsidRPr="00F04246" w:rsidRDefault="007C5696" w:rsidP="00F04246">
      <w:pPr>
        <w:tabs>
          <w:tab w:val="left" w:pos="0"/>
          <w:tab w:val="left" w:pos="360"/>
        </w:tabs>
        <w:autoSpaceDE w:val="0"/>
        <w:autoSpaceDN w:val="0"/>
        <w:spacing w:before="120"/>
        <w:ind w:left="360"/>
        <w:jc w:val="both"/>
        <w:rPr>
          <w:rFonts w:ascii="Arial" w:hAnsi="Arial" w:cs="Arial"/>
          <w:sz w:val="20"/>
        </w:rPr>
      </w:pPr>
      <w:r w:rsidRPr="00F04246">
        <w:rPr>
          <w:rFonts w:ascii="Arial" w:hAnsi="Arial" w:cs="Arial"/>
          <w:sz w:val="20"/>
        </w:rPr>
        <w:t xml:space="preserve">Wykonawca lub Podwykonawca jest zobowiązany dostarczyć Zamawiającemu stosowne dokumenty najpóźniej w terminie </w:t>
      </w:r>
      <w:r>
        <w:rPr>
          <w:rFonts w:ascii="Arial" w:hAnsi="Arial" w:cs="Arial"/>
          <w:sz w:val="20"/>
        </w:rPr>
        <w:t>10</w:t>
      </w:r>
      <w:r w:rsidRPr="00F04246">
        <w:rPr>
          <w:rFonts w:ascii="Arial" w:hAnsi="Arial" w:cs="Arial"/>
          <w:sz w:val="20"/>
        </w:rPr>
        <w:t xml:space="preserve"> dni roboczych od dnia otrzymania takiego</w:t>
      </w:r>
      <w:r>
        <w:rPr>
          <w:rFonts w:ascii="Arial" w:hAnsi="Arial" w:cs="Arial"/>
          <w:sz w:val="20"/>
        </w:rPr>
        <w:t>,</w:t>
      </w:r>
      <w:r w:rsidRPr="00F04246">
        <w:rPr>
          <w:rFonts w:ascii="Arial" w:hAnsi="Arial" w:cs="Arial"/>
          <w:sz w:val="20"/>
        </w:rPr>
        <w:t xml:space="preserve"> pisemnego żądania Zamawiającego.</w:t>
      </w:r>
    </w:p>
    <w:p w14:paraId="75819BB0" w14:textId="49601924" w:rsidR="007C5696" w:rsidRPr="004E2622" w:rsidRDefault="007C5696">
      <w:pPr>
        <w:numPr>
          <w:ilvl w:val="0"/>
          <w:numId w:val="27"/>
        </w:numPr>
        <w:tabs>
          <w:tab w:val="left" w:pos="0"/>
          <w:tab w:val="left" w:pos="360"/>
        </w:tabs>
        <w:autoSpaceDE w:val="0"/>
        <w:autoSpaceDN w:val="0"/>
        <w:spacing w:before="120"/>
        <w:jc w:val="both"/>
        <w:rPr>
          <w:rFonts w:ascii="Arial" w:hAnsi="Arial" w:cs="Arial"/>
          <w:sz w:val="20"/>
          <w:szCs w:val="20"/>
        </w:rPr>
      </w:pPr>
      <w:r w:rsidRPr="004E2622">
        <w:rPr>
          <w:rFonts w:ascii="Arial" w:hAnsi="Arial" w:cs="Arial"/>
          <w:sz w:val="20"/>
          <w:szCs w:val="20"/>
        </w:rPr>
        <w:t>Wykonawca lub Podwykonawca może zastąpić osobę lub osoby zatrudnione zgodnie z ust. 1</w:t>
      </w:r>
      <w:r w:rsidR="00672C42">
        <w:rPr>
          <w:rFonts w:ascii="Arial" w:hAnsi="Arial" w:cs="Arial"/>
          <w:sz w:val="20"/>
          <w:szCs w:val="20"/>
        </w:rPr>
        <w:t>2</w:t>
      </w:r>
      <w:r w:rsidRPr="004E2622">
        <w:rPr>
          <w:rFonts w:ascii="Arial" w:hAnsi="Arial" w:cs="Arial"/>
          <w:sz w:val="20"/>
          <w:szCs w:val="20"/>
        </w:rPr>
        <w:t xml:space="preserve"> </w:t>
      </w:r>
      <w:r>
        <w:rPr>
          <w:rFonts w:ascii="Arial" w:hAnsi="Arial" w:cs="Arial"/>
          <w:sz w:val="20"/>
          <w:szCs w:val="20"/>
        </w:rPr>
        <w:t xml:space="preserve">i nast. </w:t>
      </w:r>
      <w:r w:rsidRPr="004E2622">
        <w:rPr>
          <w:rFonts w:ascii="Arial" w:hAnsi="Arial" w:cs="Arial"/>
          <w:sz w:val="20"/>
          <w:szCs w:val="20"/>
        </w:rPr>
        <w:t>powyżej, wyłącznie pod warunkiem spełnienia wszystkich wymagań co do sposobu zatrudnienia nowego pracownika</w:t>
      </w:r>
      <w:r>
        <w:rPr>
          <w:rFonts w:ascii="Arial" w:hAnsi="Arial" w:cs="Arial"/>
          <w:sz w:val="20"/>
          <w:szCs w:val="20"/>
        </w:rPr>
        <w:t xml:space="preserve">. </w:t>
      </w:r>
      <w:r w:rsidRPr="004E2622">
        <w:rPr>
          <w:rFonts w:ascii="Arial" w:hAnsi="Arial" w:cs="Arial"/>
          <w:sz w:val="20"/>
          <w:szCs w:val="20"/>
        </w:rPr>
        <w:t xml:space="preserve">W przypadku zmiany ww. osób Wykonawca lub Podwykonawca zobowiązany jest do pisemnego przedłożenia w terminie </w:t>
      </w:r>
      <w:r>
        <w:rPr>
          <w:rFonts w:ascii="Arial" w:hAnsi="Arial" w:cs="Arial"/>
          <w:sz w:val="20"/>
          <w:szCs w:val="20"/>
        </w:rPr>
        <w:t>7</w:t>
      </w:r>
      <w:r w:rsidRPr="004E2622">
        <w:rPr>
          <w:rFonts w:ascii="Arial" w:hAnsi="Arial" w:cs="Arial"/>
          <w:sz w:val="20"/>
          <w:szCs w:val="20"/>
        </w:rPr>
        <w:t xml:space="preserve"> </w:t>
      </w:r>
      <w:r>
        <w:rPr>
          <w:rFonts w:ascii="Arial" w:hAnsi="Arial" w:cs="Arial"/>
          <w:sz w:val="20"/>
          <w:szCs w:val="20"/>
        </w:rPr>
        <w:t>d</w:t>
      </w:r>
      <w:r w:rsidRPr="004E2622">
        <w:rPr>
          <w:rFonts w:ascii="Arial" w:hAnsi="Arial" w:cs="Arial"/>
          <w:sz w:val="20"/>
          <w:szCs w:val="20"/>
        </w:rPr>
        <w:t xml:space="preserve">ni </w:t>
      </w:r>
      <w:r>
        <w:rPr>
          <w:rFonts w:ascii="Arial" w:hAnsi="Arial" w:cs="Arial"/>
          <w:sz w:val="20"/>
          <w:szCs w:val="20"/>
        </w:rPr>
        <w:t xml:space="preserve">roboczych </w:t>
      </w:r>
      <w:r w:rsidRPr="004E2622">
        <w:rPr>
          <w:rFonts w:ascii="Arial" w:hAnsi="Arial" w:cs="Arial"/>
          <w:sz w:val="20"/>
          <w:szCs w:val="20"/>
        </w:rPr>
        <w:t>od dnia dokonania takiej zmiany, oświadczenie, o którym mowa w ust. 1</w:t>
      </w:r>
      <w:r w:rsidR="00672C42">
        <w:rPr>
          <w:rFonts w:ascii="Arial" w:hAnsi="Arial" w:cs="Arial"/>
          <w:sz w:val="20"/>
          <w:szCs w:val="20"/>
        </w:rPr>
        <w:t>3</w:t>
      </w:r>
      <w:r w:rsidRPr="004E2622">
        <w:rPr>
          <w:rFonts w:ascii="Arial" w:hAnsi="Arial" w:cs="Arial"/>
          <w:sz w:val="20"/>
          <w:szCs w:val="20"/>
        </w:rPr>
        <w:t xml:space="preserve"> powyżej.</w:t>
      </w:r>
    </w:p>
    <w:p w14:paraId="75819BB1" w14:textId="5D462086" w:rsidR="007C5696" w:rsidRPr="004E2622" w:rsidRDefault="007C5696">
      <w:pPr>
        <w:numPr>
          <w:ilvl w:val="0"/>
          <w:numId w:val="27"/>
        </w:numPr>
        <w:tabs>
          <w:tab w:val="left" w:pos="0"/>
          <w:tab w:val="left" w:pos="360"/>
        </w:tabs>
        <w:autoSpaceDE w:val="0"/>
        <w:autoSpaceDN w:val="0"/>
        <w:spacing w:before="120"/>
        <w:jc w:val="both"/>
        <w:rPr>
          <w:rFonts w:ascii="Arial" w:hAnsi="Arial" w:cs="Arial"/>
          <w:sz w:val="20"/>
          <w:szCs w:val="20"/>
        </w:rPr>
      </w:pPr>
      <w:r w:rsidRPr="004E2622">
        <w:rPr>
          <w:rFonts w:ascii="Arial" w:hAnsi="Arial" w:cs="Arial"/>
          <w:sz w:val="20"/>
          <w:szCs w:val="20"/>
        </w:rPr>
        <w:t>Zamawiający może również zlecić przeprowadzenie kontroli, celem ustalenia spełniania przez Wykonawcę lub Podwykonawcę obowiązku, o którym mowa w ust. 1</w:t>
      </w:r>
      <w:r w:rsidR="00672C42">
        <w:rPr>
          <w:rFonts w:ascii="Arial" w:hAnsi="Arial" w:cs="Arial"/>
          <w:sz w:val="20"/>
          <w:szCs w:val="20"/>
        </w:rPr>
        <w:t>2</w:t>
      </w:r>
      <w:r w:rsidRPr="004E2622">
        <w:rPr>
          <w:rFonts w:ascii="Arial" w:hAnsi="Arial" w:cs="Arial"/>
          <w:sz w:val="20"/>
          <w:szCs w:val="20"/>
        </w:rPr>
        <w:t xml:space="preserve"> i nast. powyżej, na Terenie Budowy przez:</w:t>
      </w:r>
    </w:p>
    <w:p w14:paraId="75819BB2" w14:textId="77777777" w:rsidR="007C5696" w:rsidRPr="004E2622" w:rsidRDefault="007C5696">
      <w:pPr>
        <w:numPr>
          <w:ilvl w:val="0"/>
          <w:numId w:val="43"/>
        </w:numPr>
        <w:tabs>
          <w:tab w:val="left" w:pos="0"/>
          <w:tab w:val="left" w:pos="360"/>
        </w:tabs>
        <w:autoSpaceDE w:val="0"/>
        <w:autoSpaceDN w:val="0"/>
        <w:spacing w:before="120"/>
        <w:jc w:val="both"/>
        <w:rPr>
          <w:rFonts w:ascii="Arial" w:hAnsi="Arial" w:cs="Arial"/>
          <w:sz w:val="20"/>
          <w:szCs w:val="20"/>
        </w:rPr>
      </w:pPr>
      <w:r w:rsidRPr="004E2622">
        <w:rPr>
          <w:rFonts w:ascii="Arial" w:hAnsi="Arial" w:cs="Arial"/>
          <w:sz w:val="20"/>
          <w:szCs w:val="20"/>
        </w:rPr>
        <w:t>Przedstawicieli Zamawiającego lub upoważnione przez Zamawiającego osoby trzecie;</w:t>
      </w:r>
    </w:p>
    <w:p w14:paraId="75819BB3" w14:textId="77777777" w:rsidR="007C5696" w:rsidRDefault="007C5696">
      <w:pPr>
        <w:numPr>
          <w:ilvl w:val="0"/>
          <w:numId w:val="43"/>
        </w:numPr>
        <w:tabs>
          <w:tab w:val="left" w:pos="0"/>
          <w:tab w:val="left" w:pos="360"/>
        </w:tabs>
        <w:autoSpaceDE w:val="0"/>
        <w:autoSpaceDN w:val="0"/>
        <w:spacing w:before="120"/>
        <w:jc w:val="both"/>
        <w:rPr>
          <w:rFonts w:ascii="Arial" w:hAnsi="Arial" w:cs="Arial"/>
          <w:sz w:val="20"/>
          <w:szCs w:val="20"/>
        </w:rPr>
      </w:pPr>
      <w:r w:rsidRPr="004E2622">
        <w:rPr>
          <w:rFonts w:ascii="Arial" w:hAnsi="Arial" w:cs="Arial"/>
          <w:sz w:val="20"/>
          <w:szCs w:val="20"/>
        </w:rPr>
        <w:t xml:space="preserve">Państwową Inspekcję Pracy, gdy Zamawiający poweźmie </w:t>
      </w:r>
      <w:r w:rsidRPr="00ED556E">
        <w:rPr>
          <w:rFonts w:ascii="Arial" w:hAnsi="Arial" w:cs="Arial"/>
          <w:sz w:val="20"/>
          <w:szCs w:val="20"/>
        </w:rPr>
        <w:t xml:space="preserve">wątpliwość co do sposobu </w:t>
      </w:r>
      <w:r w:rsidRPr="00FA0F96">
        <w:rPr>
          <w:rFonts w:ascii="Arial" w:hAnsi="Arial" w:cs="Arial"/>
          <w:sz w:val="20"/>
          <w:szCs w:val="20"/>
        </w:rPr>
        <w:t>zatrudniania personelu.</w:t>
      </w:r>
    </w:p>
    <w:p w14:paraId="3ACE754E" w14:textId="7249C097" w:rsidR="00B62C1E" w:rsidRPr="00B62C1E" w:rsidRDefault="00B62C1E" w:rsidP="00B62C1E">
      <w:pPr>
        <w:pStyle w:val="Akapitzlist"/>
        <w:numPr>
          <w:ilvl w:val="0"/>
          <w:numId w:val="27"/>
        </w:numPr>
        <w:tabs>
          <w:tab w:val="left" w:pos="0"/>
          <w:tab w:val="left" w:pos="360"/>
        </w:tabs>
        <w:autoSpaceDE w:val="0"/>
        <w:autoSpaceDN w:val="0"/>
        <w:spacing w:before="120"/>
        <w:jc w:val="both"/>
        <w:rPr>
          <w:rFonts w:ascii="Arial" w:hAnsi="Arial" w:cs="Arial"/>
          <w:sz w:val="20"/>
        </w:rPr>
      </w:pPr>
      <w:r w:rsidRPr="00B62C1E">
        <w:rPr>
          <w:rFonts w:ascii="Arial" w:hAnsi="Arial" w:cs="Arial"/>
          <w:sz w:val="20"/>
        </w:rPr>
        <w:t xml:space="preserve">W przypadku, gdy Wykonawca w Ofercie zadeklarował skierowanie do realizacji Przedmiotu umowy osoby z niepełnosprawnością (w ramach </w:t>
      </w:r>
      <w:proofErr w:type="spellStart"/>
      <w:r w:rsidRPr="00B62C1E">
        <w:rPr>
          <w:rFonts w:ascii="Arial" w:hAnsi="Arial" w:cs="Arial"/>
          <w:sz w:val="20"/>
        </w:rPr>
        <w:t>pozacenowego</w:t>
      </w:r>
      <w:proofErr w:type="spellEnd"/>
      <w:r w:rsidRPr="00B62C1E">
        <w:rPr>
          <w:rFonts w:ascii="Arial" w:hAnsi="Arial" w:cs="Arial"/>
          <w:sz w:val="20"/>
        </w:rPr>
        <w:t xml:space="preserve"> kryterium oceny ofert), Wykonawca zobowiązany jest do faktycznego zapewnienia udziału tej osoby w wykonywaniu czynności bezpośrednio związanych z realizacją zamówienia przez cały okres prowadzenia prac. Wykonawca zobowiązany jest do przedłożenia Zamawiającemu oświadczenia oraz dokumentów potwierdzających spełnienie tego wymogu (np. orzeczenia o stopniu niepełnosprawności, z zachowaniem przepisów RODO) w terminie 5 Dni roboczych na każde pisemne żądanie Zamawiającego.</w:t>
      </w:r>
    </w:p>
    <w:p w14:paraId="75819BB6" w14:textId="77777777" w:rsidR="007C5696" w:rsidRDefault="007C5696" w:rsidP="00473CD9">
      <w:pPr>
        <w:spacing w:before="120"/>
        <w:rPr>
          <w:rFonts w:ascii="Arial" w:hAnsi="Arial" w:cs="Arial"/>
          <w:b/>
          <w:bCs/>
          <w:sz w:val="23"/>
          <w:szCs w:val="23"/>
        </w:rPr>
      </w:pPr>
    </w:p>
    <w:p w14:paraId="75819BB7" w14:textId="77777777" w:rsidR="007C5696" w:rsidRPr="00502367" w:rsidRDefault="007C5696" w:rsidP="006118EF">
      <w:pPr>
        <w:keepNext/>
        <w:spacing w:before="120"/>
        <w:jc w:val="center"/>
        <w:rPr>
          <w:rFonts w:ascii="Arial" w:hAnsi="Arial" w:cs="Arial"/>
          <w:b/>
          <w:bCs/>
          <w:sz w:val="23"/>
          <w:szCs w:val="23"/>
        </w:rPr>
      </w:pPr>
      <w:r w:rsidRPr="00502367">
        <w:rPr>
          <w:rFonts w:ascii="Arial" w:hAnsi="Arial" w:cs="Arial"/>
          <w:b/>
          <w:bCs/>
          <w:sz w:val="23"/>
          <w:szCs w:val="23"/>
        </w:rPr>
        <w:lastRenderedPageBreak/>
        <w:t>§ 10.</w:t>
      </w:r>
    </w:p>
    <w:p w14:paraId="75819BB8" w14:textId="77777777" w:rsidR="007C5696" w:rsidRPr="00502367" w:rsidRDefault="007C5696" w:rsidP="006118EF">
      <w:pPr>
        <w:keepNext/>
        <w:spacing w:before="120"/>
        <w:jc w:val="center"/>
        <w:rPr>
          <w:rFonts w:ascii="Arial" w:hAnsi="Arial" w:cs="Arial"/>
          <w:b/>
          <w:bCs/>
          <w:sz w:val="23"/>
          <w:szCs w:val="23"/>
        </w:rPr>
      </w:pPr>
      <w:r w:rsidRPr="00502367">
        <w:rPr>
          <w:rFonts w:ascii="Arial" w:hAnsi="Arial" w:cs="Arial"/>
          <w:b/>
          <w:bCs/>
          <w:sz w:val="23"/>
          <w:szCs w:val="23"/>
        </w:rPr>
        <w:t>Obowiązki Zamawiającego</w:t>
      </w:r>
    </w:p>
    <w:p w14:paraId="75819BB9" w14:textId="77777777" w:rsidR="007C5696" w:rsidRPr="00502367" w:rsidRDefault="007C5696" w:rsidP="006118EF">
      <w:pPr>
        <w:keepNext/>
        <w:spacing w:before="120"/>
        <w:rPr>
          <w:rFonts w:ascii="Arial" w:hAnsi="Arial" w:cs="Arial"/>
          <w:sz w:val="20"/>
          <w:szCs w:val="20"/>
        </w:rPr>
      </w:pPr>
      <w:r w:rsidRPr="00502367">
        <w:rPr>
          <w:rFonts w:ascii="Arial" w:hAnsi="Arial" w:cs="Arial"/>
          <w:sz w:val="20"/>
          <w:szCs w:val="20"/>
        </w:rPr>
        <w:t>Zamawiający zobowiązany jest do:</w:t>
      </w:r>
    </w:p>
    <w:p w14:paraId="75819BBA" w14:textId="6DA1A060" w:rsidR="007C5696" w:rsidRPr="006A2EF6" w:rsidRDefault="007C5696">
      <w:pPr>
        <w:keepNext/>
        <w:numPr>
          <w:ilvl w:val="3"/>
          <w:numId w:val="7"/>
        </w:numPr>
        <w:ind w:left="426" w:hanging="426"/>
        <w:jc w:val="both"/>
        <w:rPr>
          <w:rFonts w:ascii="Arial" w:hAnsi="Arial" w:cs="Arial"/>
          <w:sz w:val="20"/>
          <w:szCs w:val="20"/>
        </w:rPr>
      </w:pPr>
      <w:bookmarkStart w:id="6" w:name="_Hlk169108465"/>
      <w:r w:rsidRPr="00502367">
        <w:rPr>
          <w:rFonts w:ascii="Arial" w:hAnsi="Arial" w:cs="Arial"/>
          <w:sz w:val="20"/>
          <w:szCs w:val="20"/>
        </w:rPr>
        <w:t xml:space="preserve">sprawdzania kompletności i poprawności przedłożonych: dokumentacji projektowej i innych dokumentów </w:t>
      </w:r>
      <w:r w:rsidR="0019022B">
        <w:rPr>
          <w:rFonts w:ascii="Arial" w:hAnsi="Arial" w:cs="Arial"/>
          <w:sz w:val="20"/>
          <w:szCs w:val="20"/>
        </w:rPr>
        <w:br/>
      </w:r>
      <w:r w:rsidRPr="00502367">
        <w:rPr>
          <w:rFonts w:ascii="Arial" w:hAnsi="Arial" w:cs="Arial"/>
          <w:sz w:val="20"/>
          <w:szCs w:val="20"/>
        </w:rPr>
        <w:t xml:space="preserve">w terminie nie dłuższym niż </w:t>
      </w:r>
      <w:r w:rsidR="0019022B" w:rsidRPr="0019022B">
        <w:rPr>
          <w:rFonts w:ascii="Arial" w:hAnsi="Arial" w:cs="Arial"/>
          <w:sz w:val="20"/>
          <w:szCs w:val="20"/>
        </w:rPr>
        <w:t>3</w:t>
      </w:r>
      <w:r w:rsidRPr="0019022B">
        <w:rPr>
          <w:rFonts w:ascii="Arial" w:hAnsi="Arial" w:cs="Arial"/>
          <w:sz w:val="20"/>
          <w:szCs w:val="20"/>
        </w:rPr>
        <w:t xml:space="preserve"> </w:t>
      </w:r>
      <w:r w:rsidR="00502367" w:rsidRPr="0019022B">
        <w:rPr>
          <w:rFonts w:ascii="Arial" w:hAnsi="Arial" w:cs="Arial"/>
          <w:sz w:val="20"/>
          <w:szCs w:val="20"/>
        </w:rPr>
        <w:t>D</w:t>
      </w:r>
      <w:r w:rsidRPr="0019022B">
        <w:rPr>
          <w:rFonts w:ascii="Arial" w:hAnsi="Arial" w:cs="Arial"/>
          <w:sz w:val="20"/>
          <w:szCs w:val="20"/>
        </w:rPr>
        <w:t>ni robocz</w:t>
      </w:r>
      <w:r w:rsidR="00D72CEF" w:rsidRPr="0019022B">
        <w:rPr>
          <w:rFonts w:ascii="Arial" w:hAnsi="Arial" w:cs="Arial"/>
          <w:sz w:val="20"/>
          <w:szCs w:val="20"/>
        </w:rPr>
        <w:t>e</w:t>
      </w:r>
      <w:r w:rsidR="00E64CB7">
        <w:rPr>
          <w:rFonts w:ascii="Arial" w:hAnsi="Arial" w:cs="Arial"/>
          <w:sz w:val="20"/>
          <w:szCs w:val="20"/>
        </w:rPr>
        <w:t xml:space="preserve"> </w:t>
      </w:r>
      <w:r w:rsidRPr="00502367">
        <w:rPr>
          <w:rFonts w:ascii="Arial" w:hAnsi="Arial" w:cs="Arial"/>
          <w:sz w:val="20"/>
          <w:szCs w:val="20"/>
        </w:rPr>
        <w:t>od daty dostarczenia do Zamawiającego</w:t>
      </w:r>
      <w:r w:rsidR="00847B53" w:rsidRPr="00502367">
        <w:rPr>
          <w:rFonts w:ascii="Arial" w:hAnsi="Arial" w:cs="Arial"/>
          <w:sz w:val="20"/>
          <w:szCs w:val="20"/>
        </w:rPr>
        <w:t xml:space="preserve">, </w:t>
      </w:r>
      <w:r w:rsidRPr="00502367">
        <w:rPr>
          <w:rFonts w:ascii="Arial" w:hAnsi="Arial" w:cs="Arial"/>
          <w:sz w:val="20"/>
          <w:szCs w:val="20"/>
        </w:rPr>
        <w:t xml:space="preserve">oraz przystąpienia do odbiorów częściowych dotyczących zakończenia poszczególnych etapów realizacji </w:t>
      </w:r>
      <w:r w:rsidR="00502367">
        <w:rPr>
          <w:rFonts w:ascii="Arial" w:hAnsi="Arial" w:cs="Arial"/>
          <w:sz w:val="20"/>
          <w:szCs w:val="20"/>
        </w:rPr>
        <w:t>Przedmiotu umowy oraz</w:t>
      </w:r>
      <w:r w:rsidR="00EA09D6" w:rsidRPr="00502367">
        <w:rPr>
          <w:rFonts w:ascii="Arial" w:hAnsi="Arial" w:cs="Arial"/>
          <w:sz w:val="20"/>
          <w:szCs w:val="20"/>
        </w:rPr>
        <w:t xml:space="preserve"> odbioru końcowego całości </w:t>
      </w:r>
      <w:r w:rsidR="00502367">
        <w:rPr>
          <w:rFonts w:ascii="Arial" w:hAnsi="Arial" w:cs="Arial"/>
          <w:sz w:val="20"/>
          <w:szCs w:val="20"/>
        </w:rPr>
        <w:t>P</w:t>
      </w:r>
      <w:r w:rsidR="00EA09D6" w:rsidRPr="00502367">
        <w:rPr>
          <w:rFonts w:ascii="Arial" w:hAnsi="Arial" w:cs="Arial"/>
          <w:sz w:val="20"/>
          <w:szCs w:val="20"/>
        </w:rPr>
        <w:t>rzedmiotu umowy,</w:t>
      </w:r>
      <w:r w:rsidRPr="00502367">
        <w:rPr>
          <w:rFonts w:ascii="Arial" w:hAnsi="Arial" w:cs="Arial"/>
          <w:sz w:val="20"/>
          <w:szCs w:val="20"/>
        </w:rPr>
        <w:t xml:space="preserve"> w termin</w:t>
      </w:r>
      <w:r w:rsidR="008806D9" w:rsidRPr="00502367">
        <w:rPr>
          <w:rFonts w:ascii="Arial" w:hAnsi="Arial" w:cs="Arial"/>
          <w:sz w:val="20"/>
          <w:szCs w:val="20"/>
        </w:rPr>
        <w:t xml:space="preserve">ach </w:t>
      </w:r>
      <w:r w:rsidR="008806D9" w:rsidRPr="0019022B">
        <w:rPr>
          <w:rFonts w:ascii="Arial" w:hAnsi="Arial" w:cs="Arial"/>
          <w:sz w:val="20"/>
          <w:szCs w:val="20"/>
        </w:rPr>
        <w:t xml:space="preserve">nie </w:t>
      </w:r>
      <w:r w:rsidRPr="0019022B">
        <w:rPr>
          <w:rFonts w:ascii="Arial" w:hAnsi="Arial" w:cs="Arial"/>
          <w:sz w:val="20"/>
          <w:szCs w:val="20"/>
        </w:rPr>
        <w:t>dłuższy</w:t>
      </w:r>
      <w:r w:rsidR="008806D9" w:rsidRPr="0019022B">
        <w:rPr>
          <w:rFonts w:ascii="Arial" w:hAnsi="Arial" w:cs="Arial"/>
          <w:sz w:val="20"/>
          <w:szCs w:val="20"/>
        </w:rPr>
        <w:t>ch</w:t>
      </w:r>
      <w:r w:rsidRPr="0019022B">
        <w:rPr>
          <w:rFonts w:ascii="Arial" w:hAnsi="Arial" w:cs="Arial"/>
          <w:sz w:val="20"/>
          <w:szCs w:val="20"/>
        </w:rPr>
        <w:t xml:space="preserve"> niż </w:t>
      </w:r>
      <w:r w:rsidR="008806D9" w:rsidRPr="0019022B">
        <w:rPr>
          <w:rFonts w:ascii="Arial" w:hAnsi="Arial" w:cs="Arial"/>
          <w:sz w:val="20"/>
          <w:szCs w:val="20"/>
        </w:rPr>
        <w:t>wskazane w PFU</w:t>
      </w:r>
      <w:r w:rsidR="008806D9" w:rsidRPr="00502367">
        <w:rPr>
          <w:rFonts w:ascii="Arial" w:hAnsi="Arial" w:cs="Arial"/>
          <w:sz w:val="20"/>
          <w:szCs w:val="20"/>
        </w:rPr>
        <w:t xml:space="preserve"> </w:t>
      </w:r>
      <w:r w:rsidRPr="00502367">
        <w:rPr>
          <w:rFonts w:ascii="Arial" w:hAnsi="Arial" w:cs="Arial"/>
          <w:sz w:val="20"/>
          <w:szCs w:val="20"/>
        </w:rPr>
        <w:t>od daty potwierdzenia gotowości do odbioru przez Inspektora Nadzoru. Sprawdzenie przez</w:t>
      </w:r>
      <w:r w:rsidRPr="006A2EF6">
        <w:rPr>
          <w:rFonts w:ascii="Arial" w:hAnsi="Arial" w:cs="Arial"/>
          <w:sz w:val="20"/>
          <w:szCs w:val="20"/>
        </w:rPr>
        <w:t xml:space="preserve"> Zamawiającego dokumentacji projektowej i innej nie zwalnia Wykonawcy z odpowiedzialności za błędy tej dokumentacji;</w:t>
      </w:r>
    </w:p>
    <w:bookmarkEnd w:id="6"/>
    <w:p w14:paraId="75819BBB" w14:textId="77777777" w:rsidR="007C5696" w:rsidRPr="006A2EF6" w:rsidRDefault="007C5696">
      <w:pPr>
        <w:numPr>
          <w:ilvl w:val="3"/>
          <w:numId w:val="7"/>
        </w:numPr>
        <w:suppressAutoHyphens/>
        <w:spacing w:before="120"/>
        <w:ind w:left="426" w:hanging="426"/>
        <w:jc w:val="both"/>
        <w:rPr>
          <w:rFonts w:ascii="Arial" w:hAnsi="Arial" w:cs="Arial"/>
          <w:sz w:val="20"/>
          <w:szCs w:val="20"/>
          <w:lang w:eastAsia="ar-SA"/>
        </w:rPr>
      </w:pPr>
      <w:r w:rsidRPr="006A2EF6">
        <w:rPr>
          <w:rFonts w:ascii="Arial" w:hAnsi="Arial" w:cs="Arial"/>
          <w:sz w:val="20"/>
          <w:szCs w:val="20"/>
          <w:lang w:eastAsia="ar-SA"/>
        </w:rPr>
        <w:t>zapewnienie bieżącego nadzoru inwestorskiego obejmującego wszystkie branże przedmiotu umowy;</w:t>
      </w:r>
    </w:p>
    <w:p w14:paraId="75819BBC" w14:textId="77777777" w:rsidR="007C5696" w:rsidRPr="006A2EF6" w:rsidRDefault="007C5696">
      <w:pPr>
        <w:numPr>
          <w:ilvl w:val="3"/>
          <w:numId w:val="7"/>
        </w:numPr>
        <w:suppressAutoHyphens/>
        <w:spacing w:before="120"/>
        <w:ind w:left="426" w:hanging="426"/>
        <w:jc w:val="both"/>
        <w:rPr>
          <w:rFonts w:ascii="Arial" w:hAnsi="Arial" w:cs="Arial"/>
          <w:sz w:val="20"/>
          <w:szCs w:val="20"/>
          <w:lang w:eastAsia="ar-SA"/>
        </w:rPr>
      </w:pPr>
      <w:bookmarkStart w:id="7" w:name="_Hlk169108810"/>
      <w:r w:rsidRPr="006A2EF6">
        <w:rPr>
          <w:rFonts w:ascii="Arial" w:hAnsi="Arial" w:cs="Arial"/>
          <w:sz w:val="20"/>
          <w:szCs w:val="20"/>
          <w:lang w:eastAsia="ar-SA"/>
        </w:rPr>
        <w:t>dokonywania stosownych wpisów w dzienniku budowy</w:t>
      </w:r>
      <w:bookmarkEnd w:id="7"/>
      <w:r w:rsidRPr="006A2EF6">
        <w:rPr>
          <w:rFonts w:ascii="Arial" w:hAnsi="Arial" w:cs="Arial"/>
          <w:sz w:val="20"/>
          <w:szCs w:val="20"/>
          <w:lang w:eastAsia="ar-SA"/>
        </w:rPr>
        <w:t xml:space="preserve">; </w:t>
      </w:r>
    </w:p>
    <w:p w14:paraId="75819BBD" w14:textId="44311797" w:rsidR="007C5696" w:rsidRPr="001E5D11" w:rsidRDefault="007C5696">
      <w:pPr>
        <w:numPr>
          <w:ilvl w:val="3"/>
          <w:numId w:val="7"/>
        </w:numPr>
        <w:spacing w:before="120"/>
        <w:ind w:left="426" w:hanging="426"/>
        <w:jc w:val="both"/>
        <w:rPr>
          <w:rFonts w:ascii="Arial" w:hAnsi="Arial" w:cs="Arial"/>
          <w:sz w:val="20"/>
          <w:szCs w:val="20"/>
        </w:rPr>
      </w:pPr>
      <w:r w:rsidRPr="006A2EF6">
        <w:rPr>
          <w:rFonts w:ascii="Arial" w:hAnsi="Arial" w:cs="Arial"/>
          <w:sz w:val="20"/>
          <w:szCs w:val="20"/>
        </w:rPr>
        <w:t xml:space="preserve">przystąpienia do odbioru </w:t>
      </w:r>
      <w:r w:rsidR="00502367">
        <w:rPr>
          <w:rFonts w:ascii="Arial" w:hAnsi="Arial" w:cs="Arial"/>
          <w:sz w:val="20"/>
          <w:szCs w:val="20"/>
        </w:rPr>
        <w:t>r</w:t>
      </w:r>
      <w:r w:rsidRPr="006A2EF6">
        <w:rPr>
          <w:rFonts w:ascii="Arial" w:hAnsi="Arial" w:cs="Arial"/>
          <w:sz w:val="20"/>
          <w:szCs w:val="20"/>
        </w:rPr>
        <w:t xml:space="preserve">obót budowlanych ulegających zakryciu </w:t>
      </w:r>
      <w:r w:rsidRPr="001E5D11">
        <w:rPr>
          <w:rFonts w:ascii="Arial" w:hAnsi="Arial" w:cs="Arial"/>
          <w:sz w:val="20"/>
          <w:szCs w:val="20"/>
        </w:rPr>
        <w:t>lub zanikających w terminie</w:t>
      </w:r>
      <w:r w:rsidR="002F0DB9" w:rsidRPr="001E5D11">
        <w:rPr>
          <w:rFonts w:ascii="Arial" w:hAnsi="Arial" w:cs="Arial"/>
          <w:sz w:val="20"/>
          <w:szCs w:val="20"/>
        </w:rPr>
        <w:t xml:space="preserve"> </w:t>
      </w:r>
      <w:r w:rsidR="002F0DB9" w:rsidRPr="00973D29">
        <w:rPr>
          <w:rFonts w:ascii="Arial" w:hAnsi="Arial" w:cs="Arial"/>
          <w:sz w:val="20"/>
          <w:szCs w:val="20"/>
        </w:rPr>
        <w:t xml:space="preserve">zgodnym z </w:t>
      </w:r>
      <w:r w:rsidR="001E5D11" w:rsidRPr="001E5D11">
        <w:rPr>
          <w:rFonts w:ascii="Arial" w:hAnsi="Arial" w:cs="Arial"/>
          <w:sz w:val="20"/>
          <w:szCs w:val="20"/>
        </w:rPr>
        <w:t>umową</w:t>
      </w:r>
      <w:r w:rsidRPr="001E5D11">
        <w:rPr>
          <w:rFonts w:ascii="Arial" w:hAnsi="Arial" w:cs="Arial"/>
          <w:sz w:val="20"/>
          <w:szCs w:val="20"/>
        </w:rPr>
        <w:t>;</w:t>
      </w:r>
    </w:p>
    <w:p w14:paraId="75819BBE" w14:textId="19EE342E" w:rsidR="007C5696" w:rsidRPr="001E5D11" w:rsidRDefault="007C5696">
      <w:pPr>
        <w:numPr>
          <w:ilvl w:val="3"/>
          <w:numId w:val="7"/>
        </w:numPr>
        <w:spacing w:before="120"/>
        <w:ind w:left="426" w:hanging="426"/>
        <w:jc w:val="both"/>
        <w:rPr>
          <w:rFonts w:ascii="Arial" w:hAnsi="Arial" w:cs="Arial"/>
          <w:sz w:val="20"/>
          <w:szCs w:val="20"/>
        </w:rPr>
      </w:pPr>
      <w:bookmarkStart w:id="8" w:name="_Hlk496638744"/>
      <w:r w:rsidRPr="001E5D11">
        <w:rPr>
          <w:rFonts w:ascii="Arial" w:hAnsi="Arial" w:cs="Arial"/>
          <w:sz w:val="20"/>
          <w:szCs w:val="20"/>
        </w:rPr>
        <w:t>sprawdzenia kompletności i poprawności dokumentów odbiorowych</w:t>
      </w:r>
      <w:r w:rsidR="0072490E" w:rsidRPr="001E5D11">
        <w:rPr>
          <w:rFonts w:ascii="Arial" w:hAnsi="Arial" w:cs="Arial"/>
          <w:sz w:val="20"/>
          <w:szCs w:val="20"/>
        </w:rPr>
        <w:t xml:space="preserve"> </w:t>
      </w:r>
      <w:r w:rsidRPr="00973D29">
        <w:rPr>
          <w:rFonts w:ascii="Arial" w:hAnsi="Arial" w:cs="Arial"/>
          <w:sz w:val="20"/>
          <w:szCs w:val="20"/>
        </w:rPr>
        <w:t xml:space="preserve">w </w:t>
      </w:r>
      <w:r w:rsidR="002F0DB9" w:rsidRPr="00973D29">
        <w:rPr>
          <w:rFonts w:ascii="Arial" w:hAnsi="Arial" w:cs="Arial"/>
          <w:sz w:val="20"/>
          <w:szCs w:val="20"/>
        </w:rPr>
        <w:t>terminach wskazanych w</w:t>
      </w:r>
      <w:r w:rsidR="001E5D11" w:rsidRPr="00973D29">
        <w:rPr>
          <w:rFonts w:ascii="Arial" w:hAnsi="Arial" w:cs="Arial"/>
          <w:sz w:val="20"/>
          <w:szCs w:val="20"/>
        </w:rPr>
        <w:t xml:space="preserve"> umowie</w:t>
      </w:r>
      <w:r w:rsidRPr="001E5D11">
        <w:rPr>
          <w:rFonts w:ascii="Arial" w:hAnsi="Arial" w:cs="Arial"/>
          <w:sz w:val="20"/>
          <w:szCs w:val="20"/>
        </w:rPr>
        <w:t>;</w:t>
      </w:r>
    </w:p>
    <w:p w14:paraId="7C992702" w14:textId="619F8768" w:rsidR="009877DD" w:rsidRPr="001E5D11" w:rsidRDefault="009877DD">
      <w:pPr>
        <w:numPr>
          <w:ilvl w:val="3"/>
          <w:numId w:val="7"/>
        </w:numPr>
        <w:spacing w:before="120"/>
        <w:ind w:left="426" w:hanging="426"/>
        <w:jc w:val="both"/>
        <w:rPr>
          <w:rFonts w:ascii="Arial" w:hAnsi="Arial" w:cs="Arial"/>
          <w:sz w:val="20"/>
          <w:szCs w:val="20"/>
        </w:rPr>
      </w:pPr>
      <w:r w:rsidRPr="001E5D11">
        <w:rPr>
          <w:rFonts w:ascii="Arial" w:hAnsi="Arial" w:cs="Arial"/>
          <w:sz w:val="20"/>
          <w:szCs w:val="20"/>
        </w:rPr>
        <w:t>przystąpienia do odbioru</w:t>
      </w:r>
      <w:r w:rsidR="00F04C1B" w:rsidRPr="001E5D11">
        <w:rPr>
          <w:rFonts w:ascii="Arial" w:hAnsi="Arial" w:cs="Arial"/>
          <w:sz w:val="20"/>
          <w:szCs w:val="20"/>
        </w:rPr>
        <w:t xml:space="preserve"> prac zanikowych, odbioru</w:t>
      </w:r>
      <w:r w:rsidRPr="001E5D11">
        <w:rPr>
          <w:rFonts w:ascii="Arial" w:hAnsi="Arial" w:cs="Arial"/>
          <w:sz w:val="20"/>
          <w:szCs w:val="20"/>
        </w:rPr>
        <w:t xml:space="preserve"> </w:t>
      </w:r>
      <w:proofErr w:type="gramStart"/>
      <w:r w:rsidRPr="001E5D11">
        <w:rPr>
          <w:rFonts w:ascii="Arial" w:hAnsi="Arial" w:cs="Arial"/>
          <w:sz w:val="20"/>
          <w:szCs w:val="20"/>
        </w:rPr>
        <w:t>częściowego</w:t>
      </w:r>
      <w:r w:rsidR="002F0DB9" w:rsidRPr="001E5D11">
        <w:rPr>
          <w:rFonts w:ascii="Arial" w:hAnsi="Arial" w:cs="Arial"/>
          <w:sz w:val="20"/>
          <w:szCs w:val="20"/>
        </w:rPr>
        <w:t>,</w:t>
      </w:r>
      <w:proofErr w:type="gramEnd"/>
      <w:r w:rsidRPr="001E5D11">
        <w:rPr>
          <w:rFonts w:ascii="Arial" w:hAnsi="Arial" w:cs="Arial"/>
          <w:sz w:val="20"/>
          <w:szCs w:val="20"/>
        </w:rPr>
        <w:t xml:space="preserve"> </w:t>
      </w:r>
      <w:r w:rsidR="002F0DB9" w:rsidRPr="001E5D11">
        <w:rPr>
          <w:rFonts w:ascii="Arial" w:hAnsi="Arial" w:cs="Arial"/>
          <w:sz w:val="20"/>
          <w:szCs w:val="20"/>
        </w:rPr>
        <w:t>oraz odbioru końcowego</w:t>
      </w:r>
      <w:r w:rsidRPr="001E5D11">
        <w:rPr>
          <w:rFonts w:ascii="Arial" w:hAnsi="Arial" w:cs="Arial"/>
          <w:sz w:val="20"/>
          <w:szCs w:val="20"/>
        </w:rPr>
        <w:t xml:space="preserve"> </w:t>
      </w:r>
      <w:r w:rsidRPr="00973D29">
        <w:rPr>
          <w:rFonts w:ascii="Arial" w:hAnsi="Arial" w:cs="Arial"/>
          <w:sz w:val="20"/>
          <w:szCs w:val="20"/>
        </w:rPr>
        <w:t xml:space="preserve">w </w:t>
      </w:r>
      <w:r w:rsidR="002F0DB9" w:rsidRPr="00973D29">
        <w:rPr>
          <w:rFonts w:ascii="Arial" w:hAnsi="Arial" w:cs="Arial"/>
          <w:sz w:val="20"/>
          <w:szCs w:val="20"/>
        </w:rPr>
        <w:t xml:space="preserve">terminach wskazanych w </w:t>
      </w:r>
      <w:r w:rsidR="001E5D11" w:rsidRPr="001E5D11">
        <w:rPr>
          <w:rFonts w:ascii="Arial" w:hAnsi="Arial" w:cs="Arial"/>
          <w:sz w:val="20"/>
          <w:szCs w:val="20"/>
        </w:rPr>
        <w:t>umowie</w:t>
      </w:r>
      <w:r w:rsidR="002F0DB9" w:rsidRPr="001E5D11">
        <w:rPr>
          <w:rFonts w:ascii="Arial" w:hAnsi="Arial" w:cs="Arial"/>
          <w:sz w:val="20"/>
          <w:szCs w:val="20"/>
        </w:rPr>
        <w:t xml:space="preserve"> </w:t>
      </w:r>
      <w:r w:rsidRPr="001E5D11">
        <w:rPr>
          <w:rFonts w:ascii="Arial" w:hAnsi="Arial" w:cs="Arial"/>
          <w:sz w:val="20"/>
          <w:szCs w:val="20"/>
        </w:rPr>
        <w:t>od daty potwierdzenia przez Zamawiającego kompletności dokumentacji odbiorowej;</w:t>
      </w:r>
    </w:p>
    <w:bookmarkEnd w:id="8"/>
    <w:p w14:paraId="75819BBF" w14:textId="77777777" w:rsidR="007C5696" w:rsidRPr="006A2EF6" w:rsidRDefault="007C5696">
      <w:pPr>
        <w:numPr>
          <w:ilvl w:val="3"/>
          <w:numId w:val="7"/>
        </w:numPr>
        <w:spacing w:before="120"/>
        <w:ind w:left="426" w:hanging="426"/>
        <w:jc w:val="both"/>
        <w:rPr>
          <w:rFonts w:ascii="Arial" w:hAnsi="Arial" w:cs="Arial"/>
          <w:sz w:val="20"/>
          <w:szCs w:val="20"/>
        </w:rPr>
      </w:pPr>
      <w:r w:rsidRPr="001E5D11">
        <w:rPr>
          <w:rFonts w:ascii="Arial" w:hAnsi="Arial" w:cs="Arial"/>
          <w:sz w:val="20"/>
          <w:szCs w:val="20"/>
        </w:rPr>
        <w:t>zabezpieczenia środków finansowych, niezbędnych do prawidłowego</w:t>
      </w:r>
      <w:r w:rsidRPr="006A2EF6">
        <w:rPr>
          <w:rFonts w:ascii="Arial" w:hAnsi="Arial" w:cs="Arial"/>
          <w:sz w:val="20"/>
          <w:szCs w:val="20"/>
        </w:rPr>
        <w:t xml:space="preserve"> i terminowego wykonania Inwestycji; </w:t>
      </w:r>
    </w:p>
    <w:p w14:paraId="75819BC0" w14:textId="6CBAA158" w:rsidR="007C5696" w:rsidRPr="006A2EF6" w:rsidRDefault="007C5696">
      <w:pPr>
        <w:numPr>
          <w:ilvl w:val="3"/>
          <w:numId w:val="7"/>
        </w:numPr>
        <w:spacing w:before="120"/>
        <w:ind w:left="426" w:hanging="426"/>
        <w:jc w:val="both"/>
        <w:rPr>
          <w:rFonts w:ascii="Arial" w:hAnsi="Arial" w:cs="Arial"/>
          <w:sz w:val="20"/>
          <w:szCs w:val="20"/>
        </w:rPr>
      </w:pPr>
      <w:r w:rsidRPr="006A2EF6">
        <w:rPr>
          <w:rFonts w:ascii="Arial" w:hAnsi="Arial" w:cs="Arial"/>
          <w:sz w:val="20"/>
          <w:szCs w:val="20"/>
        </w:rPr>
        <w:t>terminowej zapłaty należności wynikających z faktur</w:t>
      </w:r>
      <w:r w:rsidR="00F04C1B">
        <w:rPr>
          <w:rFonts w:ascii="Arial" w:hAnsi="Arial" w:cs="Arial"/>
          <w:sz w:val="20"/>
          <w:szCs w:val="20"/>
        </w:rPr>
        <w:t xml:space="preserve"> prawidłowo wystawionych przez Wykonawcę</w:t>
      </w:r>
      <w:r w:rsidRPr="006A2EF6">
        <w:rPr>
          <w:rFonts w:ascii="Arial" w:hAnsi="Arial" w:cs="Arial"/>
          <w:sz w:val="20"/>
          <w:szCs w:val="20"/>
        </w:rPr>
        <w:t xml:space="preserve"> i zatwierdzonych </w:t>
      </w:r>
      <w:proofErr w:type="gramStart"/>
      <w:r w:rsidRPr="006A2EF6">
        <w:rPr>
          <w:rFonts w:ascii="Arial" w:hAnsi="Arial" w:cs="Arial"/>
          <w:sz w:val="20"/>
          <w:szCs w:val="20"/>
        </w:rPr>
        <w:t>przez  Zamawiającego</w:t>
      </w:r>
      <w:proofErr w:type="gramEnd"/>
      <w:r w:rsidRPr="006A2EF6">
        <w:rPr>
          <w:rFonts w:ascii="Arial" w:hAnsi="Arial" w:cs="Arial"/>
          <w:sz w:val="20"/>
          <w:szCs w:val="20"/>
        </w:rPr>
        <w:t xml:space="preserve"> na zasadach określonych w § 7 niniejszej umowy;</w:t>
      </w:r>
    </w:p>
    <w:p w14:paraId="75819BC1" w14:textId="4B97F7D1" w:rsidR="00CB2554" w:rsidRDefault="007C5696">
      <w:pPr>
        <w:numPr>
          <w:ilvl w:val="3"/>
          <w:numId w:val="7"/>
        </w:numPr>
        <w:spacing w:before="120"/>
        <w:ind w:left="426" w:hanging="426"/>
        <w:jc w:val="both"/>
        <w:rPr>
          <w:rFonts w:ascii="Arial" w:hAnsi="Arial" w:cs="Arial"/>
          <w:b/>
          <w:bCs/>
          <w:sz w:val="23"/>
          <w:szCs w:val="23"/>
        </w:rPr>
      </w:pPr>
      <w:bookmarkStart w:id="9" w:name="_Hlk169108874"/>
      <w:r w:rsidRPr="006A2EF6">
        <w:rPr>
          <w:rFonts w:ascii="Arial" w:hAnsi="Arial" w:cs="Arial"/>
          <w:sz w:val="20"/>
          <w:szCs w:val="20"/>
        </w:rPr>
        <w:t>podjęcia decyzji w sprawie realizacji zgłoszonych robót zamiennych</w:t>
      </w:r>
      <w:r>
        <w:rPr>
          <w:rFonts w:ascii="Arial" w:hAnsi="Arial" w:cs="Arial"/>
          <w:sz w:val="20"/>
          <w:szCs w:val="20"/>
        </w:rPr>
        <w:t xml:space="preserve"> lub dodatkowych</w:t>
      </w:r>
      <w:r w:rsidRPr="006A2EF6">
        <w:rPr>
          <w:rFonts w:ascii="Arial" w:hAnsi="Arial" w:cs="Arial"/>
          <w:sz w:val="20"/>
          <w:szCs w:val="20"/>
        </w:rPr>
        <w:t xml:space="preserve"> w terminie </w:t>
      </w:r>
      <w:r w:rsidR="00D72CEF" w:rsidRPr="0019022B">
        <w:rPr>
          <w:rFonts w:ascii="Arial" w:hAnsi="Arial" w:cs="Arial"/>
          <w:sz w:val="20"/>
          <w:szCs w:val="20"/>
        </w:rPr>
        <w:t>3</w:t>
      </w:r>
      <w:r w:rsidRPr="006A2EF6">
        <w:rPr>
          <w:rFonts w:ascii="Arial" w:hAnsi="Arial" w:cs="Arial"/>
          <w:sz w:val="20"/>
          <w:szCs w:val="20"/>
        </w:rPr>
        <w:t xml:space="preserve"> (słownie: </w:t>
      </w:r>
      <w:r w:rsidR="00D72CEF">
        <w:rPr>
          <w:rFonts w:ascii="Arial" w:hAnsi="Arial" w:cs="Arial"/>
          <w:sz w:val="20"/>
          <w:szCs w:val="20"/>
        </w:rPr>
        <w:t>trzech</w:t>
      </w:r>
      <w:r w:rsidRPr="006A2EF6">
        <w:rPr>
          <w:rFonts w:ascii="Arial" w:hAnsi="Arial" w:cs="Arial"/>
          <w:sz w:val="20"/>
          <w:szCs w:val="20"/>
        </w:rPr>
        <w:t xml:space="preserve">) </w:t>
      </w:r>
      <w:r w:rsidR="00502367">
        <w:rPr>
          <w:rFonts w:ascii="Arial" w:hAnsi="Arial" w:cs="Arial"/>
          <w:sz w:val="20"/>
          <w:szCs w:val="20"/>
        </w:rPr>
        <w:t>D</w:t>
      </w:r>
      <w:r w:rsidRPr="006A2EF6">
        <w:rPr>
          <w:rFonts w:ascii="Arial" w:hAnsi="Arial" w:cs="Arial"/>
          <w:sz w:val="20"/>
          <w:szCs w:val="20"/>
        </w:rPr>
        <w:t>ni</w:t>
      </w:r>
      <w:r w:rsidR="00782D94">
        <w:rPr>
          <w:rFonts w:ascii="Arial" w:hAnsi="Arial" w:cs="Arial"/>
          <w:sz w:val="20"/>
          <w:szCs w:val="20"/>
        </w:rPr>
        <w:t xml:space="preserve"> roboczych</w:t>
      </w:r>
      <w:r w:rsidRPr="006A2EF6">
        <w:rPr>
          <w:rFonts w:ascii="Arial" w:hAnsi="Arial" w:cs="Arial"/>
          <w:sz w:val="20"/>
          <w:szCs w:val="20"/>
        </w:rPr>
        <w:t xml:space="preserve"> od daty otrzymania kompletnych dokumentów od Wykonawcy, z zastrzeżeniem, że jeżeli podjęcie decyzji wymagało będzie zgody organów zwierzchnich w stosunku do</w:t>
      </w:r>
      <w:r w:rsidR="00E64CB7">
        <w:rPr>
          <w:rFonts w:ascii="Arial" w:hAnsi="Arial" w:cs="Arial"/>
          <w:sz w:val="20"/>
          <w:szCs w:val="20"/>
        </w:rPr>
        <w:t xml:space="preserve"> Zamawiającego</w:t>
      </w:r>
      <w:r w:rsidRPr="006A2EF6">
        <w:rPr>
          <w:rFonts w:ascii="Arial" w:hAnsi="Arial" w:cs="Arial"/>
          <w:sz w:val="20"/>
          <w:szCs w:val="20"/>
        </w:rPr>
        <w:t xml:space="preserve"> lub w przypadku konieczności zaangażowania dodatkowych środków finansowych</w:t>
      </w:r>
      <w:r>
        <w:rPr>
          <w:rFonts w:ascii="Arial" w:hAnsi="Arial" w:cs="Arial"/>
          <w:sz w:val="20"/>
          <w:szCs w:val="20"/>
        </w:rPr>
        <w:t>,</w:t>
      </w:r>
      <w:r w:rsidRPr="006A2EF6">
        <w:rPr>
          <w:rFonts w:ascii="Arial" w:hAnsi="Arial" w:cs="Arial"/>
          <w:sz w:val="20"/>
          <w:szCs w:val="20"/>
        </w:rPr>
        <w:t xml:space="preserve"> termin ten może ulec odpowiedniemu przesunięciu, o czym Zamawiający powiadomi Wykonawcę na piśmie.</w:t>
      </w:r>
      <w:bookmarkEnd w:id="9"/>
    </w:p>
    <w:p w14:paraId="75819BC2" w14:textId="77777777" w:rsidR="00601E5B" w:rsidRPr="006A2EF6" w:rsidRDefault="00601E5B" w:rsidP="006A2EF6">
      <w:pPr>
        <w:rPr>
          <w:rFonts w:ascii="Arial" w:hAnsi="Arial" w:cs="Arial"/>
          <w:b/>
          <w:bCs/>
          <w:sz w:val="23"/>
          <w:szCs w:val="23"/>
        </w:rPr>
      </w:pPr>
    </w:p>
    <w:p w14:paraId="75819BC3" w14:textId="77777777" w:rsidR="007C5696" w:rsidRDefault="007C5696" w:rsidP="006A2EF6">
      <w:pPr>
        <w:spacing w:before="120"/>
        <w:jc w:val="center"/>
        <w:rPr>
          <w:rFonts w:ascii="Arial" w:hAnsi="Arial" w:cs="Arial"/>
          <w:b/>
          <w:bCs/>
          <w:sz w:val="23"/>
          <w:szCs w:val="23"/>
        </w:rPr>
      </w:pPr>
      <w:r w:rsidRPr="006A2EF6">
        <w:rPr>
          <w:rFonts w:ascii="Arial" w:hAnsi="Arial" w:cs="Arial"/>
          <w:b/>
          <w:bCs/>
          <w:sz w:val="23"/>
          <w:szCs w:val="23"/>
        </w:rPr>
        <w:t>§ 11.</w:t>
      </w:r>
    </w:p>
    <w:p w14:paraId="75819BC4" w14:textId="77777777" w:rsidR="007C5696" w:rsidRPr="006A2EF6" w:rsidRDefault="007C5696" w:rsidP="006A2EF6">
      <w:pPr>
        <w:spacing w:before="120"/>
        <w:jc w:val="center"/>
        <w:rPr>
          <w:rFonts w:ascii="Arial" w:hAnsi="Arial" w:cs="Arial"/>
          <w:b/>
          <w:bCs/>
          <w:sz w:val="23"/>
          <w:szCs w:val="23"/>
        </w:rPr>
      </w:pPr>
      <w:r>
        <w:rPr>
          <w:rFonts w:ascii="Arial" w:hAnsi="Arial" w:cs="Arial"/>
          <w:b/>
          <w:bCs/>
          <w:sz w:val="23"/>
          <w:szCs w:val="23"/>
        </w:rPr>
        <w:t>Obowiązki Wykonawcy</w:t>
      </w:r>
    </w:p>
    <w:p w14:paraId="75819BC5" w14:textId="77777777" w:rsidR="007C5696" w:rsidRPr="006A2EF6" w:rsidRDefault="007C5696">
      <w:pPr>
        <w:numPr>
          <w:ilvl w:val="0"/>
          <w:numId w:val="17"/>
        </w:numPr>
        <w:tabs>
          <w:tab w:val="left" w:pos="360"/>
        </w:tabs>
        <w:spacing w:before="120"/>
        <w:jc w:val="both"/>
        <w:rPr>
          <w:rFonts w:ascii="Arial" w:hAnsi="Arial" w:cs="Arial"/>
          <w:sz w:val="20"/>
          <w:szCs w:val="20"/>
        </w:rPr>
      </w:pPr>
      <w:r w:rsidRPr="006A2EF6">
        <w:rPr>
          <w:rFonts w:ascii="Arial" w:hAnsi="Arial" w:cs="Arial"/>
          <w:sz w:val="20"/>
          <w:szCs w:val="20"/>
        </w:rPr>
        <w:t>Wykonawca zobowiązany jest do:</w:t>
      </w:r>
    </w:p>
    <w:p w14:paraId="75819BC6" w14:textId="5445BEE3" w:rsidR="007C5696" w:rsidRPr="006A2EF6" w:rsidRDefault="007C5696">
      <w:pPr>
        <w:numPr>
          <w:ilvl w:val="0"/>
          <w:numId w:val="15"/>
        </w:numPr>
        <w:spacing w:before="120"/>
        <w:jc w:val="both"/>
        <w:rPr>
          <w:rFonts w:ascii="Arial" w:hAnsi="Arial" w:cs="Arial"/>
          <w:sz w:val="20"/>
          <w:szCs w:val="20"/>
        </w:rPr>
      </w:pPr>
      <w:r w:rsidRPr="006A2EF6">
        <w:rPr>
          <w:rFonts w:ascii="Arial" w:hAnsi="Arial" w:cs="Arial"/>
          <w:sz w:val="20"/>
          <w:szCs w:val="20"/>
        </w:rPr>
        <w:t xml:space="preserve">wykonania dokumentacji projektowej zgodnie z </w:t>
      </w:r>
      <w:r w:rsidR="00502367">
        <w:rPr>
          <w:rFonts w:ascii="Arial" w:hAnsi="Arial" w:cs="Arial"/>
          <w:sz w:val="20"/>
          <w:szCs w:val="20"/>
        </w:rPr>
        <w:t xml:space="preserve">postanowieniami </w:t>
      </w:r>
      <w:r w:rsidRPr="006A2EF6">
        <w:rPr>
          <w:rFonts w:ascii="Arial" w:hAnsi="Arial" w:cs="Arial"/>
          <w:sz w:val="20"/>
          <w:szCs w:val="20"/>
        </w:rPr>
        <w:t>umowy oraz zapisami SWZ</w:t>
      </w:r>
      <w:r w:rsidR="00502367">
        <w:rPr>
          <w:rFonts w:ascii="Arial" w:hAnsi="Arial" w:cs="Arial"/>
          <w:sz w:val="20"/>
          <w:szCs w:val="20"/>
        </w:rPr>
        <w:t xml:space="preserve"> (w tym </w:t>
      </w:r>
      <w:r w:rsidR="00D72CEF" w:rsidRPr="0019022B">
        <w:rPr>
          <w:rFonts w:ascii="Arial" w:hAnsi="Arial" w:cs="Arial"/>
          <w:sz w:val="20"/>
          <w:szCs w:val="20"/>
        </w:rPr>
        <w:t>Dokumentem Uzupełniającym do PFU</w:t>
      </w:r>
      <w:r w:rsidR="00D72CEF">
        <w:rPr>
          <w:rFonts w:ascii="Arial" w:hAnsi="Arial" w:cs="Arial"/>
          <w:sz w:val="20"/>
          <w:szCs w:val="20"/>
        </w:rPr>
        <w:t xml:space="preserve"> i </w:t>
      </w:r>
      <w:r w:rsidR="00502367">
        <w:rPr>
          <w:rFonts w:ascii="Arial" w:hAnsi="Arial" w:cs="Arial"/>
          <w:sz w:val="20"/>
          <w:szCs w:val="20"/>
        </w:rPr>
        <w:t>PFU)</w:t>
      </w:r>
      <w:r w:rsidRPr="006A2EF6">
        <w:rPr>
          <w:rFonts w:ascii="Arial" w:hAnsi="Arial" w:cs="Arial"/>
          <w:sz w:val="20"/>
          <w:szCs w:val="20"/>
        </w:rPr>
        <w:t xml:space="preserve"> i pozostałych załączników do umowy</w:t>
      </w:r>
      <w:r w:rsidR="00934F57">
        <w:rPr>
          <w:rFonts w:ascii="Arial" w:hAnsi="Arial" w:cs="Arial"/>
          <w:sz w:val="20"/>
          <w:szCs w:val="20"/>
        </w:rPr>
        <w:t>, w tym uzyskania wszelkich niezbędnych decyzji administracyjnych, zezwoleń i uzgodnień (</w:t>
      </w:r>
      <w:r w:rsidR="00502367">
        <w:rPr>
          <w:rFonts w:ascii="Arial" w:hAnsi="Arial" w:cs="Arial"/>
          <w:sz w:val="20"/>
          <w:szCs w:val="20"/>
        </w:rPr>
        <w:t>o ile będą wymagane</w:t>
      </w:r>
      <w:r w:rsidR="00934F57">
        <w:rPr>
          <w:rFonts w:ascii="Arial" w:hAnsi="Arial" w:cs="Arial"/>
          <w:sz w:val="20"/>
          <w:szCs w:val="20"/>
        </w:rPr>
        <w:t>)</w:t>
      </w:r>
      <w:r w:rsidR="00604951" w:rsidRPr="00604951">
        <w:rPr>
          <w:rFonts w:ascii="Arial" w:hAnsi="Arial" w:cs="Arial"/>
          <w:sz w:val="20"/>
          <w:szCs w:val="20"/>
        </w:rPr>
        <w:t xml:space="preserve"> w terminie wskazanym w § 2 ust. </w:t>
      </w:r>
      <w:r w:rsidR="004C241B">
        <w:rPr>
          <w:rFonts w:ascii="Arial" w:hAnsi="Arial" w:cs="Arial"/>
          <w:sz w:val="20"/>
          <w:szCs w:val="20"/>
        </w:rPr>
        <w:t>2</w:t>
      </w:r>
      <w:r w:rsidR="00604951" w:rsidRPr="00604951">
        <w:rPr>
          <w:rFonts w:ascii="Arial" w:hAnsi="Arial" w:cs="Arial"/>
          <w:sz w:val="20"/>
          <w:szCs w:val="20"/>
        </w:rPr>
        <w:t xml:space="preserve"> umowy</w:t>
      </w:r>
      <w:r w:rsidRPr="006A2EF6">
        <w:rPr>
          <w:rFonts w:ascii="Arial" w:hAnsi="Arial" w:cs="Arial"/>
          <w:sz w:val="20"/>
          <w:szCs w:val="20"/>
        </w:rPr>
        <w:t>;</w:t>
      </w:r>
    </w:p>
    <w:p w14:paraId="75819BC7" w14:textId="04D3431D" w:rsidR="007C5696" w:rsidRPr="006A2EF6" w:rsidRDefault="007C5696">
      <w:pPr>
        <w:numPr>
          <w:ilvl w:val="0"/>
          <w:numId w:val="15"/>
        </w:numPr>
        <w:spacing w:before="120"/>
        <w:jc w:val="both"/>
        <w:rPr>
          <w:rFonts w:ascii="Arial" w:hAnsi="Arial" w:cs="Arial"/>
          <w:sz w:val="20"/>
          <w:szCs w:val="20"/>
        </w:rPr>
      </w:pPr>
      <w:r w:rsidRPr="006A2EF6">
        <w:rPr>
          <w:rFonts w:ascii="Arial" w:hAnsi="Arial" w:cs="Arial"/>
          <w:sz w:val="20"/>
          <w:szCs w:val="20"/>
        </w:rPr>
        <w:t xml:space="preserve">wykonania </w:t>
      </w:r>
      <w:r w:rsidR="00502367">
        <w:rPr>
          <w:rFonts w:ascii="Arial" w:hAnsi="Arial" w:cs="Arial"/>
          <w:sz w:val="20"/>
          <w:szCs w:val="20"/>
        </w:rPr>
        <w:t>robót budowlanych</w:t>
      </w:r>
      <w:r w:rsidRPr="006A2EF6">
        <w:rPr>
          <w:rFonts w:ascii="Arial" w:hAnsi="Arial" w:cs="Arial"/>
          <w:sz w:val="20"/>
          <w:szCs w:val="20"/>
        </w:rPr>
        <w:t xml:space="preserve">, stanowiących </w:t>
      </w:r>
      <w:r w:rsidR="00F75BE5">
        <w:rPr>
          <w:rFonts w:ascii="Arial" w:hAnsi="Arial" w:cs="Arial"/>
          <w:sz w:val="20"/>
          <w:szCs w:val="20"/>
        </w:rPr>
        <w:t>P</w:t>
      </w:r>
      <w:r w:rsidRPr="006A2EF6">
        <w:rPr>
          <w:rFonts w:ascii="Arial" w:hAnsi="Arial" w:cs="Arial"/>
          <w:sz w:val="20"/>
          <w:szCs w:val="20"/>
        </w:rPr>
        <w:t>rzedmiot umowy, zgodnie z dokumentacją projektową, postanowieniami SWZ</w:t>
      </w:r>
      <w:r w:rsidRPr="0019022B">
        <w:rPr>
          <w:rFonts w:ascii="Arial" w:hAnsi="Arial" w:cs="Arial"/>
          <w:sz w:val="20"/>
          <w:szCs w:val="20"/>
        </w:rPr>
        <w:t xml:space="preserve">, </w:t>
      </w:r>
      <w:r w:rsidR="00D72CEF" w:rsidRPr="0019022B">
        <w:rPr>
          <w:rFonts w:ascii="Arial" w:hAnsi="Arial" w:cs="Arial"/>
          <w:sz w:val="20"/>
          <w:szCs w:val="20"/>
        </w:rPr>
        <w:t>Dokumentem Uzupełniającym do PFU</w:t>
      </w:r>
      <w:r w:rsidR="00D72CEF">
        <w:rPr>
          <w:rFonts w:ascii="Arial" w:hAnsi="Arial" w:cs="Arial"/>
          <w:sz w:val="20"/>
          <w:szCs w:val="20"/>
        </w:rPr>
        <w:t xml:space="preserve"> i </w:t>
      </w:r>
      <w:r w:rsidRPr="006A2EF6">
        <w:rPr>
          <w:rFonts w:ascii="Arial" w:hAnsi="Arial" w:cs="Arial"/>
          <w:sz w:val="20"/>
          <w:szCs w:val="20"/>
        </w:rPr>
        <w:t>PFU</w:t>
      </w:r>
      <w:r w:rsidR="004C241B">
        <w:rPr>
          <w:rFonts w:ascii="Arial" w:hAnsi="Arial" w:cs="Arial"/>
          <w:sz w:val="20"/>
          <w:szCs w:val="20"/>
        </w:rPr>
        <w:t xml:space="preserve"> </w:t>
      </w:r>
      <w:r w:rsidRPr="006A2EF6">
        <w:rPr>
          <w:rFonts w:ascii="Arial" w:hAnsi="Arial" w:cs="Arial"/>
          <w:sz w:val="20"/>
          <w:szCs w:val="20"/>
        </w:rPr>
        <w:t xml:space="preserve">oraz zasadami wiedzy technicznej i sztuki budowlanej, przepisami prawa budowlanego i obowiązującymi w tym zakresie normami technicznymi, przepisami BHP oraz o ochronie </w:t>
      </w:r>
      <w:proofErr w:type="gramStart"/>
      <w:r w:rsidRPr="006A2EF6">
        <w:rPr>
          <w:rFonts w:ascii="Arial" w:hAnsi="Arial" w:cs="Arial"/>
          <w:sz w:val="20"/>
          <w:szCs w:val="20"/>
        </w:rPr>
        <w:t>p.poż</w:t>
      </w:r>
      <w:proofErr w:type="gramEnd"/>
      <w:r w:rsidRPr="006A2EF6">
        <w:rPr>
          <w:rFonts w:ascii="Arial" w:hAnsi="Arial" w:cs="Arial"/>
          <w:sz w:val="20"/>
          <w:szCs w:val="20"/>
        </w:rPr>
        <w:t xml:space="preserve">. w terminie wskazanym w § 2 ust. </w:t>
      </w:r>
      <w:r w:rsidR="001D5F80">
        <w:rPr>
          <w:rFonts w:ascii="Arial" w:hAnsi="Arial" w:cs="Arial"/>
          <w:sz w:val="20"/>
          <w:szCs w:val="20"/>
        </w:rPr>
        <w:t>2</w:t>
      </w:r>
      <w:r w:rsidRPr="006A2EF6">
        <w:rPr>
          <w:rFonts w:ascii="Arial" w:hAnsi="Arial" w:cs="Arial"/>
          <w:sz w:val="20"/>
          <w:szCs w:val="20"/>
        </w:rPr>
        <w:t xml:space="preserve"> umowy</w:t>
      </w:r>
      <w:r w:rsidR="00F75BE5">
        <w:rPr>
          <w:rFonts w:ascii="Arial" w:hAnsi="Arial" w:cs="Arial"/>
          <w:sz w:val="20"/>
          <w:szCs w:val="20"/>
        </w:rPr>
        <w:t>;</w:t>
      </w:r>
    </w:p>
    <w:p w14:paraId="75819BC8" w14:textId="4234F395" w:rsidR="007C5696" w:rsidRPr="006A2EF6" w:rsidRDefault="007C5696">
      <w:pPr>
        <w:numPr>
          <w:ilvl w:val="0"/>
          <w:numId w:val="15"/>
        </w:numPr>
        <w:spacing w:before="120"/>
        <w:jc w:val="both"/>
        <w:rPr>
          <w:rFonts w:ascii="Arial" w:hAnsi="Arial" w:cs="Arial"/>
          <w:sz w:val="20"/>
          <w:szCs w:val="20"/>
        </w:rPr>
      </w:pPr>
      <w:r w:rsidRPr="006A2EF6">
        <w:rPr>
          <w:rFonts w:ascii="Arial" w:hAnsi="Arial" w:cs="Arial"/>
          <w:sz w:val="20"/>
          <w:szCs w:val="20"/>
        </w:rPr>
        <w:t xml:space="preserve">stosowania materiałów i wyrobów budowlanych zgodnych z wymogami określonymi w </w:t>
      </w:r>
      <w:r w:rsidR="00D72CEF" w:rsidRPr="0019022B">
        <w:rPr>
          <w:rFonts w:ascii="Arial" w:hAnsi="Arial" w:cs="Arial"/>
          <w:sz w:val="20"/>
          <w:szCs w:val="20"/>
        </w:rPr>
        <w:t>Dokumentem Uzupełniającym do PFU</w:t>
      </w:r>
      <w:r w:rsidR="00D72CEF">
        <w:rPr>
          <w:rFonts w:ascii="Arial" w:hAnsi="Arial" w:cs="Arial"/>
          <w:sz w:val="20"/>
          <w:szCs w:val="20"/>
        </w:rPr>
        <w:t xml:space="preserve"> i </w:t>
      </w:r>
      <w:r w:rsidRPr="006A2EF6">
        <w:rPr>
          <w:rFonts w:ascii="Arial" w:hAnsi="Arial" w:cs="Arial"/>
          <w:sz w:val="20"/>
          <w:szCs w:val="20"/>
        </w:rPr>
        <w:t>PFU</w:t>
      </w:r>
      <w:r w:rsidR="006D1BFC">
        <w:rPr>
          <w:rFonts w:ascii="Arial" w:hAnsi="Arial" w:cs="Arial"/>
          <w:sz w:val="20"/>
          <w:szCs w:val="20"/>
        </w:rPr>
        <w:t>, OPZ</w:t>
      </w:r>
      <w:r w:rsidRPr="006A2EF6">
        <w:rPr>
          <w:rFonts w:ascii="Arial" w:hAnsi="Arial" w:cs="Arial"/>
          <w:sz w:val="20"/>
          <w:szCs w:val="20"/>
        </w:rPr>
        <w:t xml:space="preserve"> </w:t>
      </w:r>
      <w:r w:rsidR="00F75BE5">
        <w:rPr>
          <w:rFonts w:ascii="Arial" w:hAnsi="Arial" w:cs="Arial"/>
          <w:sz w:val="20"/>
          <w:szCs w:val="20"/>
        </w:rPr>
        <w:t xml:space="preserve">oraz w pozytywnie zaopiniowanej przez Zamawiającego dokumentacji projektowej lub warsztatowej (jeśli dotyczy) </w:t>
      </w:r>
      <w:r w:rsidRPr="006A2EF6">
        <w:rPr>
          <w:rFonts w:ascii="Arial" w:hAnsi="Arial" w:cs="Arial"/>
          <w:sz w:val="20"/>
          <w:szCs w:val="20"/>
        </w:rPr>
        <w:t xml:space="preserve">oraz przepisach powszechnie obowiązującego prawa, wprowadzonych do obrotu zgodnie z obowiązującymi w tym zakresie przepisami. </w:t>
      </w:r>
      <w:r w:rsidR="00FC054C" w:rsidRPr="00FC054C">
        <w:rPr>
          <w:rFonts w:ascii="Arial" w:hAnsi="Arial" w:cs="Arial"/>
          <w:sz w:val="20"/>
          <w:szCs w:val="20"/>
        </w:rPr>
        <w:t>Wszelkie widoczne elementy montażowe (uchwyty, maskownice, okablowanie) muszą zostać uzgodnione z Zamawiającym pod kątem kolorystyki i estetyki, aby nie naruszały wystroju wnętrz Filharmonii</w:t>
      </w:r>
      <w:r w:rsidR="00F75BE5">
        <w:rPr>
          <w:rFonts w:ascii="Arial" w:hAnsi="Arial" w:cs="Arial"/>
          <w:sz w:val="20"/>
          <w:szCs w:val="20"/>
        </w:rPr>
        <w:t>;</w:t>
      </w:r>
    </w:p>
    <w:p w14:paraId="75819BC9" w14:textId="4C70B6E4" w:rsidR="007C5696" w:rsidRPr="002760D6" w:rsidRDefault="005C4AC5">
      <w:pPr>
        <w:numPr>
          <w:ilvl w:val="0"/>
          <w:numId w:val="15"/>
        </w:numPr>
        <w:spacing w:before="120"/>
        <w:jc w:val="both"/>
        <w:rPr>
          <w:rFonts w:ascii="Arial" w:hAnsi="Arial" w:cs="Arial"/>
          <w:sz w:val="20"/>
          <w:szCs w:val="20"/>
        </w:rPr>
      </w:pPr>
      <w:bookmarkStart w:id="10" w:name="_Hlk169111321"/>
      <w:r>
        <w:rPr>
          <w:rFonts w:ascii="Arial" w:hAnsi="Arial" w:cs="Arial"/>
          <w:sz w:val="20"/>
          <w:szCs w:val="20"/>
        </w:rPr>
        <w:t xml:space="preserve">organizacji i realizacji na własny koszt dostaw urządzeń i materiałów niezbędnych do realizacji </w:t>
      </w:r>
      <w:r w:rsidR="00F75BE5">
        <w:rPr>
          <w:rFonts w:ascii="Arial" w:hAnsi="Arial" w:cs="Arial"/>
          <w:sz w:val="20"/>
          <w:szCs w:val="20"/>
        </w:rPr>
        <w:t>P</w:t>
      </w:r>
      <w:r>
        <w:rPr>
          <w:rFonts w:ascii="Arial" w:hAnsi="Arial" w:cs="Arial"/>
          <w:sz w:val="20"/>
          <w:szCs w:val="20"/>
        </w:rPr>
        <w:t xml:space="preserve">rzedmiotu umowy, składowania zgodnie ze sztuką budowlaną, i wymogami wynikającymi z przepisów dot. ochrony </w:t>
      </w:r>
      <w:proofErr w:type="gramStart"/>
      <w:r>
        <w:rPr>
          <w:rFonts w:ascii="Arial" w:hAnsi="Arial" w:cs="Arial"/>
          <w:sz w:val="20"/>
          <w:szCs w:val="20"/>
        </w:rPr>
        <w:t>p.poż</w:t>
      </w:r>
      <w:proofErr w:type="gramEnd"/>
      <w:r>
        <w:rPr>
          <w:rFonts w:ascii="Arial" w:hAnsi="Arial" w:cs="Arial"/>
          <w:sz w:val="20"/>
          <w:szCs w:val="20"/>
        </w:rPr>
        <w:t>. i bhp, przy założeniu minimalizacji szkód oraz zanieczyszczeń w środowisku i mieniu Zamawiającego</w:t>
      </w:r>
      <w:r w:rsidR="004C241B">
        <w:rPr>
          <w:rFonts w:ascii="Arial" w:hAnsi="Arial" w:cs="Arial"/>
          <w:sz w:val="20"/>
          <w:szCs w:val="20"/>
        </w:rPr>
        <w:t>.</w:t>
      </w:r>
      <w:r>
        <w:rPr>
          <w:rFonts w:ascii="Arial" w:hAnsi="Arial" w:cs="Arial"/>
          <w:sz w:val="20"/>
          <w:szCs w:val="20"/>
        </w:rPr>
        <w:t xml:space="preserve"> </w:t>
      </w:r>
      <w:r w:rsidR="00EA09D6" w:rsidRPr="00EA09D6">
        <w:rPr>
          <w:rFonts w:ascii="Arial" w:hAnsi="Arial" w:cs="Arial"/>
          <w:sz w:val="20"/>
          <w:szCs w:val="20"/>
        </w:rPr>
        <w:t xml:space="preserve"> </w:t>
      </w:r>
    </w:p>
    <w:bookmarkEnd w:id="10"/>
    <w:p w14:paraId="75819BCA" w14:textId="3F5698E2" w:rsidR="007C5696" w:rsidRPr="006A2EF6" w:rsidRDefault="005C4AC5">
      <w:pPr>
        <w:numPr>
          <w:ilvl w:val="0"/>
          <w:numId w:val="17"/>
        </w:numPr>
        <w:tabs>
          <w:tab w:val="left" w:pos="360"/>
        </w:tabs>
        <w:autoSpaceDE w:val="0"/>
        <w:autoSpaceDN w:val="0"/>
        <w:spacing w:before="120"/>
        <w:jc w:val="both"/>
        <w:rPr>
          <w:rFonts w:ascii="Arial" w:hAnsi="Arial" w:cs="Arial"/>
          <w:sz w:val="20"/>
          <w:szCs w:val="20"/>
        </w:rPr>
      </w:pPr>
      <w:r>
        <w:rPr>
          <w:rFonts w:ascii="Arial" w:hAnsi="Arial" w:cs="Arial"/>
          <w:sz w:val="20"/>
          <w:szCs w:val="20"/>
        </w:rPr>
        <w:t xml:space="preserve">Wykonawca ponosi pełną odpowiedzialność za właściwe wykonanie </w:t>
      </w:r>
      <w:r w:rsidR="00F75BE5">
        <w:rPr>
          <w:rFonts w:ascii="Arial" w:hAnsi="Arial" w:cs="Arial"/>
          <w:sz w:val="20"/>
          <w:szCs w:val="20"/>
        </w:rPr>
        <w:t>Przedmiotu umowy</w:t>
      </w:r>
      <w:r>
        <w:rPr>
          <w:rFonts w:ascii="Arial" w:hAnsi="Arial" w:cs="Arial"/>
          <w:sz w:val="20"/>
          <w:szCs w:val="20"/>
        </w:rPr>
        <w:t>, zapewnienie warunków bezpieczeństwa oraz za metody organizacyjno-techniczne stosowane na budowie. W myśl prawa budowlanego, odpowiedzialności tej nie</w:t>
      </w:r>
      <w:r w:rsidR="007C5696" w:rsidRPr="006A2EF6">
        <w:rPr>
          <w:rFonts w:ascii="Arial" w:hAnsi="Arial" w:cs="Arial"/>
          <w:sz w:val="20"/>
          <w:szCs w:val="20"/>
        </w:rPr>
        <w:t xml:space="preserve"> wyłącza ani nie ogranicza wykonanie części </w:t>
      </w:r>
      <w:r w:rsidR="00F75BE5">
        <w:rPr>
          <w:rFonts w:ascii="Arial" w:hAnsi="Arial" w:cs="Arial"/>
          <w:sz w:val="20"/>
          <w:szCs w:val="20"/>
        </w:rPr>
        <w:t>Przedmiotu umowy</w:t>
      </w:r>
      <w:r w:rsidR="007C5696" w:rsidRPr="006A2EF6">
        <w:rPr>
          <w:rFonts w:ascii="Arial" w:hAnsi="Arial" w:cs="Arial"/>
          <w:sz w:val="20"/>
          <w:szCs w:val="20"/>
        </w:rPr>
        <w:t xml:space="preserve"> (w tym dokumentacji projektowej) przez Podwykonawców lub inne podmioty.</w:t>
      </w:r>
    </w:p>
    <w:p w14:paraId="75819BCB" w14:textId="01C863DD" w:rsidR="007C5696" w:rsidRPr="006A2EF6" w:rsidRDefault="007C5696">
      <w:pPr>
        <w:numPr>
          <w:ilvl w:val="0"/>
          <w:numId w:val="17"/>
        </w:numPr>
        <w:tabs>
          <w:tab w:val="left" w:pos="360"/>
        </w:tabs>
        <w:autoSpaceDE w:val="0"/>
        <w:autoSpaceDN w:val="0"/>
        <w:spacing w:before="120"/>
        <w:jc w:val="both"/>
        <w:rPr>
          <w:rFonts w:ascii="Arial" w:hAnsi="Arial" w:cs="Arial"/>
          <w:sz w:val="20"/>
          <w:szCs w:val="20"/>
        </w:rPr>
      </w:pPr>
      <w:bookmarkStart w:id="11" w:name="_Hlk169111358"/>
      <w:r w:rsidRPr="006A2EF6">
        <w:rPr>
          <w:rFonts w:ascii="Arial" w:hAnsi="Arial" w:cs="Arial"/>
          <w:sz w:val="20"/>
          <w:szCs w:val="20"/>
        </w:rPr>
        <w:t xml:space="preserve">Od dnia przejęcia Terenu Budowy do dnia podpisania Końcowego protokołu odbioru </w:t>
      </w:r>
      <w:r w:rsidR="00F75BE5">
        <w:rPr>
          <w:rFonts w:ascii="Arial" w:hAnsi="Arial" w:cs="Arial"/>
          <w:sz w:val="20"/>
          <w:szCs w:val="20"/>
        </w:rPr>
        <w:t>Przedmiotu umowy</w:t>
      </w:r>
      <w:r w:rsidRPr="006A2EF6">
        <w:rPr>
          <w:rFonts w:ascii="Arial" w:hAnsi="Arial" w:cs="Arial"/>
          <w:sz w:val="20"/>
          <w:szCs w:val="20"/>
        </w:rPr>
        <w:t xml:space="preserve"> Wykonawca ponosi pełną odpowiedzialność za szkody wyrządzone Zamawiającemu lub osobom trzecim w </w:t>
      </w:r>
      <w:r w:rsidRPr="006A2EF6">
        <w:rPr>
          <w:rFonts w:ascii="Arial" w:hAnsi="Arial" w:cs="Arial"/>
          <w:sz w:val="20"/>
          <w:szCs w:val="20"/>
        </w:rPr>
        <w:lastRenderedPageBreak/>
        <w:t>związku z reali</w:t>
      </w:r>
      <w:r w:rsidR="00F75BE5">
        <w:rPr>
          <w:rFonts w:ascii="Arial" w:hAnsi="Arial" w:cs="Arial"/>
          <w:sz w:val="20"/>
          <w:szCs w:val="20"/>
        </w:rPr>
        <w:t>zacją umowy, w tym</w:t>
      </w:r>
      <w:r w:rsidRPr="006A2EF6">
        <w:rPr>
          <w:rFonts w:ascii="Arial" w:hAnsi="Arial" w:cs="Arial"/>
          <w:sz w:val="20"/>
          <w:szCs w:val="20"/>
        </w:rPr>
        <w:t xml:space="preserve"> </w:t>
      </w:r>
      <w:r w:rsidR="00F75BE5">
        <w:rPr>
          <w:rFonts w:ascii="Arial" w:hAnsi="Arial" w:cs="Arial"/>
          <w:sz w:val="20"/>
          <w:szCs w:val="20"/>
        </w:rPr>
        <w:t>r</w:t>
      </w:r>
      <w:r w:rsidRPr="006A2EF6">
        <w:rPr>
          <w:rFonts w:ascii="Arial" w:hAnsi="Arial" w:cs="Arial"/>
          <w:sz w:val="20"/>
          <w:szCs w:val="20"/>
        </w:rPr>
        <w:t>obotami budowlanymi, w szczególności za szkody na zdrowiu lub życiu oraz w mieniu.</w:t>
      </w:r>
    </w:p>
    <w:p w14:paraId="75819BCC" w14:textId="24B6A456" w:rsidR="007C5696" w:rsidRPr="006A2EF6" w:rsidRDefault="007C5696">
      <w:pPr>
        <w:numPr>
          <w:ilvl w:val="0"/>
          <w:numId w:val="17"/>
        </w:numPr>
        <w:tabs>
          <w:tab w:val="left" w:pos="360"/>
        </w:tabs>
        <w:autoSpaceDE w:val="0"/>
        <w:autoSpaceDN w:val="0"/>
        <w:spacing w:before="120"/>
        <w:jc w:val="both"/>
        <w:rPr>
          <w:rFonts w:ascii="Arial" w:hAnsi="Arial" w:cs="Arial"/>
          <w:sz w:val="20"/>
          <w:szCs w:val="20"/>
        </w:rPr>
      </w:pPr>
      <w:bookmarkStart w:id="12" w:name="_Hlk169111422"/>
      <w:bookmarkEnd w:id="11"/>
      <w:r w:rsidRPr="006A2EF6">
        <w:rPr>
          <w:rFonts w:ascii="Arial" w:hAnsi="Arial" w:cs="Arial"/>
          <w:sz w:val="20"/>
          <w:szCs w:val="20"/>
        </w:rPr>
        <w:t xml:space="preserve">Wykonawca ponosi pełną odpowiedzialność oraz strzeże przed uszkodzeniem i kradzieżą Teren Budowy, mienie oraz materiały przeznaczone do wykonania Robót budowlanych od chwili przekazania </w:t>
      </w:r>
      <w:r>
        <w:rPr>
          <w:rFonts w:ascii="Arial" w:hAnsi="Arial" w:cs="Arial"/>
          <w:sz w:val="20"/>
          <w:szCs w:val="20"/>
        </w:rPr>
        <w:t>T</w:t>
      </w:r>
      <w:r w:rsidRPr="006A2EF6">
        <w:rPr>
          <w:rFonts w:ascii="Arial" w:hAnsi="Arial" w:cs="Arial"/>
          <w:sz w:val="20"/>
          <w:szCs w:val="20"/>
        </w:rPr>
        <w:t xml:space="preserve">erenu </w:t>
      </w:r>
      <w:r>
        <w:rPr>
          <w:rFonts w:ascii="Arial" w:hAnsi="Arial" w:cs="Arial"/>
          <w:sz w:val="20"/>
          <w:szCs w:val="20"/>
        </w:rPr>
        <w:t>B</w:t>
      </w:r>
      <w:r w:rsidRPr="006A2EF6">
        <w:rPr>
          <w:rFonts w:ascii="Arial" w:hAnsi="Arial" w:cs="Arial"/>
          <w:sz w:val="20"/>
          <w:szCs w:val="20"/>
        </w:rPr>
        <w:t xml:space="preserve">udowy do podpisania Końcowego protokołu odbioru </w:t>
      </w:r>
      <w:r w:rsidR="00F75BE5">
        <w:rPr>
          <w:rFonts w:ascii="Arial" w:hAnsi="Arial" w:cs="Arial"/>
          <w:sz w:val="20"/>
          <w:szCs w:val="20"/>
        </w:rPr>
        <w:t>Przedmiotu umowy</w:t>
      </w:r>
      <w:r w:rsidRPr="006A2EF6">
        <w:rPr>
          <w:rFonts w:ascii="Arial" w:hAnsi="Arial" w:cs="Arial"/>
          <w:sz w:val="20"/>
          <w:szCs w:val="20"/>
        </w:rPr>
        <w:t xml:space="preserve"> (m. in. utrzymanie budowy w należytym stanie i podjęcie wszelkich środków zapobiegawczych, aby nie została zniszczona lub okradziona), ale nie dłużej niż do przejęcia </w:t>
      </w:r>
      <w:r w:rsidR="00F75BE5">
        <w:rPr>
          <w:rFonts w:ascii="Arial" w:hAnsi="Arial" w:cs="Arial"/>
          <w:sz w:val="20"/>
          <w:szCs w:val="20"/>
        </w:rPr>
        <w:t>P</w:t>
      </w:r>
      <w:r w:rsidRPr="006A2EF6">
        <w:rPr>
          <w:rFonts w:ascii="Arial" w:hAnsi="Arial" w:cs="Arial"/>
          <w:sz w:val="20"/>
          <w:szCs w:val="20"/>
        </w:rPr>
        <w:t>rzedmiotu umowy do eksploatacji przez Zamawiającego</w:t>
      </w:r>
      <w:r w:rsidR="00F75BE5">
        <w:rPr>
          <w:rFonts w:ascii="Arial" w:hAnsi="Arial" w:cs="Arial"/>
          <w:sz w:val="20"/>
          <w:szCs w:val="20"/>
        </w:rPr>
        <w:t xml:space="preserve"> (podpisania Końcowego protokołu odbioru Przedmiotu umowy)</w:t>
      </w:r>
      <w:r w:rsidRPr="006A2EF6">
        <w:rPr>
          <w:rFonts w:ascii="Arial" w:hAnsi="Arial" w:cs="Arial"/>
          <w:sz w:val="20"/>
          <w:szCs w:val="20"/>
        </w:rPr>
        <w:t>.</w:t>
      </w:r>
    </w:p>
    <w:p w14:paraId="75819BCD" w14:textId="75952B6C" w:rsidR="007C5696" w:rsidRPr="006A2EF6" w:rsidRDefault="007C5696">
      <w:pPr>
        <w:numPr>
          <w:ilvl w:val="0"/>
          <w:numId w:val="17"/>
        </w:numPr>
        <w:tabs>
          <w:tab w:val="left" w:pos="360"/>
        </w:tabs>
        <w:autoSpaceDE w:val="0"/>
        <w:autoSpaceDN w:val="0"/>
        <w:spacing w:before="120"/>
        <w:jc w:val="both"/>
        <w:rPr>
          <w:rFonts w:ascii="Arial" w:hAnsi="Arial" w:cs="Arial"/>
          <w:sz w:val="20"/>
          <w:szCs w:val="20"/>
        </w:rPr>
      </w:pPr>
      <w:r w:rsidRPr="006A2EF6">
        <w:rPr>
          <w:rFonts w:ascii="Arial" w:hAnsi="Arial" w:cs="Arial"/>
          <w:sz w:val="20"/>
          <w:szCs w:val="20"/>
        </w:rPr>
        <w:t xml:space="preserve">Wykonawca odpowiedzialny jest za naprawienie strat lub uszkodzeń w </w:t>
      </w:r>
      <w:r w:rsidR="00F75BE5">
        <w:rPr>
          <w:rFonts w:ascii="Arial" w:hAnsi="Arial" w:cs="Arial"/>
          <w:sz w:val="20"/>
          <w:szCs w:val="20"/>
        </w:rPr>
        <w:t>r</w:t>
      </w:r>
      <w:r w:rsidRPr="006A2EF6">
        <w:rPr>
          <w:rFonts w:ascii="Arial" w:hAnsi="Arial" w:cs="Arial"/>
          <w:sz w:val="20"/>
          <w:szCs w:val="20"/>
        </w:rPr>
        <w:t>obotach budowlanych</w:t>
      </w:r>
      <w:r w:rsidR="00F75BE5">
        <w:rPr>
          <w:rFonts w:ascii="Arial" w:hAnsi="Arial" w:cs="Arial"/>
          <w:sz w:val="20"/>
          <w:szCs w:val="20"/>
        </w:rPr>
        <w:t>, urządzeniach</w:t>
      </w:r>
      <w:r w:rsidRPr="006A2EF6">
        <w:rPr>
          <w:rFonts w:ascii="Arial" w:hAnsi="Arial" w:cs="Arial"/>
          <w:sz w:val="20"/>
          <w:szCs w:val="20"/>
        </w:rPr>
        <w:t xml:space="preserve"> i materiałach powstałych w okresie, w którym był za nie odpowiedzialny, niezależnie od przyczyn ich powstania, z wyłączeniem sytuacji, gdy nastąpiły one z wyłącznej winy Zamawiającego. </w:t>
      </w:r>
    </w:p>
    <w:bookmarkEnd w:id="12"/>
    <w:p w14:paraId="75819BCE" w14:textId="325B1095" w:rsidR="007C5696" w:rsidRPr="006A2EF6" w:rsidRDefault="007C5696">
      <w:pPr>
        <w:numPr>
          <w:ilvl w:val="0"/>
          <w:numId w:val="17"/>
        </w:numPr>
        <w:tabs>
          <w:tab w:val="left" w:pos="360"/>
        </w:tabs>
        <w:autoSpaceDE w:val="0"/>
        <w:autoSpaceDN w:val="0"/>
        <w:spacing w:before="120"/>
        <w:jc w:val="both"/>
        <w:rPr>
          <w:rFonts w:ascii="Arial" w:hAnsi="Arial" w:cs="Arial"/>
          <w:sz w:val="20"/>
          <w:szCs w:val="20"/>
        </w:rPr>
      </w:pPr>
      <w:r w:rsidRPr="006A2EF6">
        <w:rPr>
          <w:rFonts w:ascii="Arial" w:hAnsi="Arial" w:cs="Arial"/>
          <w:sz w:val="20"/>
          <w:szCs w:val="20"/>
        </w:rPr>
        <w:t xml:space="preserve">Wykonawca wykona własnym staraniem i na własny koszt </w:t>
      </w:r>
      <w:r>
        <w:rPr>
          <w:rFonts w:ascii="Arial" w:hAnsi="Arial" w:cs="Arial"/>
          <w:sz w:val="20"/>
          <w:szCs w:val="20"/>
        </w:rPr>
        <w:t xml:space="preserve">(w ramach wynagrodzenia ryczałtowego) </w:t>
      </w:r>
      <w:r w:rsidRPr="006A2EF6">
        <w:rPr>
          <w:rFonts w:ascii="Arial" w:hAnsi="Arial" w:cs="Arial"/>
          <w:sz w:val="20"/>
          <w:szCs w:val="20"/>
        </w:rPr>
        <w:t>zasilanie Terenu Budowy w energię elektryczną i wodę</w:t>
      </w:r>
      <w:r w:rsidR="003C6FCD">
        <w:rPr>
          <w:rFonts w:ascii="Arial" w:hAnsi="Arial" w:cs="Arial"/>
          <w:sz w:val="20"/>
          <w:szCs w:val="20"/>
        </w:rPr>
        <w:t xml:space="preserve"> </w:t>
      </w:r>
      <w:r w:rsidRPr="006A2EF6">
        <w:rPr>
          <w:rFonts w:ascii="Arial" w:hAnsi="Arial" w:cs="Arial"/>
          <w:sz w:val="20"/>
          <w:szCs w:val="20"/>
        </w:rPr>
        <w:t>oraz odprowadzenie ścieków, na warunkach uzgodnionych z dostawcami tych mediów</w:t>
      </w:r>
      <w:r>
        <w:rPr>
          <w:rFonts w:ascii="Arial" w:hAnsi="Arial" w:cs="Arial"/>
          <w:sz w:val="20"/>
          <w:szCs w:val="20"/>
        </w:rPr>
        <w:t xml:space="preserve"> (jeżeli będzie wymagane)</w:t>
      </w:r>
      <w:r w:rsidRPr="006A2EF6">
        <w:rPr>
          <w:rFonts w:ascii="Arial" w:hAnsi="Arial" w:cs="Arial"/>
          <w:sz w:val="20"/>
          <w:szCs w:val="20"/>
        </w:rPr>
        <w:t>.</w:t>
      </w:r>
    </w:p>
    <w:p w14:paraId="75819BCF" w14:textId="77777777" w:rsidR="007C5696" w:rsidRPr="006A2EF6" w:rsidRDefault="007C5696">
      <w:pPr>
        <w:numPr>
          <w:ilvl w:val="0"/>
          <w:numId w:val="17"/>
        </w:numPr>
        <w:tabs>
          <w:tab w:val="left" w:pos="360"/>
        </w:tabs>
        <w:autoSpaceDE w:val="0"/>
        <w:autoSpaceDN w:val="0"/>
        <w:spacing w:before="120"/>
        <w:jc w:val="both"/>
        <w:rPr>
          <w:rFonts w:ascii="Arial" w:hAnsi="Arial" w:cs="Arial"/>
          <w:sz w:val="20"/>
          <w:szCs w:val="20"/>
        </w:rPr>
      </w:pPr>
      <w:bookmarkStart w:id="13" w:name="_Hlk169111498"/>
      <w:r w:rsidRPr="006A2EF6">
        <w:rPr>
          <w:rFonts w:ascii="Arial" w:hAnsi="Arial" w:cs="Arial"/>
          <w:sz w:val="20"/>
          <w:szCs w:val="20"/>
        </w:rPr>
        <w:t>Wykonawca zobowiązany jest na własny koszt</w:t>
      </w:r>
      <w:r>
        <w:rPr>
          <w:rFonts w:ascii="Arial" w:hAnsi="Arial" w:cs="Arial"/>
          <w:sz w:val="20"/>
          <w:szCs w:val="20"/>
        </w:rPr>
        <w:t xml:space="preserve"> (w ramach wynagrodzenia ryczałtowego)</w:t>
      </w:r>
      <w:r w:rsidRPr="006A2EF6">
        <w:rPr>
          <w:rFonts w:ascii="Arial" w:hAnsi="Arial" w:cs="Arial"/>
          <w:sz w:val="20"/>
          <w:szCs w:val="20"/>
        </w:rPr>
        <w:t xml:space="preserve"> zorganizować Teren Budowy zgodnie z wymogami w zakresie właściwej gospodarki odpadami i w sposób zapewniający ochronę powietrza atmosferycznego przed zanieczyszczeniami. Wykonawca musi posiadać dokumenty potwierdzające przyjęcie wytworzonych odpadów przez legalne składowiska i dokonanie stosownych opłat oraz dostarczyć Zamawiającemu dokumenty potwierdzające dokonanie tych czynności.</w:t>
      </w:r>
    </w:p>
    <w:bookmarkEnd w:id="13"/>
    <w:p w14:paraId="75819BD0" w14:textId="77777777" w:rsidR="007C5696" w:rsidRDefault="007C5696">
      <w:pPr>
        <w:numPr>
          <w:ilvl w:val="0"/>
          <w:numId w:val="17"/>
        </w:numPr>
        <w:tabs>
          <w:tab w:val="left" w:pos="360"/>
        </w:tabs>
        <w:autoSpaceDE w:val="0"/>
        <w:autoSpaceDN w:val="0"/>
        <w:spacing w:before="120"/>
        <w:jc w:val="both"/>
        <w:rPr>
          <w:rFonts w:ascii="Arial" w:hAnsi="Arial" w:cs="Arial"/>
          <w:sz w:val="20"/>
          <w:szCs w:val="20"/>
        </w:rPr>
      </w:pPr>
      <w:r w:rsidRPr="006A2EF6">
        <w:rPr>
          <w:rFonts w:ascii="Arial" w:hAnsi="Arial" w:cs="Arial"/>
          <w:sz w:val="20"/>
          <w:szCs w:val="20"/>
        </w:rPr>
        <w:t>Zagospodarowanie odpadów wytworzonych w trakcie realizacji przedmiotu umowy jest obowiązkiem Wykonawcy i nastąpi na jego koszt. Odpady zostaną zagospodarowane zgodnie z obowiązującymi przepisami ustawy z dnia 14 grudnia 2012 roku o odpadach (tekst jedn. Dz. U. z 20</w:t>
      </w:r>
      <w:r>
        <w:rPr>
          <w:rFonts w:ascii="Arial" w:hAnsi="Arial" w:cs="Arial"/>
          <w:sz w:val="20"/>
          <w:szCs w:val="20"/>
        </w:rPr>
        <w:t>23</w:t>
      </w:r>
      <w:r w:rsidRPr="006A2EF6">
        <w:rPr>
          <w:rFonts w:ascii="Arial" w:hAnsi="Arial" w:cs="Arial"/>
          <w:sz w:val="20"/>
          <w:szCs w:val="20"/>
        </w:rPr>
        <w:t xml:space="preserve"> r., poz. </w:t>
      </w:r>
      <w:r>
        <w:rPr>
          <w:rFonts w:ascii="Arial" w:hAnsi="Arial" w:cs="Arial"/>
          <w:sz w:val="20"/>
          <w:szCs w:val="20"/>
        </w:rPr>
        <w:t>1587</w:t>
      </w:r>
      <w:r w:rsidRPr="006A2EF6">
        <w:rPr>
          <w:rFonts w:ascii="Arial" w:hAnsi="Arial" w:cs="Arial"/>
          <w:sz w:val="20"/>
          <w:szCs w:val="20"/>
        </w:rPr>
        <w:t xml:space="preserve"> z </w:t>
      </w:r>
      <w:proofErr w:type="spellStart"/>
      <w:r w:rsidRPr="006A2EF6">
        <w:rPr>
          <w:rFonts w:ascii="Arial" w:hAnsi="Arial" w:cs="Arial"/>
          <w:sz w:val="20"/>
          <w:szCs w:val="20"/>
        </w:rPr>
        <w:t>późn</w:t>
      </w:r>
      <w:proofErr w:type="spellEnd"/>
      <w:r w:rsidRPr="006A2EF6">
        <w:rPr>
          <w:rFonts w:ascii="Arial" w:hAnsi="Arial" w:cs="Arial"/>
          <w:sz w:val="20"/>
          <w:szCs w:val="20"/>
        </w:rPr>
        <w:t xml:space="preserve">. zm.). </w:t>
      </w:r>
    </w:p>
    <w:p w14:paraId="1D30F11E" w14:textId="0541E885" w:rsidR="00F75BE5" w:rsidRDefault="00F75BE5">
      <w:pPr>
        <w:numPr>
          <w:ilvl w:val="0"/>
          <w:numId w:val="17"/>
        </w:numPr>
        <w:tabs>
          <w:tab w:val="left" w:pos="360"/>
        </w:tabs>
        <w:autoSpaceDE w:val="0"/>
        <w:autoSpaceDN w:val="0"/>
        <w:spacing w:before="120"/>
        <w:jc w:val="both"/>
        <w:rPr>
          <w:rFonts w:ascii="Arial" w:hAnsi="Arial" w:cs="Arial"/>
          <w:sz w:val="20"/>
          <w:szCs w:val="20"/>
        </w:rPr>
      </w:pPr>
      <w:r w:rsidRPr="00F75BE5">
        <w:rPr>
          <w:rFonts w:ascii="Arial" w:hAnsi="Arial" w:cs="Arial"/>
          <w:sz w:val="20"/>
          <w:szCs w:val="20"/>
        </w:rPr>
        <w:t xml:space="preserve">Wykonawca zobowiązuje się do przeprowadzenia </w:t>
      </w:r>
      <w:r w:rsidR="004C241B" w:rsidRPr="004C241B">
        <w:rPr>
          <w:rFonts w:ascii="Arial" w:hAnsi="Arial" w:cs="Arial"/>
          <w:sz w:val="20"/>
          <w:szCs w:val="20"/>
        </w:rPr>
        <w:t xml:space="preserve">demontażu dotychczasowej platformy schodowej oraz towarzyszącej infrastruktury wskazanej przez Zamawiającego, w sposób zapewniający pełne bezpieczeństwo oraz brak uszkodzeń elementów konstrukcyjnych i wykończeniowych budynku Filharmonii. Demontaż musi być prowadzony zgodnie z zasadami sztuki budowlanej oraz przepisami BHP. Wykonawca ponosi pełną odpowiedzialność za wszelkie uszkodzenia zdemontowanego sprzętu oraz mienia Zamawiającego. Po demontażu Wykonawca zobowiązany jest do zabezpieczenia urządzenia do czasu przekazania do utylizacji (zgodnie </w:t>
      </w:r>
      <w:r w:rsidR="001D5F80">
        <w:rPr>
          <w:rFonts w:ascii="Arial" w:hAnsi="Arial" w:cs="Arial"/>
          <w:sz w:val="20"/>
          <w:szCs w:val="20"/>
        </w:rPr>
        <w:t xml:space="preserve">z </w:t>
      </w:r>
      <w:r w:rsidR="004C241B">
        <w:rPr>
          <w:rFonts w:ascii="Arial" w:hAnsi="Arial" w:cs="Arial"/>
          <w:sz w:val="20"/>
          <w:szCs w:val="20"/>
        </w:rPr>
        <w:t>PFU</w:t>
      </w:r>
      <w:r w:rsidR="004C241B" w:rsidRPr="004C241B">
        <w:rPr>
          <w:rFonts w:ascii="Arial" w:hAnsi="Arial" w:cs="Arial"/>
          <w:sz w:val="20"/>
          <w:szCs w:val="20"/>
        </w:rPr>
        <w:t>)</w:t>
      </w:r>
      <w:r w:rsidRPr="00F75BE5">
        <w:rPr>
          <w:rFonts w:ascii="Arial" w:hAnsi="Arial" w:cs="Arial"/>
          <w:sz w:val="20"/>
          <w:szCs w:val="20"/>
        </w:rPr>
        <w:t>.</w:t>
      </w:r>
    </w:p>
    <w:p w14:paraId="75819BD1" w14:textId="56B17142" w:rsidR="007C5696" w:rsidRPr="006A2EF6" w:rsidRDefault="007C5696">
      <w:pPr>
        <w:numPr>
          <w:ilvl w:val="0"/>
          <w:numId w:val="17"/>
        </w:numPr>
        <w:tabs>
          <w:tab w:val="left" w:pos="360"/>
        </w:tabs>
        <w:autoSpaceDE w:val="0"/>
        <w:autoSpaceDN w:val="0"/>
        <w:spacing w:before="120"/>
        <w:jc w:val="both"/>
        <w:rPr>
          <w:rFonts w:ascii="Arial" w:hAnsi="Arial" w:cs="Arial"/>
          <w:sz w:val="20"/>
          <w:szCs w:val="20"/>
        </w:rPr>
      </w:pPr>
      <w:r w:rsidRPr="006A2EF6">
        <w:rPr>
          <w:rFonts w:ascii="Arial" w:hAnsi="Arial" w:cs="Arial"/>
          <w:sz w:val="20"/>
          <w:szCs w:val="20"/>
        </w:rPr>
        <w:t xml:space="preserve">Wykonawca po zakończeniu </w:t>
      </w:r>
      <w:r w:rsidR="00610898">
        <w:rPr>
          <w:rFonts w:ascii="Arial" w:hAnsi="Arial" w:cs="Arial"/>
          <w:sz w:val="20"/>
          <w:szCs w:val="20"/>
        </w:rPr>
        <w:t>r</w:t>
      </w:r>
      <w:r w:rsidRPr="006A2EF6">
        <w:rPr>
          <w:rFonts w:ascii="Arial" w:hAnsi="Arial" w:cs="Arial"/>
          <w:sz w:val="20"/>
          <w:szCs w:val="20"/>
        </w:rPr>
        <w:t>obót budowlanych na własny koszt: zlikwiduje Teren Budowy, wywiezie pozostałe materiały i odpady oraz doprowadzi Teren do stanu pełnego uporządkowania.</w:t>
      </w:r>
      <w:r w:rsidR="004C241B">
        <w:rPr>
          <w:rFonts w:ascii="Arial" w:hAnsi="Arial" w:cs="Arial"/>
          <w:sz w:val="20"/>
          <w:szCs w:val="20"/>
        </w:rPr>
        <w:t xml:space="preserve"> </w:t>
      </w:r>
      <w:r w:rsidR="004C241B" w:rsidRPr="004C241B">
        <w:rPr>
          <w:rFonts w:ascii="Arial" w:hAnsi="Arial" w:cs="Arial"/>
          <w:sz w:val="20"/>
          <w:szCs w:val="20"/>
        </w:rPr>
        <w:t>Wykonawca zobowiązany jest do zabezpieczenia dróg prowadzących na Teren Budowy przed uszkodzeniami, które może spowodować transport i sprzęt Wykonawcy</w:t>
      </w:r>
      <w:r w:rsidR="004C241B">
        <w:rPr>
          <w:rFonts w:ascii="Arial" w:hAnsi="Arial" w:cs="Arial"/>
          <w:sz w:val="20"/>
          <w:szCs w:val="20"/>
        </w:rPr>
        <w:t xml:space="preserve"> (o ile dotyczy). </w:t>
      </w:r>
      <w:r w:rsidR="004C241B" w:rsidRPr="004C241B">
        <w:rPr>
          <w:rFonts w:ascii="Arial" w:hAnsi="Arial" w:cs="Arial"/>
          <w:sz w:val="20"/>
          <w:szCs w:val="20"/>
        </w:rPr>
        <w:t>Wykonawca na własny koszt zobowiązany jest do sprzątania na bieżąco dróg dojazdowych i ciągów komunikacyjnych z zanieczyszczeń powstałych w wyniku prac, a w przypadku spowodowania uszkodzeń – do ich natychmiastowej naprawy</w:t>
      </w:r>
      <w:r w:rsidR="004C241B">
        <w:rPr>
          <w:rFonts w:ascii="Arial" w:hAnsi="Arial" w:cs="Arial"/>
          <w:sz w:val="20"/>
          <w:szCs w:val="20"/>
        </w:rPr>
        <w:t xml:space="preserve"> (o ile dotyczy)</w:t>
      </w:r>
      <w:r w:rsidR="004C241B" w:rsidRPr="004C241B">
        <w:rPr>
          <w:rFonts w:ascii="Arial" w:hAnsi="Arial" w:cs="Arial"/>
          <w:sz w:val="20"/>
          <w:szCs w:val="20"/>
        </w:rPr>
        <w:t>.</w:t>
      </w:r>
    </w:p>
    <w:p w14:paraId="75819BD4" w14:textId="34610D19" w:rsidR="007C5696" w:rsidRPr="006A2EF6" w:rsidRDefault="007C5696">
      <w:pPr>
        <w:numPr>
          <w:ilvl w:val="0"/>
          <w:numId w:val="17"/>
        </w:numPr>
        <w:tabs>
          <w:tab w:val="left" w:pos="360"/>
        </w:tabs>
        <w:autoSpaceDE w:val="0"/>
        <w:autoSpaceDN w:val="0"/>
        <w:spacing w:before="120"/>
        <w:jc w:val="both"/>
        <w:rPr>
          <w:rFonts w:ascii="Arial" w:hAnsi="Arial" w:cs="Arial"/>
          <w:sz w:val="20"/>
          <w:szCs w:val="20"/>
        </w:rPr>
      </w:pPr>
      <w:r w:rsidRPr="006A2EF6">
        <w:rPr>
          <w:rFonts w:ascii="Arial" w:hAnsi="Arial" w:cs="Arial"/>
          <w:sz w:val="20"/>
          <w:szCs w:val="20"/>
        </w:rPr>
        <w:t xml:space="preserve">Wykonawca jest zobowiązany do stosowania w czasie realizacji </w:t>
      </w:r>
      <w:r w:rsidR="00610898">
        <w:rPr>
          <w:rFonts w:ascii="Arial" w:hAnsi="Arial" w:cs="Arial"/>
          <w:sz w:val="20"/>
          <w:szCs w:val="20"/>
        </w:rPr>
        <w:t>P</w:t>
      </w:r>
      <w:r w:rsidRPr="006A2EF6">
        <w:rPr>
          <w:rFonts w:ascii="Arial" w:hAnsi="Arial" w:cs="Arial"/>
          <w:sz w:val="20"/>
          <w:szCs w:val="20"/>
        </w:rPr>
        <w:t>rzedmiotu umowy wszystkich przepisów dotyczących ochrony środowiska i utylizacji odpadów. Ewentualne opłaty i kary za naruszenie w trakcie realizacji robót norm i przepisów dotyczących ochrony środowiska obciążają Wykonawcę i wliczone są w wynagrodzenie objęte niniejszą umową.</w:t>
      </w:r>
    </w:p>
    <w:p w14:paraId="75819BD5" w14:textId="77777777" w:rsidR="007C5696" w:rsidRPr="006A2EF6" w:rsidRDefault="007C5696">
      <w:pPr>
        <w:numPr>
          <w:ilvl w:val="0"/>
          <w:numId w:val="17"/>
        </w:numPr>
        <w:tabs>
          <w:tab w:val="left" w:pos="360"/>
        </w:tabs>
        <w:autoSpaceDE w:val="0"/>
        <w:autoSpaceDN w:val="0"/>
        <w:spacing w:before="120"/>
        <w:jc w:val="both"/>
        <w:rPr>
          <w:rFonts w:ascii="Arial" w:hAnsi="Arial" w:cs="Arial"/>
          <w:sz w:val="20"/>
          <w:szCs w:val="20"/>
        </w:rPr>
      </w:pPr>
      <w:bookmarkStart w:id="14" w:name="_Hlk169111635"/>
      <w:r w:rsidRPr="006A2EF6">
        <w:rPr>
          <w:rFonts w:ascii="Arial" w:hAnsi="Arial" w:cs="Arial"/>
          <w:sz w:val="20"/>
          <w:szCs w:val="20"/>
        </w:rPr>
        <w:t>Wykonawca zobowiązany jest do zawiadamiania Zamawiającego na piśmie oraz poprzez wpis do dziennika budowy o każdym przypadku wstrzymania Robót budowlanych, najpóźniej następnego dnia od dnia wstrzymania</w:t>
      </w:r>
      <w:bookmarkEnd w:id="14"/>
      <w:r w:rsidRPr="006A2EF6">
        <w:rPr>
          <w:rFonts w:ascii="Arial" w:hAnsi="Arial" w:cs="Arial"/>
          <w:sz w:val="20"/>
          <w:szCs w:val="20"/>
        </w:rPr>
        <w:t>.</w:t>
      </w:r>
    </w:p>
    <w:p w14:paraId="75819BDB" w14:textId="11954BE7" w:rsidR="007C5696" w:rsidRPr="006A2EF6" w:rsidRDefault="007C5696">
      <w:pPr>
        <w:numPr>
          <w:ilvl w:val="0"/>
          <w:numId w:val="17"/>
        </w:numPr>
        <w:tabs>
          <w:tab w:val="left" w:pos="360"/>
        </w:tabs>
        <w:autoSpaceDE w:val="0"/>
        <w:autoSpaceDN w:val="0"/>
        <w:spacing w:before="120"/>
        <w:jc w:val="both"/>
        <w:rPr>
          <w:rFonts w:ascii="Arial" w:hAnsi="Arial" w:cs="Arial"/>
          <w:sz w:val="20"/>
          <w:szCs w:val="20"/>
        </w:rPr>
      </w:pPr>
      <w:bookmarkStart w:id="15" w:name="_Hlk169111791"/>
      <w:r w:rsidRPr="006A2EF6">
        <w:rPr>
          <w:rFonts w:ascii="Arial" w:hAnsi="Arial" w:cs="Arial"/>
          <w:sz w:val="20"/>
          <w:szCs w:val="20"/>
        </w:rPr>
        <w:t xml:space="preserve">Wykonawca zobowiązany jest na własny koszt, w ramach wynagrodzenia, o którym mowa w § 6 ust. </w:t>
      </w:r>
      <w:proofErr w:type="gramStart"/>
      <w:r w:rsidRPr="006A2EF6">
        <w:rPr>
          <w:rFonts w:ascii="Arial" w:hAnsi="Arial" w:cs="Arial"/>
          <w:sz w:val="20"/>
          <w:szCs w:val="20"/>
        </w:rPr>
        <w:t>1  umowy</w:t>
      </w:r>
      <w:proofErr w:type="gramEnd"/>
      <w:r w:rsidRPr="006A2EF6">
        <w:rPr>
          <w:rFonts w:ascii="Arial" w:hAnsi="Arial" w:cs="Arial"/>
          <w:sz w:val="20"/>
          <w:szCs w:val="20"/>
        </w:rPr>
        <w:t>, w imieniu Zamawiającego wykonać wszystkie obowiązki nałożone na Zamawiającego w wydanych do projektu (budowlanego i wykonawczego) warunkach i uzgodnieniach, w zakresie, w jakim dotyczą one przedmiotu umowy.</w:t>
      </w:r>
    </w:p>
    <w:p w14:paraId="75819BDC" w14:textId="7EC66EE4" w:rsidR="007C5696" w:rsidRPr="006A2EF6" w:rsidRDefault="007C5696">
      <w:pPr>
        <w:numPr>
          <w:ilvl w:val="0"/>
          <w:numId w:val="17"/>
        </w:numPr>
        <w:tabs>
          <w:tab w:val="left" w:pos="360"/>
        </w:tabs>
        <w:autoSpaceDE w:val="0"/>
        <w:autoSpaceDN w:val="0"/>
        <w:spacing w:before="120"/>
        <w:jc w:val="both"/>
        <w:rPr>
          <w:rFonts w:ascii="Arial" w:hAnsi="Arial" w:cs="Arial"/>
          <w:sz w:val="20"/>
          <w:szCs w:val="20"/>
        </w:rPr>
      </w:pPr>
      <w:r w:rsidRPr="006A2EF6">
        <w:rPr>
          <w:rFonts w:ascii="Arial" w:hAnsi="Arial" w:cs="Arial"/>
          <w:sz w:val="20"/>
          <w:szCs w:val="20"/>
        </w:rPr>
        <w:t xml:space="preserve">Wykonawca zobowiązany jest do zapewnienia Zamawiającemu i wszystkim osobom upoważnionym przez Zamawiającego, jak też innym uczestnikom procesu budowlanego, dostępu do Terenu Budowy i do każdego miejsca, gdzie </w:t>
      </w:r>
      <w:r w:rsidR="00610898">
        <w:rPr>
          <w:rFonts w:ascii="Arial" w:hAnsi="Arial" w:cs="Arial"/>
          <w:sz w:val="20"/>
          <w:szCs w:val="20"/>
        </w:rPr>
        <w:t>r</w:t>
      </w:r>
      <w:r w:rsidRPr="006A2EF6">
        <w:rPr>
          <w:rFonts w:ascii="Arial" w:hAnsi="Arial" w:cs="Arial"/>
          <w:sz w:val="20"/>
          <w:szCs w:val="20"/>
        </w:rPr>
        <w:t>oboty budowlane w związku z umową będą wykonywane.</w:t>
      </w:r>
    </w:p>
    <w:p w14:paraId="75819BDD" w14:textId="613BC24D" w:rsidR="007C5696" w:rsidRPr="004E2622" w:rsidRDefault="007C5696">
      <w:pPr>
        <w:numPr>
          <w:ilvl w:val="0"/>
          <w:numId w:val="17"/>
        </w:numPr>
        <w:tabs>
          <w:tab w:val="left" w:pos="360"/>
        </w:tabs>
        <w:autoSpaceDE w:val="0"/>
        <w:autoSpaceDN w:val="0"/>
        <w:spacing w:before="120"/>
        <w:jc w:val="both"/>
        <w:rPr>
          <w:rFonts w:ascii="Arial" w:hAnsi="Arial" w:cs="Arial"/>
          <w:sz w:val="20"/>
          <w:szCs w:val="20"/>
        </w:rPr>
      </w:pPr>
      <w:bookmarkStart w:id="16" w:name="_Hlk169112018"/>
      <w:bookmarkEnd w:id="15"/>
      <w:r w:rsidRPr="004E2622">
        <w:rPr>
          <w:rFonts w:ascii="Arial" w:hAnsi="Arial" w:cs="Arial"/>
          <w:sz w:val="20"/>
          <w:szCs w:val="20"/>
        </w:rPr>
        <w:t>Wykonawca</w:t>
      </w:r>
      <w:r w:rsidR="004C241B" w:rsidRPr="004C241B">
        <w:rPr>
          <w:rFonts w:ascii="Arial" w:hAnsi="Arial" w:cs="Arial"/>
          <w:sz w:val="20"/>
          <w:szCs w:val="20"/>
        </w:rPr>
        <w:t>, w trakcie realizacji robót, zobowiązany jest do udziału w naradach koordynacyjnych organizowanych na wniosek Zamawiającego lub Inspektora Nadzoru</w:t>
      </w:r>
      <w:r w:rsidRPr="004E2622">
        <w:rPr>
          <w:rFonts w:ascii="Arial" w:hAnsi="Arial" w:cs="Arial"/>
          <w:sz w:val="20"/>
          <w:szCs w:val="20"/>
        </w:rPr>
        <w:t>.</w:t>
      </w:r>
    </w:p>
    <w:p w14:paraId="75819BDE" w14:textId="4C6616B6" w:rsidR="007C5696" w:rsidRPr="004E2622" w:rsidRDefault="007C5696">
      <w:pPr>
        <w:numPr>
          <w:ilvl w:val="0"/>
          <w:numId w:val="17"/>
        </w:numPr>
        <w:tabs>
          <w:tab w:val="left" w:pos="360"/>
        </w:tabs>
        <w:autoSpaceDE w:val="0"/>
        <w:autoSpaceDN w:val="0"/>
        <w:spacing w:before="120"/>
        <w:jc w:val="both"/>
        <w:rPr>
          <w:rFonts w:ascii="Arial" w:hAnsi="Arial" w:cs="Arial"/>
          <w:sz w:val="20"/>
          <w:szCs w:val="20"/>
        </w:rPr>
      </w:pPr>
      <w:r w:rsidRPr="006A2EF6">
        <w:rPr>
          <w:rFonts w:ascii="Arial" w:hAnsi="Arial" w:cs="Arial"/>
          <w:sz w:val="20"/>
          <w:szCs w:val="20"/>
        </w:rPr>
        <w:t xml:space="preserve">Wykonawca </w:t>
      </w:r>
      <w:r w:rsidR="004C241B" w:rsidRPr="004C241B">
        <w:rPr>
          <w:rFonts w:ascii="Arial" w:hAnsi="Arial" w:cs="Arial"/>
          <w:sz w:val="20"/>
          <w:szCs w:val="20"/>
        </w:rPr>
        <w:t>zobowiązany jest do przeprowadzenia niezbędnych prób, testów i pomiarów instalacji oraz do zorganizowania i przeprowadzenia badania odbiorczego platformy schodowej przed Inspektorem Urzędu Dozoru Technicznego (UDT), przy zapewnieniu udziału Zamawiającego</w:t>
      </w:r>
      <w:r w:rsidRPr="004E2622">
        <w:rPr>
          <w:rFonts w:ascii="Arial" w:hAnsi="Arial" w:cs="Arial"/>
          <w:sz w:val="20"/>
          <w:szCs w:val="20"/>
        </w:rPr>
        <w:t>.</w:t>
      </w:r>
    </w:p>
    <w:bookmarkEnd w:id="16"/>
    <w:p w14:paraId="75819BE2" w14:textId="6F9E2E4F" w:rsidR="007C5696" w:rsidRPr="006A2EF6" w:rsidRDefault="007C5696">
      <w:pPr>
        <w:numPr>
          <w:ilvl w:val="0"/>
          <w:numId w:val="17"/>
        </w:numPr>
        <w:tabs>
          <w:tab w:val="left" w:pos="360"/>
        </w:tabs>
        <w:autoSpaceDE w:val="0"/>
        <w:autoSpaceDN w:val="0"/>
        <w:spacing w:before="120"/>
        <w:jc w:val="both"/>
        <w:rPr>
          <w:rFonts w:ascii="Arial" w:hAnsi="Arial" w:cs="Arial"/>
          <w:sz w:val="20"/>
          <w:szCs w:val="20"/>
        </w:rPr>
      </w:pPr>
      <w:r w:rsidRPr="006A2EF6">
        <w:rPr>
          <w:rFonts w:ascii="Arial" w:hAnsi="Arial" w:cs="Arial"/>
          <w:bCs/>
          <w:sz w:val="20"/>
          <w:szCs w:val="20"/>
        </w:rPr>
        <w:lastRenderedPageBreak/>
        <w:t xml:space="preserve">Wykonawca zobowiązany jest do przygotowywania na żądanie Zamawiającego informacji odnośnie postępu prac związanych z realizacją </w:t>
      </w:r>
      <w:r w:rsidR="00610898">
        <w:rPr>
          <w:rFonts w:ascii="Arial" w:hAnsi="Arial" w:cs="Arial"/>
          <w:bCs/>
          <w:sz w:val="20"/>
          <w:szCs w:val="20"/>
        </w:rPr>
        <w:t>P</w:t>
      </w:r>
      <w:r w:rsidRPr="006A2EF6">
        <w:rPr>
          <w:rFonts w:ascii="Arial" w:hAnsi="Arial" w:cs="Arial"/>
          <w:bCs/>
          <w:sz w:val="20"/>
          <w:szCs w:val="20"/>
        </w:rPr>
        <w:t>rzedmiotu umowy.</w:t>
      </w:r>
    </w:p>
    <w:p w14:paraId="75819BE3" w14:textId="77777777" w:rsidR="007C5696" w:rsidRPr="006A2EF6" w:rsidRDefault="007C5696">
      <w:pPr>
        <w:numPr>
          <w:ilvl w:val="0"/>
          <w:numId w:val="17"/>
        </w:numPr>
        <w:tabs>
          <w:tab w:val="left" w:pos="360"/>
        </w:tabs>
        <w:autoSpaceDE w:val="0"/>
        <w:autoSpaceDN w:val="0"/>
        <w:spacing w:before="120"/>
        <w:jc w:val="both"/>
        <w:rPr>
          <w:rFonts w:ascii="Arial" w:hAnsi="Arial" w:cs="Arial"/>
          <w:sz w:val="20"/>
          <w:szCs w:val="20"/>
        </w:rPr>
      </w:pPr>
      <w:r w:rsidRPr="006A2EF6">
        <w:rPr>
          <w:rFonts w:ascii="Arial" w:hAnsi="Arial" w:cs="Arial"/>
          <w:bCs/>
          <w:sz w:val="20"/>
          <w:szCs w:val="20"/>
        </w:rPr>
        <w:t xml:space="preserve">Wykonawca </w:t>
      </w:r>
      <w:r w:rsidRPr="004E2622">
        <w:rPr>
          <w:rFonts w:ascii="Arial" w:hAnsi="Arial" w:cs="Arial"/>
          <w:bCs/>
          <w:sz w:val="20"/>
          <w:szCs w:val="20"/>
        </w:rPr>
        <w:t>zobowiązany jest do terminowego regulowania wynagrodzenia swoich Podwykonawców. Ponadto, Wykonawca odpowiada za działania i zaniechania Podwykonawców, jak za swoje własne. Przedmiotowy zapis dotyczy również podwykonawców niezatwierdzonych przez Zamawiającemu, których umowy nie zostały przedłożone Zamawiającemu w trybie niniejszej umowy, jak również podwykonawców, za których Zamawiający nie ponosi solidarnej odpowiedzialności.</w:t>
      </w:r>
    </w:p>
    <w:p w14:paraId="75819BE4" w14:textId="1BC2EB7A" w:rsidR="007C5696" w:rsidRPr="003700BF" w:rsidRDefault="007C5696">
      <w:pPr>
        <w:numPr>
          <w:ilvl w:val="0"/>
          <w:numId w:val="17"/>
        </w:numPr>
        <w:tabs>
          <w:tab w:val="left" w:pos="360"/>
        </w:tabs>
        <w:autoSpaceDE w:val="0"/>
        <w:autoSpaceDN w:val="0"/>
        <w:spacing w:before="120"/>
        <w:jc w:val="both"/>
        <w:rPr>
          <w:rFonts w:ascii="Arial" w:hAnsi="Arial" w:cs="Arial"/>
          <w:b/>
          <w:bCs/>
          <w:sz w:val="23"/>
          <w:szCs w:val="23"/>
        </w:rPr>
      </w:pPr>
      <w:r w:rsidRPr="006A2EF6">
        <w:rPr>
          <w:rFonts w:ascii="Arial" w:hAnsi="Arial" w:cs="Arial"/>
          <w:bCs/>
          <w:sz w:val="20"/>
          <w:szCs w:val="20"/>
        </w:rPr>
        <w:t>Wykonawca przed rozpoczęciem Robót budowlanych zobowiązany jest do opracowania, przedłożenia Zamawiającemu i uzyskania zatwierdzenia przez Zamawiającego planu bezpieczeństwa i ochrony zdrowia (BIOZ</w:t>
      </w:r>
      <w:r w:rsidR="004C241B">
        <w:rPr>
          <w:rFonts w:ascii="Arial" w:hAnsi="Arial" w:cs="Arial"/>
          <w:bCs/>
          <w:sz w:val="20"/>
          <w:szCs w:val="20"/>
        </w:rPr>
        <w:t xml:space="preserve"> – jeśli jest wymagany przepisami Prawa budowlanego</w:t>
      </w:r>
      <w:r w:rsidRPr="006A2EF6">
        <w:rPr>
          <w:rFonts w:ascii="Arial" w:hAnsi="Arial" w:cs="Arial"/>
          <w:bCs/>
          <w:sz w:val="20"/>
          <w:szCs w:val="20"/>
        </w:rPr>
        <w:t>).</w:t>
      </w:r>
    </w:p>
    <w:p w14:paraId="75819BE5" w14:textId="12B9765A" w:rsidR="007C5696" w:rsidRDefault="007C5696">
      <w:pPr>
        <w:pStyle w:val="Akapitzlist"/>
        <w:numPr>
          <w:ilvl w:val="0"/>
          <w:numId w:val="17"/>
        </w:numPr>
        <w:tabs>
          <w:tab w:val="left" w:pos="360"/>
        </w:tabs>
        <w:autoSpaceDE w:val="0"/>
        <w:autoSpaceDN w:val="0"/>
        <w:spacing w:before="120"/>
        <w:jc w:val="both"/>
        <w:rPr>
          <w:rFonts w:ascii="Arial" w:hAnsi="Arial" w:cs="Arial"/>
          <w:bCs/>
          <w:sz w:val="20"/>
        </w:rPr>
      </w:pPr>
      <w:bookmarkStart w:id="17" w:name="_Hlk169112176"/>
      <w:r>
        <w:rPr>
          <w:rFonts w:ascii="Arial" w:hAnsi="Arial" w:cs="Arial"/>
          <w:bCs/>
          <w:sz w:val="20"/>
        </w:rPr>
        <w:t xml:space="preserve">Wykonawca, w ramach wynagrodzenia ryczałtowego, zapewni wielozmianowy system wykonywania </w:t>
      </w:r>
      <w:r w:rsidR="00610898">
        <w:rPr>
          <w:rFonts w:ascii="Arial" w:hAnsi="Arial" w:cs="Arial"/>
          <w:bCs/>
          <w:sz w:val="20"/>
        </w:rPr>
        <w:t>Przedmiotu umowy</w:t>
      </w:r>
      <w:r>
        <w:rPr>
          <w:rFonts w:ascii="Arial" w:hAnsi="Arial" w:cs="Arial"/>
          <w:bCs/>
          <w:sz w:val="20"/>
        </w:rPr>
        <w:t>, także w dniach wolnych od pracy, w przypadku, gdy będzie to konieczne, w celu dotrzymania terminów określonych w umowie</w:t>
      </w:r>
      <w:r w:rsidR="008332A9">
        <w:rPr>
          <w:rFonts w:ascii="Arial" w:hAnsi="Arial" w:cs="Arial"/>
          <w:bCs/>
          <w:sz w:val="20"/>
        </w:rPr>
        <w:t xml:space="preserve"> </w:t>
      </w:r>
      <w:r w:rsidR="008332A9" w:rsidRPr="008332A9">
        <w:rPr>
          <w:rFonts w:ascii="Arial" w:hAnsi="Arial" w:cs="Arial"/>
          <w:bCs/>
          <w:sz w:val="20"/>
        </w:rPr>
        <w:t xml:space="preserve">lub wymogów </w:t>
      </w:r>
      <w:r w:rsidR="008332A9">
        <w:rPr>
          <w:rFonts w:ascii="Arial" w:hAnsi="Arial" w:cs="Arial"/>
          <w:bCs/>
          <w:sz w:val="20"/>
        </w:rPr>
        <w:t>cichej</w:t>
      </w:r>
      <w:r w:rsidR="008332A9" w:rsidRPr="008332A9">
        <w:rPr>
          <w:rFonts w:ascii="Arial" w:hAnsi="Arial" w:cs="Arial"/>
          <w:bCs/>
          <w:sz w:val="20"/>
        </w:rPr>
        <w:t xml:space="preserve"> pracy podczas wydarzeń w Filharmonii</w:t>
      </w:r>
      <w:r>
        <w:rPr>
          <w:rFonts w:ascii="Arial" w:hAnsi="Arial" w:cs="Arial"/>
          <w:bCs/>
          <w:sz w:val="20"/>
        </w:rPr>
        <w:t>.</w:t>
      </w:r>
    </w:p>
    <w:p w14:paraId="75819BE7" w14:textId="1C9F6C65" w:rsidR="007C5696" w:rsidRDefault="007C5696">
      <w:pPr>
        <w:pStyle w:val="Akapitzlist"/>
        <w:numPr>
          <w:ilvl w:val="0"/>
          <w:numId w:val="17"/>
        </w:numPr>
        <w:tabs>
          <w:tab w:val="left" w:pos="360"/>
        </w:tabs>
        <w:autoSpaceDE w:val="0"/>
        <w:autoSpaceDN w:val="0"/>
        <w:spacing w:before="120"/>
        <w:jc w:val="both"/>
        <w:rPr>
          <w:rFonts w:ascii="Arial" w:hAnsi="Arial" w:cs="Arial"/>
          <w:bCs/>
          <w:sz w:val="20"/>
        </w:rPr>
      </w:pPr>
      <w:bookmarkStart w:id="18" w:name="_Hlk169112198"/>
      <w:bookmarkEnd w:id="17"/>
      <w:r w:rsidRPr="0048230C">
        <w:rPr>
          <w:rFonts w:ascii="Arial" w:hAnsi="Arial" w:cs="Arial"/>
          <w:bCs/>
          <w:sz w:val="20"/>
        </w:rPr>
        <w:t xml:space="preserve">Wykonawca </w:t>
      </w:r>
      <w:proofErr w:type="gramStart"/>
      <w:r w:rsidRPr="0048230C">
        <w:rPr>
          <w:rFonts w:ascii="Arial" w:hAnsi="Arial" w:cs="Arial"/>
          <w:bCs/>
          <w:sz w:val="20"/>
        </w:rPr>
        <w:t>obowiązany  jest</w:t>
      </w:r>
      <w:proofErr w:type="gramEnd"/>
      <w:r w:rsidRPr="0048230C">
        <w:rPr>
          <w:rFonts w:ascii="Arial" w:hAnsi="Arial" w:cs="Arial"/>
          <w:bCs/>
          <w:sz w:val="20"/>
        </w:rPr>
        <w:t xml:space="preserve">  </w:t>
      </w:r>
      <w:proofErr w:type="gramStart"/>
      <w:r w:rsidRPr="0048230C">
        <w:rPr>
          <w:rFonts w:ascii="Arial" w:hAnsi="Arial" w:cs="Arial"/>
          <w:bCs/>
          <w:sz w:val="20"/>
        </w:rPr>
        <w:t>wykonać  wszystkie</w:t>
      </w:r>
      <w:proofErr w:type="gramEnd"/>
      <w:r w:rsidRPr="0048230C">
        <w:rPr>
          <w:rFonts w:ascii="Arial" w:hAnsi="Arial" w:cs="Arial"/>
          <w:bCs/>
          <w:sz w:val="20"/>
        </w:rPr>
        <w:t xml:space="preserve">  </w:t>
      </w:r>
      <w:r w:rsidR="00610898">
        <w:rPr>
          <w:rFonts w:ascii="Arial" w:hAnsi="Arial" w:cs="Arial"/>
          <w:bCs/>
          <w:sz w:val="20"/>
        </w:rPr>
        <w:t xml:space="preserve">prace (w tym dostawy i </w:t>
      </w:r>
      <w:proofErr w:type="gramStart"/>
      <w:r w:rsidR="00610898">
        <w:rPr>
          <w:rFonts w:ascii="Arial" w:hAnsi="Arial" w:cs="Arial"/>
          <w:bCs/>
          <w:sz w:val="20"/>
        </w:rPr>
        <w:t>roboty)</w:t>
      </w:r>
      <w:r w:rsidRPr="0048230C">
        <w:rPr>
          <w:rFonts w:ascii="Arial" w:hAnsi="Arial" w:cs="Arial"/>
          <w:bCs/>
          <w:sz w:val="20"/>
        </w:rPr>
        <w:t xml:space="preserve">  dodatkowe</w:t>
      </w:r>
      <w:proofErr w:type="gramEnd"/>
      <w:r w:rsidRPr="0048230C">
        <w:rPr>
          <w:rFonts w:ascii="Arial" w:hAnsi="Arial" w:cs="Arial"/>
          <w:bCs/>
          <w:sz w:val="20"/>
        </w:rPr>
        <w:t xml:space="preserve">  </w:t>
      </w:r>
      <w:proofErr w:type="gramStart"/>
      <w:r w:rsidRPr="0048230C">
        <w:rPr>
          <w:rFonts w:ascii="Arial" w:hAnsi="Arial" w:cs="Arial"/>
          <w:bCs/>
          <w:sz w:val="20"/>
        </w:rPr>
        <w:t>lub  zamienne</w:t>
      </w:r>
      <w:proofErr w:type="gramEnd"/>
      <w:r w:rsidRPr="0048230C">
        <w:rPr>
          <w:rFonts w:ascii="Arial" w:hAnsi="Arial" w:cs="Arial"/>
          <w:bCs/>
          <w:sz w:val="20"/>
        </w:rPr>
        <w:t xml:space="preserve"> (</w:t>
      </w:r>
      <w:proofErr w:type="gramStart"/>
      <w:r w:rsidRPr="0048230C">
        <w:rPr>
          <w:rFonts w:ascii="Arial" w:hAnsi="Arial" w:cs="Arial"/>
          <w:bCs/>
          <w:sz w:val="20"/>
        </w:rPr>
        <w:t>niewyszczególnione  w</w:t>
      </w:r>
      <w:proofErr w:type="gramEnd"/>
      <w:r w:rsidRPr="0048230C">
        <w:rPr>
          <w:rFonts w:ascii="Arial" w:hAnsi="Arial" w:cs="Arial"/>
          <w:bCs/>
          <w:sz w:val="20"/>
        </w:rPr>
        <w:t xml:space="preserve">  </w:t>
      </w:r>
      <w:proofErr w:type="gramStart"/>
      <w:r w:rsidRPr="0048230C">
        <w:rPr>
          <w:rFonts w:ascii="Arial" w:hAnsi="Arial" w:cs="Arial"/>
          <w:bCs/>
          <w:sz w:val="20"/>
        </w:rPr>
        <w:t>niniejszej  umowie</w:t>
      </w:r>
      <w:proofErr w:type="gramEnd"/>
      <w:r w:rsidRPr="0048230C">
        <w:rPr>
          <w:rFonts w:ascii="Arial" w:hAnsi="Arial" w:cs="Arial"/>
          <w:bCs/>
          <w:sz w:val="20"/>
        </w:rPr>
        <w:t xml:space="preserve">  </w:t>
      </w:r>
      <w:proofErr w:type="gramStart"/>
      <w:r w:rsidRPr="0048230C">
        <w:rPr>
          <w:rFonts w:ascii="Arial" w:hAnsi="Arial" w:cs="Arial"/>
          <w:bCs/>
          <w:sz w:val="20"/>
        </w:rPr>
        <w:t>i  załącznikach</w:t>
      </w:r>
      <w:proofErr w:type="gramEnd"/>
      <w:r w:rsidRPr="0048230C">
        <w:rPr>
          <w:rFonts w:ascii="Arial" w:hAnsi="Arial" w:cs="Arial"/>
          <w:bCs/>
          <w:sz w:val="20"/>
        </w:rPr>
        <w:t xml:space="preserve">  </w:t>
      </w:r>
      <w:proofErr w:type="gramStart"/>
      <w:r w:rsidRPr="0048230C">
        <w:rPr>
          <w:rFonts w:ascii="Arial" w:hAnsi="Arial" w:cs="Arial"/>
          <w:bCs/>
          <w:sz w:val="20"/>
        </w:rPr>
        <w:t>do  niej</w:t>
      </w:r>
      <w:proofErr w:type="gramEnd"/>
      <w:r w:rsidRPr="0048230C">
        <w:rPr>
          <w:rFonts w:ascii="Arial" w:hAnsi="Arial" w:cs="Arial"/>
          <w:bCs/>
          <w:sz w:val="20"/>
        </w:rPr>
        <w:t xml:space="preserve">  </w:t>
      </w:r>
      <w:proofErr w:type="gramStart"/>
      <w:r w:rsidRPr="0048230C">
        <w:rPr>
          <w:rFonts w:ascii="Arial" w:hAnsi="Arial" w:cs="Arial"/>
          <w:bCs/>
          <w:sz w:val="20"/>
        </w:rPr>
        <w:t>lub  nieuwzględnione</w:t>
      </w:r>
      <w:proofErr w:type="gramEnd"/>
      <w:r w:rsidRPr="0048230C">
        <w:rPr>
          <w:rFonts w:ascii="Arial" w:hAnsi="Arial" w:cs="Arial"/>
          <w:bCs/>
          <w:sz w:val="20"/>
        </w:rPr>
        <w:t xml:space="preserve">  w </w:t>
      </w:r>
      <w:proofErr w:type="gramStart"/>
      <w:r w:rsidRPr="0048230C">
        <w:rPr>
          <w:rFonts w:ascii="Arial" w:hAnsi="Arial" w:cs="Arial"/>
          <w:bCs/>
          <w:sz w:val="20"/>
        </w:rPr>
        <w:t>dokumentacji  projektowej</w:t>
      </w:r>
      <w:proofErr w:type="gramEnd"/>
      <w:r w:rsidRPr="0048230C">
        <w:rPr>
          <w:rFonts w:ascii="Arial" w:hAnsi="Arial" w:cs="Arial"/>
          <w:bCs/>
          <w:sz w:val="20"/>
        </w:rPr>
        <w:t xml:space="preserve">  </w:t>
      </w:r>
      <w:proofErr w:type="gramStart"/>
      <w:r w:rsidRPr="0048230C">
        <w:rPr>
          <w:rFonts w:ascii="Arial" w:hAnsi="Arial" w:cs="Arial"/>
          <w:bCs/>
          <w:sz w:val="20"/>
        </w:rPr>
        <w:t>sporządzonej  przez</w:t>
      </w:r>
      <w:proofErr w:type="gramEnd"/>
      <w:r w:rsidRPr="0048230C">
        <w:rPr>
          <w:rFonts w:ascii="Arial" w:hAnsi="Arial" w:cs="Arial"/>
          <w:bCs/>
          <w:sz w:val="20"/>
        </w:rPr>
        <w:t xml:space="preserve">  Wykonawcę</w:t>
      </w:r>
      <w:proofErr w:type="gramStart"/>
      <w:r w:rsidRPr="0048230C">
        <w:rPr>
          <w:rFonts w:ascii="Arial" w:hAnsi="Arial" w:cs="Arial"/>
          <w:bCs/>
          <w:sz w:val="20"/>
        </w:rPr>
        <w:t>),  które</w:t>
      </w:r>
      <w:proofErr w:type="gramEnd"/>
      <w:r w:rsidRPr="0048230C">
        <w:rPr>
          <w:rFonts w:ascii="Arial" w:hAnsi="Arial" w:cs="Arial"/>
          <w:bCs/>
          <w:sz w:val="20"/>
        </w:rPr>
        <w:t xml:space="preserve">  Zamawiający </w:t>
      </w:r>
      <w:proofErr w:type="gramStart"/>
      <w:r w:rsidRPr="0048230C">
        <w:rPr>
          <w:rFonts w:ascii="Arial" w:hAnsi="Arial" w:cs="Arial"/>
          <w:bCs/>
          <w:sz w:val="20"/>
        </w:rPr>
        <w:t>uzna  za</w:t>
      </w:r>
      <w:proofErr w:type="gramEnd"/>
      <w:r w:rsidRPr="0048230C">
        <w:rPr>
          <w:rFonts w:ascii="Arial" w:hAnsi="Arial" w:cs="Arial"/>
          <w:bCs/>
          <w:sz w:val="20"/>
        </w:rPr>
        <w:t xml:space="preserve"> niezbędne do realizacji celu </w:t>
      </w:r>
      <w:r w:rsidR="00610898">
        <w:rPr>
          <w:rFonts w:ascii="Arial" w:hAnsi="Arial" w:cs="Arial"/>
          <w:bCs/>
          <w:sz w:val="20"/>
        </w:rPr>
        <w:t>P</w:t>
      </w:r>
      <w:r w:rsidRPr="0048230C">
        <w:rPr>
          <w:rFonts w:ascii="Arial" w:hAnsi="Arial" w:cs="Arial"/>
          <w:bCs/>
          <w:sz w:val="20"/>
        </w:rPr>
        <w:t>rzedmiotu umowy</w:t>
      </w:r>
      <w:r w:rsidR="002F295D">
        <w:rPr>
          <w:rFonts w:ascii="Arial" w:hAnsi="Arial" w:cs="Arial"/>
          <w:bCs/>
          <w:sz w:val="20"/>
        </w:rPr>
        <w:t xml:space="preserve">, </w:t>
      </w:r>
      <w:r w:rsidR="002F295D" w:rsidRPr="002F295D">
        <w:rPr>
          <w:rFonts w:ascii="Arial" w:hAnsi="Arial" w:cs="Arial"/>
          <w:bCs/>
          <w:sz w:val="20"/>
        </w:rPr>
        <w:t xml:space="preserve">o ile konieczność ich wykonania nie wynika z błędu lub zaniedbania Wykonawcy na etapie projektowania lub weryfikacji terenu </w:t>
      </w:r>
      <w:r w:rsidR="00610898">
        <w:rPr>
          <w:rFonts w:ascii="Arial" w:hAnsi="Arial" w:cs="Arial"/>
          <w:bCs/>
          <w:sz w:val="20"/>
        </w:rPr>
        <w:t xml:space="preserve">budowy </w:t>
      </w:r>
      <w:r w:rsidR="00610898" w:rsidRPr="00FC054C">
        <w:rPr>
          <w:rFonts w:ascii="Arial" w:hAnsi="Arial" w:cs="Arial"/>
          <w:bCs/>
          <w:sz w:val="20"/>
        </w:rPr>
        <w:t>przed złożeniem Oferty</w:t>
      </w:r>
      <w:r w:rsidRPr="00FC054C">
        <w:rPr>
          <w:rFonts w:ascii="Arial" w:hAnsi="Arial" w:cs="Arial"/>
          <w:bCs/>
          <w:sz w:val="20"/>
        </w:rPr>
        <w:t xml:space="preserve">. Przedmiotowe </w:t>
      </w:r>
      <w:r w:rsidR="00610898" w:rsidRPr="00FC054C">
        <w:rPr>
          <w:rFonts w:ascii="Arial" w:hAnsi="Arial" w:cs="Arial"/>
          <w:bCs/>
          <w:sz w:val="20"/>
        </w:rPr>
        <w:t>prace</w:t>
      </w:r>
      <w:r w:rsidRPr="00FC054C">
        <w:rPr>
          <w:rFonts w:ascii="Arial" w:hAnsi="Arial" w:cs="Arial"/>
          <w:bCs/>
          <w:sz w:val="20"/>
        </w:rPr>
        <w:t xml:space="preserve"> zostaną wycenione i rozliczone zgodnie z § 19 umowy, na zasadach tam określonych.</w:t>
      </w:r>
    </w:p>
    <w:p w14:paraId="1B61D5F3" w14:textId="7932C38E" w:rsidR="00FC054C" w:rsidRDefault="00FC054C">
      <w:pPr>
        <w:pStyle w:val="Akapitzlist"/>
        <w:numPr>
          <w:ilvl w:val="0"/>
          <w:numId w:val="17"/>
        </w:numPr>
        <w:tabs>
          <w:tab w:val="left" w:pos="360"/>
        </w:tabs>
        <w:autoSpaceDE w:val="0"/>
        <w:autoSpaceDN w:val="0"/>
        <w:spacing w:before="120"/>
        <w:jc w:val="both"/>
        <w:rPr>
          <w:rFonts w:ascii="Arial" w:hAnsi="Arial" w:cs="Arial"/>
          <w:bCs/>
          <w:sz w:val="20"/>
        </w:rPr>
      </w:pPr>
      <w:r w:rsidRPr="00FC054C">
        <w:rPr>
          <w:rFonts w:ascii="Arial" w:hAnsi="Arial" w:cs="Arial"/>
          <w:bCs/>
          <w:sz w:val="20"/>
        </w:rPr>
        <w:t>Wykonawca zobowiązany jest do stosowania odciągów pyłu bezpośrednio przy narzędziach oraz szczelnego zabezpieczenia (np. ekranami foliowymi) przejść między Terenem Budowy a pozostałą częścią Filharmonii, ze szczególnym uwzględnieniem ochrony instrumentów wrażliwych na zanieczyszczenia.</w:t>
      </w:r>
    </w:p>
    <w:p w14:paraId="2C710357" w14:textId="492251B2" w:rsidR="00FC054C" w:rsidRDefault="00FC054C">
      <w:pPr>
        <w:pStyle w:val="Akapitzlist"/>
        <w:numPr>
          <w:ilvl w:val="0"/>
          <w:numId w:val="17"/>
        </w:numPr>
        <w:tabs>
          <w:tab w:val="left" w:pos="360"/>
        </w:tabs>
        <w:autoSpaceDE w:val="0"/>
        <w:autoSpaceDN w:val="0"/>
        <w:spacing w:before="120"/>
        <w:jc w:val="both"/>
        <w:rPr>
          <w:rFonts w:ascii="Arial" w:hAnsi="Arial" w:cs="Arial"/>
          <w:bCs/>
          <w:sz w:val="20"/>
        </w:rPr>
      </w:pPr>
      <w:r w:rsidRPr="00FC054C">
        <w:rPr>
          <w:rFonts w:ascii="Arial" w:hAnsi="Arial" w:cs="Arial"/>
          <w:bCs/>
          <w:sz w:val="20"/>
        </w:rPr>
        <w:t xml:space="preserve">Wykonawca nie może dokonywać żadnych </w:t>
      </w:r>
      <w:r w:rsidR="008332A9" w:rsidRPr="008332A9">
        <w:rPr>
          <w:rFonts w:ascii="Arial" w:hAnsi="Arial" w:cs="Arial"/>
          <w:bCs/>
          <w:sz w:val="20"/>
        </w:rPr>
        <w:t>uszkodzeń elementów dekoracyjnych, wykończeniowych ani strukturalnych budynku bez uprzedniej pisemnej zgody Zamawiającego. W przypadku konieczności naruszenia substancji budynku, Wykonawca przywróci jej pierwotny stan i estetykę</w:t>
      </w:r>
      <w:r>
        <w:rPr>
          <w:rFonts w:ascii="Arial" w:hAnsi="Arial" w:cs="Arial"/>
          <w:bCs/>
          <w:sz w:val="20"/>
        </w:rPr>
        <w:t>.</w:t>
      </w:r>
    </w:p>
    <w:p w14:paraId="107AD8AE" w14:textId="7DB387B9" w:rsidR="00FC054C" w:rsidRPr="00FC054C" w:rsidRDefault="00FC054C">
      <w:pPr>
        <w:pStyle w:val="Akapitzlist"/>
        <w:numPr>
          <w:ilvl w:val="0"/>
          <w:numId w:val="17"/>
        </w:numPr>
        <w:tabs>
          <w:tab w:val="left" w:pos="360"/>
        </w:tabs>
        <w:autoSpaceDE w:val="0"/>
        <w:autoSpaceDN w:val="0"/>
        <w:spacing w:before="120"/>
        <w:jc w:val="both"/>
        <w:rPr>
          <w:rFonts w:ascii="Arial" w:hAnsi="Arial" w:cs="Arial"/>
          <w:bCs/>
          <w:sz w:val="20"/>
        </w:rPr>
      </w:pPr>
      <w:r>
        <w:rPr>
          <w:rFonts w:ascii="Arial" w:hAnsi="Arial" w:cs="Arial"/>
          <w:bCs/>
          <w:sz w:val="20"/>
        </w:rPr>
        <w:t>W</w:t>
      </w:r>
      <w:r w:rsidRPr="00FC054C">
        <w:rPr>
          <w:rFonts w:ascii="Arial" w:hAnsi="Arial" w:cs="Arial"/>
          <w:bCs/>
          <w:sz w:val="20"/>
        </w:rPr>
        <w:t xml:space="preserve">ykonawca </w:t>
      </w:r>
      <w:r w:rsidR="008332A9" w:rsidRPr="008332A9">
        <w:rPr>
          <w:rFonts w:ascii="Arial" w:hAnsi="Arial" w:cs="Arial"/>
          <w:bCs/>
          <w:sz w:val="20"/>
        </w:rPr>
        <w:t>przeprowadzi szkolenie wyznaczonych pracowników Zamawiającego w zakresie prawidłowej i bezpiecznej obsługi oraz konserwacji zainstalowanej platfor</w:t>
      </w:r>
      <w:r w:rsidR="008332A9">
        <w:rPr>
          <w:rFonts w:ascii="Arial" w:hAnsi="Arial" w:cs="Arial"/>
          <w:bCs/>
          <w:sz w:val="20"/>
        </w:rPr>
        <w:t xml:space="preserve">my </w:t>
      </w:r>
      <w:r w:rsidR="008332A9" w:rsidRPr="008332A9">
        <w:rPr>
          <w:rFonts w:ascii="Arial" w:hAnsi="Arial" w:cs="Arial"/>
          <w:bCs/>
          <w:sz w:val="20"/>
        </w:rPr>
        <w:t>schodowej oraz systemu alarmowo-</w:t>
      </w:r>
      <w:proofErr w:type="spellStart"/>
      <w:r w:rsidR="008332A9" w:rsidRPr="008332A9">
        <w:rPr>
          <w:rFonts w:ascii="Arial" w:hAnsi="Arial" w:cs="Arial"/>
          <w:bCs/>
          <w:sz w:val="20"/>
        </w:rPr>
        <w:t>przyzywowego</w:t>
      </w:r>
      <w:proofErr w:type="spellEnd"/>
      <w:r w:rsidR="008332A9" w:rsidRPr="008332A9">
        <w:rPr>
          <w:rFonts w:ascii="Arial" w:hAnsi="Arial" w:cs="Arial"/>
          <w:bCs/>
          <w:sz w:val="20"/>
        </w:rPr>
        <w:t xml:space="preserve"> toalety</w:t>
      </w:r>
      <w:r w:rsidRPr="00FC054C">
        <w:rPr>
          <w:rFonts w:ascii="Arial" w:hAnsi="Arial" w:cs="Arial"/>
          <w:bCs/>
          <w:sz w:val="20"/>
        </w:rPr>
        <w:t>.</w:t>
      </w:r>
    </w:p>
    <w:p w14:paraId="5E5AB0D7" w14:textId="77777777" w:rsidR="00FC054C" w:rsidRPr="00FC054C" w:rsidRDefault="00FC054C">
      <w:pPr>
        <w:pStyle w:val="Akapitzlist"/>
        <w:numPr>
          <w:ilvl w:val="0"/>
          <w:numId w:val="17"/>
        </w:numPr>
        <w:tabs>
          <w:tab w:val="left" w:pos="360"/>
        </w:tabs>
        <w:autoSpaceDE w:val="0"/>
        <w:autoSpaceDN w:val="0"/>
        <w:spacing w:before="120"/>
        <w:jc w:val="both"/>
        <w:rPr>
          <w:rFonts w:ascii="Arial" w:hAnsi="Arial" w:cs="Arial"/>
          <w:bCs/>
          <w:sz w:val="20"/>
        </w:rPr>
      </w:pPr>
      <w:r w:rsidRPr="00FC054C">
        <w:rPr>
          <w:rFonts w:ascii="Arial" w:hAnsi="Arial" w:cs="Arial"/>
          <w:sz w:val="20"/>
        </w:rPr>
        <w:t xml:space="preserve">Zamawiający, w terminie </w:t>
      </w:r>
      <w:r w:rsidRPr="0019022B">
        <w:rPr>
          <w:rFonts w:ascii="Arial" w:hAnsi="Arial" w:cs="Arial"/>
          <w:sz w:val="20"/>
        </w:rPr>
        <w:t>2 Dni roboczych</w:t>
      </w:r>
      <w:r w:rsidRPr="00FC054C">
        <w:rPr>
          <w:rFonts w:ascii="Arial" w:hAnsi="Arial" w:cs="Arial"/>
          <w:sz w:val="20"/>
        </w:rPr>
        <w:t xml:space="preserve"> od daty podpisania umowy, przekaże Wykonawcy ramowy harmonogram wydarzeń kulturalnych, prób oraz nagrań planowanych w Filharmonii w okresie realizacji Przedmiotu </w:t>
      </w:r>
      <w:r>
        <w:rPr>
          <w:rFonts w:ascii="Arial" w:hAnsi="Arial" w:cs="Arial"/>
          <w:sz w:val="20"/>
        </w:rPr>
        <w:t>u</w:t>
      </w:r>
      <w:r w:rsidRPr="00FC054C">
        <w:rPr>
          <w:rFonts w:ascii="Arial" w:hAnsi="Arial" w:cs="Arial"/>
          <w:sz w:val="20"/>
        </w:rPr>
        <w:t>mowy.</w:t>
      </w:r>
    </w:p>
    <w:p w14:paraId="52B5DB94" w14:textId="11838146" w:rsidR="00FC054C" w:rsidRDefault="00FC054C">
      <w:pPr>
        <w:pStyle w:val="Akapitzlist"/>
        <w:numPr>
          <w:ilvl w:val="0"/>
          <w:numId w:val="75"/>
        </w:numPr>
        <w:tabs>
          <w:tab w:val="left" w:pos="360"/>
        </w:tabs>
        <w:autoSpaceDE w:val="0"/>
        <w:autoSpaceDN w:val="0"/>
        <w:spacing w:before="120"/>
        <w:jc w:val="both"/>
        <w:rPr>
          <w:rFonts w:ascii="Arial" w:hAnsi="Arial" w:cs="Arial"/>
          <w:sz w:val="20"/>
        </w:rPr>
      </w:pPr>
      <w:r w:rsidRPr="00FC054C">
        <w:rPr>
          <w:rFonts w:ascii="Arial" w:hAnsi="Arial" w:cs="Arial"/>
          <w:sz w:val="20"/>
        </w:rPr>
        <w:t>Wykonawca zobowiązuje się do planowania i prowadzenia prac w sposób niezakłócający przebiegu wydarzeń i prób wskazanych w harmonogramie.</w:t>
      </w:r>
    </w:p>
    <w:p w14:paraId="25B5AC56" w14:textId="53326FC9" w:rsidR="00FC054C" w:rsidRPr="00FC054C" w:rsidRDefault="00FC054C">
      <w:pPr>
        <w:pStyle w:val="Akapitzlist"/>
        <w:numPr>
          <w:ilvl w:val="0"/>
          <w:numId w:val="75"/>
        </w:numPr>
        <w:tabs>
          <w:tab w:val="left" w:pos="360"/>
        </w:tabs>
        <w:autoSpaceDE w:val="0"/>
        <w:autoSpaceDN w:val="0"/>
        <w:spacing w:before="120"/>
        <w:jc w:val="both"/>
        <w:rPr>
          <w:rFonts w:ascii="Arial" w:hAnsi="Arial" w:cs="Arial"/>
          <w:bCs/>
          <w:sz w:val="20"/>
        </w:rPr>
      </w:pPr>
      <w:r w:rsidRPr="00FC054C">
        <w:rPr>
          <w:rFonts w:ascii="Arial" w:hAnsi="Arial" w:cs="Arial"/>
          <w:sz w:val="20"/>
        </w:rPr>
        <w:t xml:space="preserve">W godzinach trwania prób i wydarzeń, o których mowa powyżej, Wykonawca zobowiązany jest do prowadzenia wyłącznie prac cichych (rozumianych jako prace niepowodujące emisji hałasu, drgań ani pyłu, które mogłyby przenikać do </w:t>
      </w:r>
      <w:proofErr w:type="spellStart"/>
      <w:r w:rsidRPr="00FC054C">
        <w:rPr>
          <w:rFonts w:ascii="Arial" w:hAnsi="Arial" w:cs="Arial"/>
          <w:sz w:val="20"/>
        </w:rPr>
        <w:t>sal</w:t>
      </w:r>
      <w:proofErr w:type="spellEnd"/>
      <w:r w:rsidRPr="00FC054C">
        <w:rPr>
          <w:rFonts w:ascii="Arial" w:hAnsi="Arial" w:cs="Arial"/>
          <w:sz w:val="20"/>
        </w:rPr>
        <w:t xml:space="preserve"> koncertowych).</w:t>
      </w:r>
    </w:p>
    <w:p w14:paraId="45A1247A" w14:textId="0FD84245" w:rsidR="00FC054C" w:rsidRPr="00FC054C" w:rsidRDefault="00FC054C">
      <w:pPr>
        <w:pStyle w:val="Akapitzlist"/>
        <w:numPr>
          <w:ilvl w:val="0"/>
          <w:numId w:val="75"/>
        </w:numPr>
        <w:tabs>
          <w:tab w:val="left" w:pos="360"/>
        </w:tabs>
        <w:autoSpaceDE w:val="0"/>
        <w:autoSpaceDN w:val="0"/>
        <w:spacing w:before="120"/>
        <w:jc w:val="both"/>
        <w:rPr>
          <w:rFonts w:ascii="Arial" w:hAnsi="Arial" w:cs="Arial"/>
          <w:bCs/>
          <w:sz w:val="20"/>
        </w:rPr>
      </w:pPr>
      <w:r w:rsidRPr="00FC054C">
        <w:rPr>
          <w:rFonts w:ascii="Arial" w:hAnsi="Arial" w:cs="Arial"/>
          <w:sz w:val="20"/>
        </w:rPr>
        <w:t xml:space="preserve">Zamawiający zastrzega sobie prawo do aktualizacji harmonogramu z wyprzedzeniem </w:t>
      </w:r>
      <w:r>
        <w:rPr>
          <w:rFonts w:ascii="Arial" w:hAnsi="Arial" w:cs="Arial"/>
          <w:sz w:val="20"/>
        </w:rPr>
        <w:t>2 Dni roboczych,</w:t>
      </w:r>
      <w:r w:rsidRPr="00FC054C">
        <w:rPr>
          <w:rFonts w:ascii="Arial" w:hAnsi="Arial" w:cs="Arial"/>
          <w:sz w:val="20"/>
        </w:rPr>
        <w:t xml:space="preserve"> a Wykonawca jest zobowiązany do dostosowania planu prac do tych zmian w ramach wynagrodzenia ryczałtowego.</w:t>
      </w:r>
    </w:p>
    <w:p w14:paraId="52012FDD" w14:textId="06BF2AEF" w:rsidR="00FC054C" w:rsidRPr="00FC054C" w:rsidRDefault="00FC054C">
      <w:pPr>
        <w:pStyle w:val="Akapitzlist"/>
        <w:numPr>
          <w:ilvl w:val="0"/>
          <w:numId w:val="75"/>
        </w:numPr>
        <w:tabs>
          <w:tab w:val="left" w:pos="360"/>
        </w:tabs>
        <w:autoSpaceDE w:val="0"/>
        <w:autoSpaceDN w:val="0"/>
        <w:spacing w:before="120"/>
        <w:jc w:val="both"/>
        <w:rPr>
          <w:rFonts w:ascii="Arial" w:hAnsi="Arial" w:cs="Arial"/>
          <w:bCs/>
          <w:sz w:val="20"/>
        </w:rPr>
      </w:pPr>
      <w:r w:rsidRPr="00FC054C">
        <w:rPr>
          <w:rFonts w:ascii="Arial" w:hAnsi="Arial" w:cs="Arial"/>
          <w:sz w:val="20"/>
        </w:rPr>
        <w:t>Wykonawca wyznaczy osobę do stałego kontaktu z koordynatorem artystycznym Filharmonii w celu bieżącego potwierdzania możliwości prowadzenia prac głośnych w danym dniu.</w:t>
      </w:r>
    </w:p>
    <w:p w14:paraId="5E40090E" w14:textId="0F2E654A" w:rsidR="00FC054C" w:rsidRDefault="00FC054C">
      <w:pPr>
        <w:pStyle w:val="Akapitzlist"/>
        <w:numPr>
          <w:ilvl w:val="0"/>
          <w:numId w:val="17"/>
        </w:numPr>
        <w:tabs>
          <w:tab w:val="left" w:pos="360"/>
        </w:tabs>
        <w:autoSpaceDE w:val="0"/>
        <w:autoSpaceDN w:val="0"/>
        <w:spacing w:before="120"/>
        <w:jc w:val="both"/>
        <w:rPr>
          <w:rFonts w:ascii="Arial" w:hAnsi="Arial" w:cs="Arial"/>
          <w:bCs/>
          <w:sz w:val="20"/>
        </w:rPr>
      </w:pPr>
      <w:r w:rsidRPr="00FC054C">
        <w:rPr>
          <w:rFonts w:ascii="Arial" w:hAnsi="Arial" w:cs="Arial"/>
          <w:bCs/>
          <w:sz w:val="20"/>
        </w:rPr>
        <w:t>Wszelkie trasy kablowe należy prowadzić w sposób maksymalnie ukryty, wykorzystując istniejące szachty, kanały techniczne lub przestrzeń za elementami dekoracyjnymi (sztukaterią, panelami akustycznymi)</w:t>
      </w:r>
      <w:r>
        <w:rPr>
          <w:rFonts w:ascii="Arial" w:hAnsi="Arial" w:cs="Arial"/>
          <w:bCs/>
          <w:sz w:val="20"/>
        </w:rPr>
        <w:t>, chyba, że inny zakres świadczenia wynika z PFU</w:t>
      </w:r>
      <w:r w:rsidRPr="00FC054C">
        <w:rPr>
          <w:rFonts w:ascii="Arial" w:hAnsi="Arial" w:cs="Arial"/>
          <w:bCs/>
          <w:sz w:val="20"/>
        </w:rPr>
        <w:t>.</w:t>
      </w:r>
    </w:p>
    <w:p w14:paraId="59A83839" w14:textId="77777777" w:rsidR="00FC054C" w:rsidRPr="00FC054C" w:rsidRDefault="00FC054C">
      <w:pPr>
        <w:pStyle w:val="Akapitzlist"/>
        <w:numPr>
          <w:ilvl w:val="0"/>
          <w:numId w:val="17"/>
        </w:numPr>
        <w:tabs>
          <w:tab w:val="left" w:pos="360"/>
        </w:tabs>
        <w:autoSpaceDE w:val="0"/>
        <w:autoSpaceDN w:val="0"/>
        <w:spacing w:before="120"/>
        <w:jc w:val="both"/>
        <w:rPr>
          <w:rFonts w:ascii="Arial" w:hAnsi="Arial" w:cs="Arial"/>
          <w:bCs/>
          <w:sz w:val="20"/>
        </w:rPr>
      </w:pPr>
      <w:r w:rsidRPr="00FC054C">
        <w:rPr>
          <w:rFonts w:ascii="Arial" w:hAnsi="Arial" w:cs="Arial"/>
          <w:bCs/>
          <w:sz w:val="20"/>
        </w:rPr>
        <w:t>W przypadku konieczności montażu natynkowego, okablowanie musi być prowadzone w estetycznych maskownicach o profilu i kolorze ściśle dopasowanym do podłoża, przy zachowaniu idealnego poziomu i pionu linii montażowych.</w:t>
      </w:r>
    </w:p>
    <w:p w14:paraId="73B029D3" w14:textId="001F1686" w:rsidR="00FC054C" w:rsidRPr="0019022B" w:rsidRDefault="00FC054C">
      <w:pPr>
        <w:pStyle w:val="Akapitzlist"/>
        <w:numPr>
          <w:ilvl w:val="0"/>
          <w:numId w:val="17"/>
        </w:numPr>
        <w:tabs>
          <w:tab w:val="left" w:pos="360"/>
        </w:tabs>
        <w:autoSpaceDE w:val="0"/>
        <w:autoSpaceDN w:val="0"/>
        <w:spacing w:before="120"/>
        <w:jc w:val="both"/>
        <w:rPr>
          <w:rFonts w:ascii="Arial" w:hAnsi="Arial" w:cs="Arial"/>
          <w:bCs/>
          <w:sz w:val="20"/>
        </w:rPr>
      </w:pPr>
      <w:r w:rsidRPr="0019022B">
        <w:rPr>
          <w:rFonts w:ascii="Arial" w:hAnsi="Arial" w:cs="Arial"/>
          <w:bCs/>
          <w:sz w:val="20"/>
        </w:rPr>
        <w:t>Wszystkie przejścia przez ściany i stropy muszą zostać wykończone w sposób estetyczny, z użyciem dedykowanych rozet maskujących lub mas szpachlowych odtwarzających strukturę powierzchni.</w:t>
      </w:r>
    </w:p>
    <w:bookmarkEnd w:id="18"/>
    <w:p w14:paraId="75819BE9" w14:textId="77777777" w:rsidR="007C5696" w:rsidRPr="00FC054C" w:rsidRDefault="007C5696" w:rsidP="00FC054C">
      <w:pPr>
        <w:tabs>
          <w:tab w:val="left" w:pos="360"/>
        </w:tabs>
        <w:autoSpaceDE w:val="0"/>
        <w:autoSpaceDN w:val="0"/>
        <w:spacing w:before="120"/>
        <w:jc w:val="both"/>
        <w:rPr>
          <w:rFonts w:ascii="Arial" w:hAnsi="Arial" w:cs="Arial"/>
          <w:bCs/>
          <w:sz w:val="20"/>
        </w:rPr>
      </w:pPr>
    </w:p>
    <w:p w14:paraId="75819BEA" w14:textId="77777777" w:rsidR="007C5696" w:rsidRDefault="007C5696" w:rsidP="00973D29">
      <w:pPr>
        <w:keepNext/>
        <w:spacing w:before="120"/>
        <w:jc w:val="center"/>
        <w:rPr>
          <w:rFonts w:ascii="Arial" w:hAnsi="Arial" w:cs="Arial"/>
          <w:b/>
          <w:bCs/>
          <w:sz w:val="23"/>
          <w:szCs w:val="23"/>
        </w:rPr>
      </w:pPr>
      <w:r w:rsidRPr="006A2EF6">
        <w:rPr>
          <w:rFonts w:ascii="Arial" w:hAnsi="Arial" w:cs="Arial"/>
          <w:b/>
          <w:bCs/>
          <w:sz w:val="23"/>
          <w:szCs w:val="23"/>
        </w:rPr>
        <w:lastRenderedPageBreak/>
        <w:t>§ 12.</w:t>
      </w:r>
    </w:p>
    <w:p w14:paraId="75819BEB" w14:textId="77777777" w:rsidR="007C5696" w:rsidRPr="006A2EF6" w:rsidRDefault="007C5696" w:rsidP="00973D29">
      <w:pPr>
        <w:keepNext/>
        <w:spacing w:before="120"/>
        <w:jc w:val="center"/>
        <w:rPr>
          <w:rFonts w:ascii="Arial" w:hAnsi="Arial" w:cs="Arial"/>
          <w:b/>
          <w:bCs/>
          <w:sz w:val="23"/>
          <w:szCs w:val="23"/>
        </w:rPr>
      </w:pPr>
      <w:r>
        <w:rPr>
          <w:rFonts w:ascii="Arial" w:hAnsi="Arial" w:cs="Arial"/>
          <w:b/>
          <w:bCs/>
          <w:sz w:val="23"/>
          <w:szCs w:val="23"/>
        </w:rPr>
        <w:t>Ubezpieczenie</w:t>
      </w:r>
    </w:p>
    <w:p w14:paraId="75819BEC" w14:textId="77777777" w:rsidR="007C5696" w:rsidRPr="00C622CA" w:rsidRDefault="007C5696" w:rsidP="00973D29">
      <w:pPr>
        <w:keepNext/>
        <w:numPr>
          <w:ilvl w:val="0"/>
          <w:numId w:val="70"/>
        </w:numPr>
        <w:spacing w:before="120"/>
        <w:jc w:val="both"/>
        <w:rPr>
          <w:rFonts w:ascii="Arial" w:hAnsi="Arial" w:cs="Arial"/>
          <w:sz w:val="20"/>
          <w:szCs w:val="20"/>
        </w:rPr>
      </w:pPr>
      <w:r w:rsidRPr="00C622CA">
        <w:rPr>
          <w:rFonts w:ascii="Arial" w:hAnsi="Arial" w:cs="Arial"/>
          <w:sz w:val="20"/>
          <w:szCs w:val="20"/>
        </w:rPr>
        <w:t>Wykonawca na swój koszt zapewni i utrzyma w ważności przez cały okres realizacji przedmiotu umowy, umowę ubezpieczenia odpowiedzialności cywilnej z tytułu prowadzenia działalności i posiadanego mienia, obejmującą odpowiedzialność za szkody rzeczowe i osobowe obejmujące straty oraz utracone korzyści, czyste straty finansowe wyrządzone z tytułu czynów niedozwolonych oraz z tytułu niewykonania lub nienależytego wykonania zobowiązania, z uwzględnieniem poniższych warunków ubezpieczenia.</w:t>
      </w:r>
    </w:p>
    <w:p w14:paraId="75819BED" w14:textId="4AB8D822" w:rsidR="007C5696" w:rsidRPr="00C622CA" w:rsidRDefault="007C5696" w:rsidP="0019022B">
      <w:pPr>
        <w:numPr>
          <w:ilvl w:val="1"/>
          <w:numId w:val="70"/>
        </w:numPr>
        <w:spacing w:before="120"/>
        <w:rPr>
          <w:rFonts w:ascii="Arial" w:hAnsi="Arial" w:cs="Arial"/>
          <w:sz w:val="20"/>
          <w:szCs w:val="20"/>
        </w:rPr>
      </w:pPr>
      <w:r w:rsidRPr="00C622CA">
        <w:rPr>
          <w:rFonts w:ascii="Arial" w:hAnsi="Arial" w:cs="Arial"/>
          <w:sz w:val="20"/>
          <w:szCs w:val="20"/>
        </w:rPr>
        <w:t>Suma gwarancyjna: nie mniej niż</w:t>
      </w:r>
      <w:r w:rsidR="0019022B">
        <w:rPr>
          <w:rFonts w:ascii="Arial" w:hAnsi="Arial" w:cs="Arial"/>
          <w:sz w:val="20"/>
          <w:szCs w:val="20"/>
        </w:rPr>
        <w:t xml:space="preserve"> 400 000,00 zł.</w:t>
      </w:r>
      <w:r w:rsidR="00EA09D6" w:rsidRPr="00C622CA">
        <w:rPr>
          <w:rFonts w:ascii="Arial" w:hAnsi="Arial" w:cs="Arial"/>
          <w:sz w:val="20"/>
          <w:szCs w:val="20"/>
        </w:rPr>
        <w:t xml:space="preserve"> (słownie:</w:t>
      </w:r>
      <w:r w:rsidR="0019022B">
        <w:rPr>
          <w:rFonts w:ascii="Arial" w:hAnsi="Arial" w:cs="Arial"/>
          <w:sz w:val="20"/>
          <w:szCs w:val="20"/>
        </w:rPr>
        <w:t xml:space="preserve"> czterysta tysięcy </w:t>
      </w:r>
      <w:r w:rsidR="00EA09D6" w:rsidRPr="00C622CA">
        <w:rPr>
          <w:rFonts w:ascii="Arial" w:hAnsi="Arial" w:cs="Arial"/>
          <w:sz w:val="20"/>
          <w:szCs w:val="20"/>
        </w:rPr>
        <w:t>złotych 00/100</w:t>
      </w:r>
      <w:r w:rsidRPr="00C622CA">
        <w:rPr>
          <w:rFonts w:ascii="Arial" w:hAnsi="Arial" w:cs="Arial"/>
          <w:sz w:val="20"/>
          <w:szCs w:val="20"/>
        </w:rPr>
        <w:t>) na jed</w:t>
      </w:r>
      <w:r w:rsidR="00CB4DA7" w:rsidRPr="00C622CA">
        <w:rPr>
          <w:rFonts w:ascii="Arial" w:hAnsi="Arial" w:cs="Arial"/>
          <w:sz w:val="20"/>
          <w:szCs w:val="20"/>
        </w:rPr>
        <w:t>en</w:t>
      </w:r>
      <w:r w:rsidRPr="00C622CA">
        <w:rPr>
          <w:rFonts w:ascii="Arial" w:hAnsi="Arial" w:cs="Arial"/>
          <w:sz w:val="20"/>
          <w:szCs w:val="20"/>
        </w:rPr>
        <w:t xml:space="preserve"> i wszystkie wypadki w okresie ubezpieczenia (</w:t>
      </w:r>
      <w:proofErr w:type="spellStart"/>
      <w:r w:rsidRPr="00C622CA">
        <w:rPr>
          <w:rFonts w:ascii="Arial" w:hAnsi="Arial" w:cs="Arial"/>
          <w:sz w:val="20"/>
          <w:szCs w:val="20"/>
        </w:rPr>
        <w:t>podlimity</w:t>
      </w:r>
      <w:proofErr w:type="spellEnd"/>
      <w:r w:rsidRPr="00C622CA">
        <w:rPr>
          <w:rFonts w:ascii="Arial" w:hAnsi="Arial" w:cs="Arial"/>
          <w:sz w:val="20"/>
          <w:szCs w:val="20"/>
        </w:rPr>
        <w:t xml:space="preserve"> odpowiedzialności dopuszczalne wyłącznie w zakresie wskazanym w warunkach ubezpieczenia).</w:t>
      </w:r>
    </w:p>
    <w:p w14:paraId="75819BEE" w14:textId="77777777" w:rsidR="007C5696" w:rsidRPr="00C622CA" w:rsidRDefault="007C5696">
      <w:pPr>
        <w:numPr>
          <w:ilvl w:val="1"/>
          <w:numId w:val="70"/>
        </w:numPr>
        <w:spacing w:before="120"/>
        <w:jc w:val="both"/>
        <w:rPr>
          <w:rFonts w:ascii="Arial" w:hAnsi="Arial" w:cs="Arial"/>
          <w:sz w:val="20"/>
          <w:szCs w:val="20"/>
        </w:rPr>
      </w:pPr>
      <w:r w:rsidRPr="00C622CA">
        <w:rPr>
          <w:rFonts w:ascii="Arial" w:hAnsi="Arial" w:cs="Arial"/>
          <w:sz w:val="20"/>
          <w:szCs w:val="20"/>
        </w:rPr>
        <w:t>Dodatkowe warunki ubezpieczenia:</w:t>
      </w:r>
    </w:p>
    <w:p w14:paraId="5E6D0F78" w14:textId="5DC09785" w:rsidR="008332A9" w:rsidRPr="008332A9" w:rsidRDefault="008332A9" w:rsidP="008332A9">
      <w:pPr>
        <w:pStyle w:val="Akapitzlist"/>
        <w:numPr>
          <w:ilvl w:val="2"/>
          <w:numId w:val="70"/>
        </w:numPr>
        <w:tabs>
          <w:tab w:val="left" w:pos="1134"/>
        </w:tabs>
        <w:spacing w:before="120"/>
        <w:jc w:val="both"/>
        <w:rPr>
          <w:rFonts w:ascii="Arial" w:hAnsi="Arial" w:cs="Arial"/>
          <w:sz w:val="20"/>
        </w:rPr>
      </w:pPr>
      <w:r w:rsidRPr="008332A9">
        <w:rPr>
          <w:rFonts w:ascii="Arial" w:hAnsi="Arial" w:cs="Arial"/>
          <w:sz w:val="20"/>
        </w:rPr>
        <w:t>odpowiedzialność cywilna za szkody powstałe w mieniu otaczającym oraz mieniu udostępnionym/powierzonym Wykonawcy przez Zamawiającego (w tym w budynku, wnętrzach i infrastrukturze Filharmonii Opolskiej);</w:t>
      </w:r>
    </w:p>
    <w:p w14:paraId="18F766A2" w14:textId="3726BECA" w:rsidR="008332A9" w:rsidRDefault="008332A9" w:rsidP="008332A9">
      <w:pPr>
        <w:pStyle w:val="Akapitzlist"/>
        <w:numPr>
          <w:ilvl w:val="2"/>
          <w:numId w:val="70"/>
        </w:numPr>
        <w:tabs>
          <w:tab w:val="left" w:pos="1134"/>
        </w:tabs>
        <w:spacing w:before="120"/>
        <w:jc w:val="both"/>
        <w:rPr>
          <w:rFonts w:ascii="Arial" w:hAnsi="Arial" w:cs="Arial"/>
          <w:sz w:val="20"/>
        </w:rPr>
      </w:pPr>
      <w:r w:rsidRPr="008332A9">
        <w:rPr>
          <w:rFonts w:ascii="Arial" w:hAnsi="Arial" w:cs="Arial"/>
          <w:sz w:val="20"/>
        </w:rPr>
        <w:t>odpowiedzialność cywilna za szkody wyrządzone przez Podwykonawców i Dalszych Podwykonawców;</w:t>
      </w:r>
    </w:p>
    <w:p w14:paraId="662907E0" w14:textId="57DD0D58" w:rsidR="008332A9" w:rsidRDefault="008332A9" w:rsidP="008332A9">
      <w:pPr>
        <w:pStyle w:val="Akapitzlist"/>
        <w:numPr>
          <w:ilvl w:val="2"/>
          <w:numId w:val="70"/>
        </w:numPr>
        <w:tabs>
          <w:tab w:val="left" w:pos="1134"/>
        </w:tabs>
        <w:spacing w:before="120"/>
        <w:jc w:val="both"/>
        <w:rPr>
          <w:rFonts w:ascii="Arial" w:hAnsi="Arial" w:cs="Arial"/>
          <w:sz w:val="20"/>
        </w:rPr>
      </w:pPr>
      <w:r w:rsidRPr="008332A9">
        <w:rPr>
          <w:rFonts w:ascii="Arial" w:hAnsi="Arial" w:cs="Arial"/>
          <w:sz w:val="20"/>
        </w:rPr>
        <w:t>odpowiedzialność cywilna za szkody spowodowane pracami demontażowymi, rozbiórkowymi i montażowymi;</w:t>
      </w:r>
    </w:p>
    <w:p w14:paraId="4F2010F6" w14:textId="634E8B98" w:rsidR="008332A9" w:rsidRDefault="008332A9" w:rsidP="008332A9">
      <w:pPr>
        <w:pStyle w:val="Akapitzlist"/>
        <w:numPr>
          <w:ilvl w:val="2"/>
          <w:numId w:val="70"/>
        </w:numPr>
        <w:tabs>
          <w:tab w:val="left" w:pos="1134"/>
        </w:tabs>
        <w:spacing w:before="120"/>
        <w:jc w:val="both"/>
        <w:rPr>
          <w:rFonts w:ascii="Arial" w:hAnsi="Arial" w:cs="Arial"/>
          <w:sz w:val="20"/>
        </w:rPr>
      </w:pPr>
      <w:r w:rsidRPr="008332A9">
        <w:rPr>
          <w:rFonts w:ascii="Arial" w:hAnsi="Arial" w:cs="Arial"/>
          <w:sz w:val="20"/>
        </w:rPr>
        <w:t>odpowiedzialność cywilna z tytułu czystych strat finansowych;</w:t>
      </w:r>
    </w:p>
    <w:p w14:paraId="1C379F7C" w14:textId="696772A3" w:rsidR="008332A9" w:rsidRDefault="008332A9" w:rsidP="008332A9">
      <w:pPr>
        <w:pStyle w:val="Akapitzlist"/>
        <w:numPr>
          <w:ilvl w:val="2"/>
          <w:numId w:val="70"/>
        </w:numPr>
        <w:tabs>
          <w:tab w:val="left" w:pos="1134"/>
        </w:tabs>
        <w:spacing w:before="120"/>
        <w:jc w:val="both"/>
        <w:rPr>
          <w:rFonts w:ascii="Arial" w:hAnsi="Arial" w:cs="Arial"/>
          <w:sz w:val="20"/>
        </w:rPr>
      </w:pPr>
      <w:r w:rsidRPr="008332A9">
        <w:rPr>
          <w:rFonts w:ascii="Arial" w:hAnsi="Arial" w:cs="Arial"/>
          <w:sz w:val="20"/>
        </w:rPr>
        <w:t>odpowiedzialność cywilna z tytułu rażącego niedbalstwa;</w:t>
      </w:r>
    </w:p>
    <w:p w14:paraId="26621BB0" w14:textId="77777777" w:rsidR="008332A9" w:rsidRDefault="008332A9" w:rsidP="008332A9">
      <w:pPr>
        <w:pStyle w:val="Akapitzlist"/>
        <w:numPr>
          <w:ilvl w:val="2"/>
          <w:numId w:val="70"/>
        </w:numPr>
        <w:tabs>
          <w:tab w:val="left" w:pos="1134"/>
        </w:tabs>
        <w:spacing w:before="120"/>
        <w:jc w:val="both"/>
        <w:rPr>
          <w:rFonts w:ascii="Arial" w:hAnsi="Arial" w:cs="Arial"/>
          <w:sz w:val="20"/>
        </w:rPr>
      </w:pPr>
      <w:r w:rsidRPr="008332A9">
        <w:rPr>
          <w:rFonts w:ascii="Arial" w:hAnsi="Arial" w:cs="Arial"/>
          <w:sz w:val="20"/>
        </w:rPr>
        <w:t>odpowiedzialność cywilna za szkody poniesione przez pracowników zaangażowanych w realizację umowy (OC Pracodawcy).</w:t>
      </w:r>
    </w:p>
    <w:p w14:paraId="75819BFB" w14:textId="7E00B609" w:rsidR="007C5696" w:rsidRPr="008332A9" w:rsidRDefault="007C5696" w:rsidP="008332A9">
      <w:pPr>
        <w:pStyle w:val="Akapitzlist"/>
        <w:numPr>
          <w:ilvl w:val="1"/>
          <w:numId w:val="70"/>
        </w:numPr>
        <w:tabs>
          <w:tab w:val="left" w:pos="1134"/>
        </w:tabs>
        <w:spacing w:before="120"/>
        <w:jc w:val="both"/>
        <w:rPr>
          <w:rFonts w:ascii="Arial" w:hAnsi="Arial" w:cs="Arial"/>
          <w:sz w:val="20"/>
        </w:rPr>
      </w:pPr>
      <w:r w:rsidRPr="008332A9">
        <w:rPr>
          <w:rFonts w:ascii="Arial" w:hAnsi="Arial" w:cs="Arial"/>
          <w:sz w:val="20"/>
        </w:rPr>
        <w:t>Franszyza redukcyjna/udział własny – nie wyższy niż</w:t>
      </w:r>
      <w:r w:rsidR="0019022B">
        <w:rPr>
          <w:rFonts w:ascii="Arial" w:hAnsi="Arial" w:cs="Arial"/>
          <w:sz w:val="20"/>
        </w:rPr>
        <w:t xml:space="preserve"> 1 000,00 </w:t>
      </w:r>
      <w:r w:rsidRPr="008332A9">
        <w:rPr>
          <w:rFonts w:ascii="Arial" w:hAnsi="Arial" w:cs="Arial"/>
          <w:sz w:val="20"/>
        </w:rPr>
        <w:t>zł w szkodzie rzeczowej</w:t>
      </w:r>
      <w:r w:rsidR="008332A9">
        <w:rPr>
          <w:rFonts w:ascii="Arial" w:hAnsi="Arial" w:cs="Arial"/>
          <w:sz w:val="20"/>
        </w:rPr>
        <w:t>.</w:t>
      </w:r>
      <w:r w:rsidR="000473DD" w:rsidRPr="008332A9">
        <w:rPr>
          <w:rFonts w:ascii="Arial" w:hAnsi="Arial" w:cs="Arial"/>
          <w:sz w:val="20"/>
        </w:rPr>
        <w:t xml:space="preserve"> </w:t>
      </w:r>
      <w:r w:rsidRPr="008332A9">
        <w:rPr>
          <w:rFonts w:ascii="Arial" w:hAnsi="Arial" w:cs="Arial"/>
          <w:sz w:val="20"/>
        </w:rPr>
        <w:t>Nie dopuszcza się wprowadzenia franszyz redukcyjnych w odniesieniu do szkód osobowych.</w:t>
      </w:r>
    </w:p>
    <w:p w14:paraId="75819C09" w14:textId="37C24FD5" w:rsidR="007C5696" w:rsidRDefault="007C5696">
      <w:pPr>
        <w:numPr>
          <w:ilvl w:val="0"/>
          <w:numId w:val="70"/>
        </w:numPr>
        <w:autoSpaceDE w:val="0"/>
        <w:autoSpaceDN w:val="0"/>
        <w:spacing w:before="120"/>
        <w:jc w:val="both"/>
        <w:rPr>
          <w:rFonts w:ascii="Arial" w:hAnsi="Arial" w:cs="Arial"/>
          <w:sz w:val="20"/>
          <w:szCs w:val="20"/>
        </w:rPr>
      </w:pPr>
      <w:r w:rsidRPr="004E2622">
        <w:rPr>
          <w:rFonts w:ascii="Arial" w:hAnsi="Arial" w:cs="Arial"/>
          <w:sz w:val="20"/>
          <w:szCs w:val="20"/>
        </w:rPr>
        <w:t>Żadne prace na Terenie Budowy nie mogą być rozpoczęte przed przedstawieniem Zamawiającemu przez Wykonawcę kopii polis</w:t>
      </w:r>
      <w:r>
        <w:rPr>
          <w:rFonts w:ascii="Arial" w:hAnsi="Arial" w:cs="Arial"/>
          <w:sz w:val="20"/>
          <w:szCs w:val="20"/>
        </w:rPr>
        <w:t xml:space="preserve"> / certyfikatów ubezpieczeniowych</w:t>
      </w:r>
      <w:r w:rsidRPr="004E2622">
        <w:rPr>
          <w:rFonts w:ascii="Arial" w:hAnsi="Arial" w:cs="Arial"/>
          <w:sz w:val="20"/>
          <w:szCs w:val="20"/>
        </w:rPr>
        <w:t xml:space="preserve"> i potwierdzeń zapłaty składek ubezpieczeniowych. Wykonawca ma obowiązek</w:t>
      </w:r>
      <w:r>
        <w:rPr>
          <w:rFonts w:ascii="Arial" w:hAnsi="Arial" w:cs="Arial"/>
          <w:sz w:val="20"/>
          <w:szCs w:val="20"/>
        </w:rPr>
        <w:t xml:space="preserve"> uzyskania pisemnej akceptacji przedłożonych polis / certyfikatów ubezpieczeniowych przez Zamawiającego.</w:t>
      </w:r>
      <w:r w:rsidRPr="004E2622">
        <w:rPr>
          <w:rFonts w:ascii="Arial" w:hAnsi="Arial" w:cs="Arial"/>
          <w:sz w:val="20"/>
          <w:szCs w:val="20"/>
        </w:rPr>
        <w:t xml:space="preserve"> </w:t>
      </w:r>
      <w:r>
        <w:rPr>
          <w:rFonts w:ascii="Arial" w:hAnsi="Arial" w:cs="Arial"/>
          <w:sz w:val="20"/>
          <w:szCs w:val="20"/>
        </w:rPr>
        <w:t xml:space="preserve">Zamawiający dokonuje weryfikacji przedłożonych dokumentów niezwłocznie, nie dłużej jednak niż w terminie </w:t>
      </w:r>
      <w:r w:rsidR="001D703D" w:rsidRPr="00973D29">
        <w:rPr>
          <w:rFonts w:ascii="Arial" w:hAnsi="Arial" w:cs="Arial"/>
          <w:sz w:val="20"/>
          <w:szCs w:val="20"/>
        </w:rPr>
        <w:t>5</w:t>
      </w:r>
      <w:r w:rsidRPr="00973D29">
        <w:rPr>
          <w:rFonts w:ascii="Arial" w:hAnsi="Arial" w:cs="Arial"/>
          <w:sz w:val="20"/>
          <w:szCs w:val="20"/>
        </w:rPr>
        <w:t xml:space="preserve"> </w:t>
      </w:r>
      <w:r w:rsidRPr="0019022B">
        <w:rPr>
          <w:rFonts w:ascii="Arial" w:hAnsi="Arial" w:cs="Arial"/>
          <w:sz w:val="20"/>
          <w:szCs w:val="20"/>
        </w:rPr>
        <w:t>Dni roboczych</w:t>
      </w:r>
      <w:r>
        <w:rPr>
          <w:rFonts w:ascii="Arial" w:hAnsi="Arial" w:cs="Arial"/>
          <w:sz w:val="20"/>
          <w:szCs w:val="20"/>
        </w:rPr>
        <w:t xml:space="preserve"> od daty przedłożenia polis / certyfikatów ubezpieczeniowych przez Wykonawcę i w tym terminie dokonuje akceptacji przedłożonych dokumentów lub wnosi uzasadnione uwagi w zakresie niezgodności dokumentów z postanowieniami umowy. </w:t>
      </w:r>
      <w:r w:rsidRPr="004E2622">
        <w:rPr>
          <w:rFonts w:ascii="Arial" w:hAnsi="Arial" w:cs="Arial"/>
          <w:sz w:val="20"/>
          <w:szCs w:val="20"/>
        </w:rPr>
        <w:t xml:space="preserve">W sytuacji, gdy Zamawiający nie dokona akceptacji polis w terminie </w:t>
      </w:r>
      <w:r w:rsidR="002C5308">
        <w:rPr>
          <w:rFonts w:ascii="Arial" w:hAnsi="Arial" w:cs="Arial"/>
          <w:sz w:val="20"/>
          <w:szCs w:val="20"/>
        </w:rPr>
        <w:t>40</w:t>
      </w:r>
      <w:r w:rsidRPr="004E2622">
        <w:rPr>
          <w:rFonts w:ascii="Arial" w:hAnsi="Arial" w:cs="Arial"/>
          <w:sz w:val="20"/>
          <w:szCs w:val="20"/>
        </w:rPr>
        <w:t xml:space="preserve"> dni od dnia zawarcia umowy, z uwagi na niezgodność polis z niniejszą umową, Zamawiający może zawrzeć na koszt Wykonawcy umowę ubezpieczeniową, opłacając składki ubezpieczeniowe z przyszłego wynagrodzenia należnego Wykonawcy (potrącenie). </w:t>
      </w:r>
    </w:p>
    <w:p w14:paraId="75819C0A" w14:textId="3D84B9D2" w:rsidR="007C5696" w:rsidRDefault="007C5696">
      <w:pPr>
        <w:numPr>
          <w:ilvl w:val="0"/>
          <w:numId w:val="70"/>
        </w:numPr>
        <w:autoSpaceDE w:val="0"/>
        <w:autoSpaceDN w:val="0"/>
        <w:spacing w:before="120"/>
        <w:jc w:val="both"/>
        <w:rPr>
          <w:rFonts w:ascii="Arial" w:hAnsi="Arial" w:cs="Arial"/>
          <w:sz w:val="20"/>
          <w:szCs w:val="20"/>
        </w:rPr>
      </w:pPr>
      <w:r w:rsidRPr="006A2EF6">
        <w:rPr>
          <w:rFonts w:ascii="Arial" w:hAnsi="Arial" w:cs="Arial"/>
          <w:sz w:val="20"/>
          <w:szCs w:val="20"/>
        </w:rPr>
        <w:t>Polis</w:t>
      </w:r>
      <w:r>
        <w:rPr>
          <w:rFonts w:ascii="Arial" w:hAnsi="Arial" w:cs="Arial"/>
          <w:sz w:val="20"/>
          <w:szCs w:val="20"/>
        </w:rPr>
        <w:t>y</w:t>
      </w:r>
      <w:r w:rsidRPr="006A2EF6">
        <w:rPr>
          <w:rFonts w:ascii="Arial" w:hAnsi="Arial" w:cs="Arial"/>
          <w:sz w:val="20"/>
          <w:szCs w:val="20"/>
        </w:rPr>
        <w:t xml:space="preserve"> ubezpieczeniow</w:t>
      </w:r>
      <w:r>
        <w:rPr>
          <w:rFonts w:ascii="Arial" w:hAnsi="Arial" w:cs="Arial"/>
          <w:sz w:val="20"/>
          <w:szCs w:val="20"/>
        </w:rPr>
        <w:t>e</w:t>
      </w:r>
      <w:r w:rsidRPr="006A2EF6">
        <w:rPr>
          <w:rFonts w:ascii="Arial" w:hAnsi="Arial" w:cs="Arial"/>
          <w:sz w:val="20"/>
          <w:szCs w:val="20"/>
        </w:rPr>
        <w:t xml:space="preserve"> mu</w:t>
      </w:r>
      <w:r>
        <w:rPr>
          <w:rFonts w:ascii="Arial" w:hAnsi="Arial" w:cs="Arial"/>
          <w:sz w:val="20"/>
          <w:szCs w:val="20"/>
        </w:rPr>
        <w:t>szą</w:t>
      </w:r>
      <w:r w:rsidRPr="006A2EF6">
        <w:rPr>
          <w:rFonts w:ascii="Arial" w:hAnsi="Arial" w:cs="Arial"/>
          <w:sz w:val="20"/>
          <w:szCs w:val="20"/>
        </w:rPr>
        <w:t xml:space="preserve"> obejmować swoim </w:t>
      </w:r>
      <w:r>
        <w:rPr>
          <w:rFonts w:ascii="Arial" w:hAnsi="Arial" w:cs="Arial"/>
          <w:sz w:val="20"/>
          <w:szCs w:val="20"/>
        </w:rPr>
        <w:t>zakresem sumy ubezpieczenia i warunki</w:t>
      </w:r>
      <w:r w:rsidRPr="006A2EF6">
        <w:rPr>
          <w:rFonts w:ascii="Arial" w:hAnsi="Arial" w:cs="Arial"/>
          <w:sz w:val="20"/>
          <w:szCs w:val="20"/>
        </w:rPr>
        <w:t xml:space="preserve"> </w:t>
      </w:r>
      <w:r>
        <w:rPr>
          <w:rFonts w:ascii="Arial" w:hAnsi="Arial" w:cs="Arial"/>
          <w:sz w:val="20"/>
          <w:szCs w:val="20"/>
        </w:rPr>
        <w:t xml:space="preserve">określone powyżej </w:t>
      </w:r>
      <w:r w:rsidRPr="006A2EF6">
        <w:rPr>
          <w:rFonts w:ascii="Arial" w:hAnsi="Arial" w:cs="Arial"/>
          <w:sz w:val="20"/>
          <w:szCs w:val="20"/>
        </w:rPr>
        <w:t xml:space="preserve">i </w:t>
      </w:r>
      <w:r>
        <w:rPr>
          <w:rFonts w:ascii="Arial" w:hAnsi="Arial" w:cs="Arial"/>
          <w:sz w:val="20"/>
          <w:szCs w:val="20"/>
        </w:rPr>
        <w:t xml:space="preserve">pozostawać w ważności przez </w:t>
      </w:r>
      <w:r w:rsidRPr="006A2EF6">
        <w:rPr>
          <w:rFonts w:ascii="Arial" w:hAnsi="Arial" w:cs="Arial"/>
          <w:sz w:val="20"/>
          <w:szCs w:val="20"/>
        </w:rPr>
        <w:t xml:space="preserve">cały okres realizacji </w:t>
      </w:r>
      <w:r w:rsidR="002C5308">
        <w:rPr>
          <w:rFonts w:ascii="Arial" w:hAnsi="Arial" w:cs="Arial"/>
          <w:sz w:val="20"/>
          <w:szCs w:val="20"/>
        </w:rPr>
        <w:t>P</w:t>
      </w:r>
      <w:r w:rsidRPr="006A2EF6">
        <w:rPr>
          <w:rFonts w:ascii="Arial" w:hAnsi="Arial" w:cs="Arial"/>
          <w:sz w:val="20"/>
          <w:szCs w:val="20"/>
        </w:rPr>
        <w:t xml:space="preserve">rzedmiotu umowy. W sytuacji przedłużenia się okresu realizacji umowy (nawet w sytuacji niezawinionej przez Wykonawcę), jest on zobowiązany do przedłożenia stosownej polisy (bądź aneksu do polisy) co najmniej na zakładany, przedłużony okres realizacji umowy. </w:t>
      </w:r>
      <w:r>
        <w:rPr>
          <w:rFonts w:ascii="Arial" w:hAnsi="Arial" w:cs="Arial"/>
          <w:sz w:val="20"/>
          <w:szCs w:val="20"/>
        </w:rPr>
        <w:t>P</w:t>
      </w:r>
      <w:r w:rsidRPr="006A2EF6">
        <w:rPr>
          <w:rFonts w:ascii="Arial" w:hAnsi="Arial" w:cs="Arial"/>
          <w:sz w:val="20"/>
          <w:szCs w:val="20"/>
        </w:rPr>
        <w:t>rojekt</w:t>
      </w:r>
      <w:r>
        <w:rPr>
          <w:rFonts w:ascii="Arial" w:hAnsi="Arial" w:cs="Arial"/>
          <w:sz w:val="20"/>
          <w:szCs w:val="20"/>
        </w:rPr>
        <w:t xml:space="preserve"> nowej</w:t>
      </w:r>
      <w:r w:rsidRPr="006A2EF6">
        <w:rPr>
          <w:rFonts w:ascii="Arial" w:hAnsi="Arial" w:cs="Arial"/>
          <w:sz w:val="20"/>
          <w:szCs w:val="20"/>
        </w:rPr>
        <w:t xml:space="preserve"> polisy</w:t>
      </w:r>
      <w:r>
        <w:rPr>
          <w:rFonts w:ascii="Arial" w:hAnsi="Arial" w:cs="Arial"/>
          <w:sz w:val="20"/>
          <w:szCs w:val="20"/>
        </w:rPr>
        <w:t xml:space="preserve"> lub aneksu do polisy</w:t>
      </w:r>
      <w:r w:rsidRPr="006A2EF6">
        <w:rPr>
          <w:rFonts w:ascii="Arial" w:hAnsi="Arial" w:cs="Arial"/>
          <w:sz w:val="20"/>
          <w:szCs w:val="20"/>
        </w:rPr>
        <w:t xml:space="preserve">, Wykonawca musi przedłożyć co najmniej na 7 dni przed końcem obowiązywania dotychczasowej polisy. W przypadku </w:t>
      </w:r>
      <w:proofErr w:type="gramStart"/>
      <w:r w:rsidRPr="006A2EF6">
        <w:rPr>
          <w:rFonts w:ascii="Arial" w:hAnsi="Arial" w:cs="Arial"/>
          <w:sz w:val="20"/>
          <w:szCs w:val="20"/>
        </w:rPr>
        <w:t>nie dotrzymania</w:t>
      </w:r>
      <w:proofErr w:type="gramEnd"/>
      <w:r w:rsidRPr="006A2EF6">
        <w:rPr>
          <w:rFonts w:ascii="Arial" w:hAnsi="Arial" w:cs="Arial"/>
          <w:sz w:val="20"/>
          <w:szCs w:val="20"/>
        </w:rPr>
        <w:t xml:space="preserve"> wskazanego powyżej terminu Zamawiający będzie uprawniony do zawarcia stosownej polisy w imieniu i na rachunek Wykonawcy oraz potrącenia wynikających stąd kosztów z wynagrodzenia Wykonawcy, o którym mowa w § 6 ust. 1 umowy. Powyższe postanowienia, wskazane w zdaniach poprzedzających, dot. terminu przedłożenia nowej polisy oraz konsekwencji niedotrzymania tego terminu, mają zastosowanie do każdej nowej polisy</w:t>
      </w:r>
      <w:r>
        <w:rPr>
          <w:rFonts w:ascii="Arial" w:hAnsi="Arial" w:cs="Arial"/>
          <w:sz w:val="20"/>
          <w:szCs w:val="20"/>
        </w:rPr>
        <w:t xml:space="preserve"> (lub aneksu do polisy)</w:t>
      </w:r>
      <w:r w:rsidRPr="006A2EF6">
        <w:rPr>
          <w:rFonts w:ascii="Arial" w:hAnsi="Arial" w:cs="Arial"/>
          <w:sz w:val="20"/>
          <w:szCs w:val="20"/>
        </w:rPr>
        <w:t xml:space="preserve"> przedkładanej przez Wykonawcę, bez względu na podstawy do jej złożenia.  </w:t>
      </w:r>
    </w:p>
    <w:p w14:paraId="75819C0C" w14:textId="5C6D9E44" w:rsidR="007C5696" w:rsidRDefault="007C5696">
      <w:pPr>
        <w:numPr>
          <w:ilvl w:val="0"/>
          <w:numId w:val="70"/>
        </w:numPr>
        <w:autoSpaceDE w:val="0"/>
        <w:autoSpaceDN w:val="0"/>
        <w:spacing w:before="120"/>
        <w:jc w:val="both"/>
        <w:rPr>
          <w:rFonts w:ascii="Arial" w:hAnsi="Arial" w:cs="Arial"/>
          <w:sz w:val="20"/>
          <w:szCs w:val="20"/>
        </w:rPr>
      </w:pPr>
      <w:r w:rsidRPr="006A2EF6">
        <w:rPr>
          <w:rFonts w:ascii="Arial" w:hAnsi="Arial" w:cs="Arial"/>
          <w:sz w:val="20"/>
          <w:szCs w:val="20"/>
        </w:rPr>
        <w:t xml:space="preserve">Jeżeli w trakcie wykonywania </w:t>
      </w:r>
      <w:r w:rsidR="002C5308">
        <w:rPr>
          <w:rFonts w:ascii="Arial" w:hAnsi="Arial" w:cs="Arial"/>
          <w:sz w:val="20"/>
          <w:szCs w:val="20"/>
        </w:rPr>
        <w:t>r</w:t>
      </w:r>
      <w:r w:rsidRPr="006A2EF6">
        <w:rPr>
          <w:rFonts w:ascii="Arial" w:hAnsi="Arial" w:cs="Arial"/>
          <w:sz w:val="20"/>
          <w:szCs w:val="20"/>
        </w:rPr>
        <w:t xml:space="preserve">obót budowlanych okaże się, że Wykonawca nie jest w stanie przedstawić dowodów zawarcia polis, opłacenia składek ubezpieczeniowych lub ważności polis ubezpieczeniowych (przedłużenie ważności polis), to Zamawiający może wstrzymać wykonywanie </w:t>
      </w:r>
      <w:r w:rsidR="002C5308">
        <w:rPr>
          <w:rFonts w:ascii="Arial" w:hAnsi="Arial" w:cs="Arial"/>
          <w:sz w:val="20"/>
          <w:szCs w:val="20"/>
        </w:rPr>
        <w:t>r</w:t>
      </w:r>
      <w:r w:rsidRPr="006A2EF6">
        <w:rPr>
          <w:rFonts w:ascii="Arial" w:hAnsi="Arial" w:cs="Arial"/>
          <w:sz w:val="20"/>
          <w:szCs w:val="20"/>
        </w:rPr>
        <w:t xml:space="preserve">obót ze skutkiem natychmiastowym. Skutki takiego wstrzymania robót </w:t>
      </w:r>
      <w:proofErr w:type="gramStart"/>
      <w:r w:rsidRPr="006A2EF6">
        <w:rPr>
          <w:rFonts w:ascii="Arial" w:hAnsi="Arial" w:cs="Arial"/>
          <w:sz w:val="20"/>
          <w:szCs w:val="20"/>
        </w:rPr>
        <w:t>poniesie  wyłącznie</w:t>
      </w:r>
      <w:proofErr w:type="gramEnd"/>
      <w:r w:rsidRPr="006A2EF6">
        <w:rPr>
          <w:rFonts w:ascii="Arial" w:hAnsi="Arial" w:cs="Arial"/>
          <w:sz w:val="20"/>
          <w:szCs w:val="20"/>
        </w:rPr>
        <w:t xml:space="preserve"> Wykonawca. Zamawiający może także w stosownym zakresie zawrzeć na koszt Wykonawcy umowę ubezpieczeniową lub ją przedłużyć, opłacając składki ubezpieczeniowe z wynagrodzenia należnego Wykonawcy.</w:t>
      </w:r>
    </w:p>
    <w:p w14:paraId="75819C0D" w14:textId="77777777" w:rsidR="007C5696" w:rsidRDefault="007C5696">
      <w:pPr>
        <w:numPr>
          <w:ilvl w:val="0"/>
          <w:numId w:val="70"/>
        </w:numPr>
        <w:autoSpaceDE w:val="0"/>
        <w:autoSpaceDN w:val="0"/>
        <w:spacing w:before="120"/>
        <w:jc w:val="both"/>
        <w:rPr>
          <w:rFonts w:ascii="Arial" w:hAnsi="Arial" w:cs="Arial"/>
          <w:sz w:val="20"/>
          <w:szCs w:val="20"/>
        </w:rPr>
      </w:pPr>
      <w:r>
        <w:rPr>
          <w:rFonts w:ascii="Arial" w:hAnsi="Arial" w:cs="Arial"/>
          <w:sz w:val="20"/>
          <w:szCs w:val="20"/>
        </w:rPr>
        <w:t>Kwoty udziałów własnych/franszyz w szkodzie obciążają Wykonawcę.</w:t>
      </w:r>
    </w:p>
    <w:p w14:paraId="75819C0E" w14:textId="4228D9D9" w:rsidR="007C5696" w:rsidRPr="001113D1" w:rsidRDefault="007C5696">
      <w:pPr>
        <w:numPr>
          <w:ilvl w:val="0"/>
          <w:numId w:val="70"/>
        </w:numPr>
        <w:spacing w:before="120"/>
        <w:jc w:val="both"/>
        <w:rPr>
          <w:rFonts w:ascii="Arial" w:hAnsi="Arial" w:cs="Arial"/>
          <w:sz w:val="20"/>
          <w:szCs w:val="20"/>
        </w:rPr>
      </w:pPr>
      <w:r w:rsidRPr="00DF34D7">
        <w:rPr>
          <w:rFonts w:ascii="Arial" w:hAnsi="Arial" w:cs="Arial"/>
          <w:sz w:val="20"/>
          <w:szCs w:val="20"/>
        </w:rPr>
        <w:t xml:space="preserve">W przypadku gdy Wykonawca nie dostarczy umów ubezpieczenia (polis), nie zapewni ich ciągłości w okresie realizacji Przedmiotu </w:t>
      </w:r>
      <w:r w:rsidR="002C5308">
        <w:rPr>
          <w:rFonts w:ascii="Arial" w:hAnsi="Arial" w:cs="Arial"/>
          <w:sz w:val="20"/>
          <w:szCs w:val="20"/>
        </w:rPr>
        <w:t>u</w:t>
      </w:r>
      <w:r w:rsidRPr="00DF34D7">
        <w:rPr>
          <w:rFonts w:ascii="Arial" w:hAnsi="Arial" w:cs="Arial"/>
          <w:sz w:val="20"/>
          <w:szCs w:val="20"/>
        </w:rPr>
        <w:t xml:space="preserve">mowy lub nie przedstawi potwierdzenia opłaty należnej składki Zamawiający będzie miał </w:t>
      </w:r>
      <w:r w:rsidRPr="00DF34D7">
        <w:rPr>
          <w:rFonts w:ascii="Arial" w:hAnsi="Arial" w:cs="Arial"/>
          <w:sz w:val="20"/>
          <w:szCs w:val="20"/>
        </w:rPr>
        <w:lastRenderedPageBreak/>
        <w:t>prawo, ale nie obowiązek, do zawarcia takiej polisy lub przedłużenia okresu dotychczasowej na koszt Wykonawcy, obciążając go kosztami.</w:t>
      </w:r>
    </w:p>
    <w:p w14:paraId="75819C0F" w14:textId="77777777" w:rsidR="007C5696" w:rsidRPr="006A2EF6" w:rsidRDefault="007C5696" w:rsidP="007D708D">
      <w:pPr>
        <w:autoSpaceDE w:val="0"/>
        <w:autoSpaceDN w:val="0"/>
        <w:spacing w:before="120"/>
        <w:jc w:val="both"/>
        <w:rPr>
          <w:rFonts w:ascii="Arial" w:hAnsi="Arial" w:cs="Arial"/>
          <w:sz w:val="20"/>
          <w:szCs w:val="20"/>
        </w:rPr>
      </w:pPr>
    </w:p>
    <w:p w14:paraId="75819C10" w14:textId="77777777" w:rsidR="007C5696" w:rsidRPr="006A2EF6" w:rsidRDefault="007C5696" w:rsidP="006A2EF6">
      <w:pPr>
        <w:jc w:val="center"/>
        <w:rPr>
          <w:rFonts w:ascii="Arial" w:hAnsi="Arial" w:cs="Arial"/>
          <w:b/>
          <w:bCs/>
          <w:sz w:val="20"/>
          <w:szCs w:val="20"/>
        </w:rPr>
      </w:pPr>
      <w:r w:rsidRPr="006A2EF6">
        <w:rPr>
          <w:rFonts w:ascii="Arial" w:hAnsi="Arial" w:cs="Arial"/>
          <w:b/>
          <w:bCs/>
          <w:sz w:val="20"/>
          <w:szCs w:val="20"/>
        </w:rPr>
        <w:t>§ 13.</w:t>
      </w:r>
    </w:p>
    <w:p w14:paraId="75819C11" w14:textId="649C1E6A" w:rsidR="007C5696" w:rsidRPr="006A2EF6" w:rsidRDefault="007C5696" w:rsidP="006A2EF6">
      <w:pPr>
        <w:jc w:val="center"/>
        <w:rPr>
          <w:rFonts w:ascii="Arial" w:hAnsi="Arial" w:cs="Arial"/>
          <w:b/>
          <w:bCs/>
          <w:sz w:val="20"/>
          <w:szCs w:val="20"/>
        </w:rPr>
      </w:pPr>
      <w:r w:rsidRPr="006A2EF6">
        <w:rPr>
          <w:rFonts w:ascii="Arial" w:hAnsi="Arial" w:cs="Arial"/>
          <w:b/>
          <w:bCs/>
          <w:sz w:val="20"/>
          <w:szCs w:val="20"/>
        </w:rPr>
        <w:t xml:space="preserve">Gwarancja </w:t>
      </w:r>
      <w:r>
        <w:rPr>
          <w:rFonts w:ascii="Arial" w:hAnsi="Arial" w:cs="Arial"/>
          <w:b/>
          <w:bCs/>
          <w:sz w:val="20"/>
          <w:szCs w:val="20"/>
        </w:rPr>
        <w:t xml:space="preserve">(oraz rękojmia za wady) </w:t>
      </w:r>
      <w:r w:rsidRPr="006A2EF6">
        <w:rPr>
          <w:rFonts w:ascii="Arial" w:hAnsi="Arial" w:cs="Arial"/>
          <w:b/>
          <w:bCs/>
          <w:sz w:val="20"/>
          <w:szCs w:val="20"/>
        </w:rPr>
        <w:t xml:space="preserve">na </w:t>
      </w:r>
      <w:r w:rsidR="002C5308">
        <w:rPr>
          <w:rFonts w:ascii="Arial" w:hAnsi="Arial" w:cs="Arial"/>
          <w:b/>
          <w:bCs/>
          <w:sz w:val="20"/>
          <w:szCs w:val="20"/>
        </w:rPr>
        <w:t>Przedmiot umowy</w:t>
      </w:r>
    </w:p>
    <w:p w14:paraId="75819C12" w14:textId="6EFAC510" w:rsidR="007C5696" w:rsidRPr="00535251" w:rsidRDefault="007C5696" w:rsidP="00A718DF">
      <w:pPr>
        <w:widowControl w:val="0"/>
        <w:numPr>
          <w:ilvl w:val="1"/>
          <w:numId w:val="16"/>
        </w:numPr>
        <w:tabs>
          <w:tab w:val="num" w:pos="360"/>
        </w:tabs>
        <w:autoSpaceDE w:val="0"/>
        <w:autoSpaceDN w:val="0"/>
        <w:adjustRightInd w:val="0"/>
        <w:spacing w:before="120"/>
        <w:ind w:left="357" w:hanging="357"/>
        <w:jc w:val="both"/>
        <w:textAlignment w:val="baseline"/>
        <w:rPr>
          <w:rFonts w:ascii="Arial" w:hAnsi="Arial" w:cs="Arial"/>
          <w:sz w:val="20"/>
          <w:szCs w:val="20"/>
        </w:rPr>
      </w:pPr>
      <w:r w:rsidRPr="006A2EF6">
        <w:rPr>
          <w:rFonts w:ascii="Arial" w:hAnsi="Arial" w:cs="Arial"/>
          <w:sz w:val="20"/>
          <w:szCs w:val="20"/>
        </w:rPr>
        <w:t xml:space="preserve">Wykonawca udziela Zamawiającemu Gwarancji na </w:t>
      </w:r>
      <w:r w:rsidR="002C5308">
        <w:rPr>
          <w:rFonts w:ascii="Arial" w:hAnsi="Arial" w:cs="Arial"/>
          <w:sz w:val="20"/>
          <w:szCs w:val="20"/>
        </w:rPr>
        <w:t>wykonany Przedmiot umowy</w:t>
      </w:r>
      <w:r w:rsidR="00F70CA0">
        <w:rPr>
          <w:rFonts w:ascii="Arial" w:hAnsi="Arial" w:cs="Arial"/>
          <w:sz w:val="20"/>
          <w:szCs w:val="20"/>
        </w:rPr>
        <w:t xml:space="preserve"> </w:t>
      </w:r>
      <w:r w:rsidRPr="00ED556E">
        <w:rPr>
          <w:rFonts w:ascii="Arial" w:hAnsi="Arial" w:cs="Arial"/>
          <w:sz w:val="20"/>
          <w:szCs w:val="20"/>
        </w:rPr>
        <w:t>na okres</w:t>
      </w:r>
      <w:r w:rsidR="00852F08" w:rsidRPr="00D94AE3">
        <w:rPr>
          <w:rFonts w:ascii="Arial" w:hAnsi="Arial" w:cs="Arial"/>
          <w:sz w:val="20"/>
          <w:szCs w:val="20"/>
          <w:lang w:eastAsia="en-US"/>
        </w:rPr>
        <w:t xml:space="preserve"> wskazany </w:t>
      </w:r>
      <w:r w:rsidR="00852F08" w:rsidRPr="00D94AE3">
        <w:rPr>
          <w:rFonts w:ascii="Arial" w:hAnsi="Arial" w:cs="Arial"/>
          <w:sz w:val="20"/>
          <w:szCs w:val="20"/>
          <w:lang w:eastAsia="en-US"/>
        </w:rPr>
        <w:br/>
        <w:t>w Ofercie Wykonawcy, nie krótszy niż 36 miesięcy i nie dłuższy niż 60 miesięcy. W przypadku zaoferowania okresu dłuższego niż 60 miesięcy, dla celów realizacji umowy przyjmuje się okres 60 miesięcy.</w:t>
      </w:r>
      <w:r w:rsidRPr="00ED556E">
        <w:rPr>
          <w:rFonts w:ascii="Arial" w:hAnsi="Arial" w:cs="Arial"/>
          <w:sz w:val="20"/>
          <w:szCs w:val="20"/>
        </w:rPr>
        <w:t xml:space="preserve"> Gwarancja rozpoczyna swój bieg od daty podpisania przez Strony Końcowego protokołu odbioru </w:t>
      </w:r>
      <w:r w:rsidR="002C5308">
        <w:rPr>
          <w:rFonts w:ascii="Arial" w:hAnsi="Arial" w:cs="Arial"/>
          <w:sz w:val="20"/>
          <w:szCs w:val="20"/>
        </w:rPr>
        <w:t>Przedmiotu umowy</w:t>
      </w:r>
      <w:r w:rsidR="005C4AC5">
        <w:rPr>
          <w:rFonts w:ascii="Arial" w:hAnsi="Arial" w:cs="Arial"/>
          <w:sz w:val="20"/>
          <w:szCs w:val="20"/>
        </w:rPr>
        <w:t xml:space="preserve">. Przedmiotowa </w:t>
      </w:r>
      <w:bookmarkStart w:id="19" w:name="_Hlk169176587"/>
      <w:r w:rsidR="005C4AC5">
        <w:rPr>
          <w:rFonts w:ascii="Arial" w:hAnsi="Arial" w:cs="Arial"/>
          <w:sz w:val="20"/>
          <w:szCs w:val="20"/>
        </w:rPr>
        <w:t xml:space="preserve">Gwarancja dotyczy również </w:t>
      </w:r>
      <w:r w:rsidR="005C4AC5">
        <w:rPr>
          <w:rFonts w:ascii="Arial" w:hAnsi="Arial" w:cs="Arial"/>
          <w:bCs/>
          <w:sz w:val="20"/>
          <w:szCs w:val="20"/>
        </w:rPr>
        <w:t>jakości zastosowanych materiałów, wyrobów i urządzeń</w:t>
      </w:r>
      <w:bookmarkEnd w:id="19"/>
      <w:r w:rsidR="004B2920" w:rsidRPr="004B2920">
        <w:rPr>
          <w:rFonts w:ascii="Arial" w:hAnsi="Arial" w:cs="Arial"/>
          <w:bCs/>
          <w:sz w:val="20"/>
          <w:szCs w:val="20"/>
        </w:rPr>
        <w:t>.</w:t>
      </w:r>
    </w:p>
    <w:p w14:paraId="75819C14" w14:textId="2BD648B4" w:rsidR="00CB2554" w:rsidRDefault="005C4AC5">
      <w:pPr>
        <w:numPr>
          <w:ilvl w:val="3"/>
          <w:numId w:val="16"/>
        </w:numPr>
        <w:tabs>
          <w:tab w:val="num" w:pos="360"/>
        </w:tabs>
        <w:spacing w:before="120"/>
        <w:ind w:left="360"/>
        <w:jc w:val="both"/>
        <w:rPr>
          <w:rFonts w:ascii="Arial" w:hAnsi="Arial" w:cs="Arial"/>
          <w:sz w:val="20"/>
          <w:szCs w:val="20"/>
        </w:rPr>
      </w:pPr>
      <w:r>
        <w:rPr>
          <w:rFonts w:ascii="Arial" w:hAnsi="Arial" w:cs="Arial"/>
          <w:sz w:val="20"/>
          <w:szCs w:val="20"/>
        </w:rPr>
        <w:t xml:space="preserve">W razie stwierdzenia w okresie Gwarancji </w:t>
      </w:r>
      <w:r w:rsidR="009A2820">
        <w:rPr>
          <w:rFonts w:ascii="Arial" w:hAnsi="Arial" w:cs="Arial"/>
          <w:sz w:val="20"/>
          <w:szCs w:val="20"/>
        </w:rPr>
        <w:t>W</w:t>
      </w:r>
      <w:r>
        <w:rPr>
          <w:rFonts w:ascii="Arial" w:hAnsi="Arial" w:cs="Arial"/>
          <w:sz w:val="20"/>
          <w:szCs w:val="20"/>
        </w:rPr>
        <w:t xml:space="preserve">ad nienadających się do usunięcia, za które odpowiedzialność ponosi Wykonawca, Zamawiający może: </w:t>
      </w:r>
    </w:p>
    <w:p w14:paraId="75819C15" w14:textId="5134A9CD" w:rsidR="007C5696" w:rsidRPr="00DB197A" w:rsidRDefault="005C4AC5">
      <w:pPr>
        <w:widowControl w:val="0"/>
        <w:numPr>
          <w:ilvl w:val="0"/>
          <w:numId w:val="18"/>
        </w:numPr>
        <w:autoSpaceDE w:val="0"/>
        <w:autoSpaceDN w:val="0"/>
        <w:adjustRightInd w:val="0"/>
        <w:ind w:left="720"/>
        <w:jc w:val="both"/>
        <w:textAlignment w:val="baseline"/>
        <w:rPr>
          <w:rFonts w:ascii="Arial" w:hAnsi="Arial" w:cs="Arial"/>
          <w:sz w:val="20"/>
          <w:szCs w:val="20"/>
        </w:rPr>
      </w:pPr>
      <w:r w:rsidRPr="006F1A2E">
        <w:rPr>
          <w:rFonts w:ascii="Arial" w:hAnsi="Arial" w:cs="Arial"/>
          <w:sz w:val="20"/>
          <w:szCs w:val="20"/>
        </w:rPr>
        <w:t xml:space="preserve">żądać obniżenia wynagrodzenia za wykonanie przedmiotu umowy - jeżeli </w:t>
      </w:r>
      <w:r w:rsidR="00E04BC7" w:rsidRPr="006F1A2E">
        <w:rPr>
          <w:rFonts w:ascii="Arial" w:hAnsi="Arial" w:cs="Arial"/>
          <w:sz w:val="20"/>
          <w:szCs w:val="20"/>
        </w:rPr>
        <w:t>W</w:t>
      </w:r>
      <w:r w:rsidRPr="006F1A2E">
        <w:rPr>
          <w:rFonts w:ascii="Arial" w:hAnsi="Arial" w:cs="Arial"/>
          <w:sz w:val="20"/>
          <w:szCs w:val="20"/>
        </w:rPr>
        <w:t xml:space="preserve">ady </w:t>
      </w:r>
      <w:r w:rsidRPr="00DB197A">
        <w:rPr>
          <w:rFonts w:ascii="Arial" w:hAnsi="Arial" w:cs="Arial"/>
          <w:sz w:val="20"/>
          <w:szCs w:val="20"/>
        </w:rPr>
        <w:t>umożliwiają użytkowanie przedmiotu umowy zgodnie z jego przeznaczeniem</w:t>
      </w:r>
      <w:r w:rsidR="007C5696" w:rsidRPr="00DB197A">
        <w:rPr>
          <w:rFonts w:ascii="Arial" w:hAnsi="Arial" w:cs="Arial"/>
          <w:sz w:val="20"/>
          <w:szCs w:val="20"/>
        </w:rPr>
        <w:t xml:space="preserve"> (Wady Nieistotne), </w:t>
      </w:r>
    </w:p>
    <w:p w14:paraId="75819C16" w14:textId="26A0D4D1" w:rsidR="007C5696" w:rsidRPr="00DB197A" w:rsidRDefault="007C5696">
      <w:pPr>
        <w:widowControl w:val="0"/>
        <w:numPr>
          <w:ilvl w:val="0"/>
          <w:numId w:val="18"/>
        </w:numPr>
        <w:autoSpaceDE w:val="0"/>
        <w:autoSpaceDN w:val="0"/>
        <w:adjustRightInd w:val="0"/>
        <w:ind w:left="720"/>
        <w:jc w:val="both"/>
        <w:textAlignment w:val="baseline"/>
        <w:rPr>
          <w:rFonts w:ascii="Arial" w:hAnsi="Arial" w:cs="Arial"/>
          <w:sz w:val="20"/>
          <w:szCs w:val="20"/>
        </w:rPr>
      </w:pPr>
      <w:r w:rsidRPr="00DB197A">
        <w:rPr>
          <w:rFonts w:ascii="Arial" w:hAnsi="Arial" w:cs="Arial"/>
          <w:sz w:val="20"/>
          <w:szCs w:val="20"/>
        </w:rPr>
        <w:t xml:space="preserve">odstąpić od umowy - jeżeli </w:t>
      </w:r>
      <w:r w:rsidR="00E04BC7" w:rsidRPr="00DB197A">
        <w:rPr>
          <w:rFonts w:ascii="Arial" w:hAnsi="Arial" w:cs="Arial"/>
          <w:sz w:val="20"/>
          <w:szCs w:val="20"/>
        </w:rPr>
        <w:t>W</w:t>
      </w:r>
      <w:r w:rsidRPr="00DB197A">
        <w:rPr>
          <w:rFonts w:ascii="Arial" w:hAnsi="Arial" w:cs="Arial"/>
          <w:sz w:val="20"/>
          <w:szCs w:val="20"/>
        </w:rPr>
        <w:t xml:space="preserve">ady uniemożliwiają użytkowanie przedmiotu umowy zgodnie z jego przeznaczeniem (Wady Istotne), na zasadach określonych w § 17 ust. 1 lit. </w:t>
      </w:r>
      <w:r w:rsidR="00E04BC7" w:rsidRPr="00DB197A">
        <w:rPr>
          <w:rFonts w:ascii="Arial" w:hAnsi="Arial" w:cs="Arial"/>
          <w:sz w:val="20"/>
          <w:szCs w:val="20"/>
        </w:rPr>
        <w:t>g</w:t>
      </w:r>
      <w:r w:rsidRPr="00DB197A">
        <w:rPr>
          <w:rFonts w:ascii="Arial" w:hAnsi="Arial" w:cs="Arial"/>
          <w:sz w:val="20"/>
          <w:szCs w:val="20"/>
        </w:rPr>
        <w:t xml:space="preserve">) umowy oraz naliczenia kary umownej, o której mowa w § 16 ust. </w:t>
      </w:r>
      <w:r w:rsidR="00231D67" w:rsidRPr="00DB197A">
        <w:rPr>
          <w:rFonts w:ascii="Arial" w:hAnsi="Arial" w:cs="Arial"/>
          <w:sz w:val="20"/>
          <w:szCs w:val="20"/>
        </w:rPr>
        <w:t>4</w:t>
      </w:r>
      <w:r w:rsidRPr="00DB197A">
        <w:rPr>
          <w:rFonts w:ascii="Arial" w:hAnsi="Arial" w:cs="Arial"/>
          <w:sz w:val="20"/>
          <w:szCs w:val="20"/>
        </w:rPr>
        <w:t xml:space="preserve"> umowy.</w:t>
      </w:r>
    </w:p>
    <w:p w14:paraId="75819C17" w14:textId="38D591A4" w:rsidR="007C5696" w:rsidRDefault="007C5696" w:rsidP="00973D29">
      <w:pPr>
        <w:numPr>
          <w:ilvl w:val="3"/>
          <w:numId w:val="16"/>
        </w:numPr>
        <w:tabs>
          <w:tab w:val="num" w:pos="360"/>
        </w:tabs>
        <w:spacing w:before="120"/>
        <w:ind w:left="360"/>
        <w:jc w:val="both"/>
        <w:rPr>
          <w:rFonts w:ascii="Arial" w:hAnsi="Arial" w:cs="Arial"/>
          <w:sz w:val="20"/>
          <w:szCs w:val="20"/>
        </w:rPr>
      </w:pPr>
      <w:r w:rsidRPr="00DB197A">
        <w:rPr>
          <w:rFonts w:ascii="Arial" w:hAnsi="Arial" w:cs="Arial"/>
          <w:sz w:val="20"/>
          <w:szCs w:val="20"/>
        </w:rPr>
        <w:t>Potwierdzeniem wykonania przez Wykonawcę zobowiązań z tytułu udzielonej Gwarancji jest odpowiednio</w:t>
      </w:r>
      <w:r w:rsidRPr="006F1A2E">
        <w:rPr>
          <w:rFonts w:ascii="Arial" w:hAnsi="Arial" w:cs="Arial"/>
          <w:sz w:val="20"/>
          <w:szCs w:val="20"/>
        </w:rPr>
        <w:t xml:space="preserve"> </w:t>
      </w:r>
      <w:proofErr w:type="gramStart"/>
      <w:r w:rsidRPr="006F1A2E">
        <w:rPr>
          <w:rFonts w:ascii="Arial" w:hAnsi="Arial" w:cs="Arial"/>
          <w:sz w:val="20"/>
          <w:szCs w:val="20"/>
        </w:rPr>
        <w:t>protokół  stwierdzający</w:t>
      </w:r>
      <w:proofErr w:type="gramEnd"/>
      <w:r w:rsidRPr="006F1A2E">
        <w:rPr>
          <w:rFonts w:ascii="Arial" w:hAnsi="Arial" w:cs="Arial"/>
          <w:sz w:val="20"/>
          <w:szCs w:val="20"/>
        </w:rPr>
        <w:t xml:space="preserve"> brak </w:t>
      </w:r>
      <w:r w:rsidR="009A2820" w:rsidRPr="006F1A2E">
        <w:rPr>
          <w:rFonts w:ascii="Arial" w:hAnsi="Arial" w:cs="Arial"/>
          <w:sz w:val="20"/>
          <w:szCs w:val="20"/>
        </w:rPr>
        <w:t>W</w:t>
      </w:r>
      <w:r w:rsidRPr="006F1A2E">
        <w:rPr>
          <w:rFonts w:ascii="Arial" w:hAnsi="Arial" w:cs="Arial"/>
          <w:sz w:val="20"/>
          <w:szCs w:val="20"/>
        </w:rPr>
        <w:t xml:space="preserve">ad lub protokół z usunięcia </w:t>
      </w:r>
      <w:r w:rsidR="009A2820" w:rsidRPr="006F1A2E">
        <w:rPr>
          <w:rFonts w:ascii="Arial" w:hAnsi="Arial" w:cs="Arial"/>
          <w:sz w:val="20"/>
          <w:szCs w:val="20"/>
        </w:rPr>
        <w:t>W</w:t>
      </w:r>
      <w:r w:rsidRPr="006F1A2E">
        <w:rPr>
          <w:rFonts w:ascii="Arial" w:hAnsi="Arial" w:cs="Arial"/>
          <w:sz w:val="20"/>
          <w:szCs w:val="20"/>
        </w:rPr>
        <w:t>ad</w:t>
      </w:r>
      <w:r w:rsidR="00535251" w:rsidRPr="006F1A2E">
        <w:rPr>
          <w:rFonts w:ascii="Arial" w:hAnsi="Arial" w:cs="Arial"/>
          <w:sz w:val="20"/>
          <w:szCs w:val="20"/>
        </w:rPr>
        <w:t xml:space="preserve"> sporządzony</w:t>
      </w:r>
      <w:r w:rsidR="00535251">
        <w:rPr>
          <w:rFonts w:ascii="Arial" w:hAnsi="Arial" w:cs="Arial"/>
          <w:sz w:val="20"/>
          <w:szCs w:val="20"/>
        </w:rPr>
        <w:t xml:space="preserve"> i podpisany przez Strony na dzień upływu terminu udzielonej przez Wykonawcę Gwarancji. </w:t>
      </w:r>
      <w:r w:rsidRPr="006A2EF6">
        <w:rPr>
          <w:rFonts w:ascii="Arial" w:hAnsi="Arial" w:cs="Arial"/>
          <w:sz w:val="20"/>
          <w:szCs w:val="20"/>
        </w:rPr>
        <w:t xml:space="preserve"> </w:t>
      </w:r>
      <w:r w:rsidR="00535251">
        <w:rPr>
          <w:rFonts w:ascii="Arial" w:hAnsi="Arial" w:cs="Arial"/>
          <w:sz w:val="20"/>
          <w:szCs w:val="20"/>
        </w:rPr>
        <w:t xml:space="preserve"> </w:t>
      </w:r>
      <w:r w:rsidRPr="006A2EF6">
        <w:rPr>
          <w:rFonts w:ascii="Arial" w:hAnsi="Arial" w:cs="Arial"/>
          <w:sz w:val="20"/>
          <w:szCs w:val="20"/>
        </w:rPr>
        <w:t xml:space="preserve"> </w:t>
      </w:r>
      <w:r w:rsidR="00535251">
        <w:rPr>
          <w:rFonts w:ascii="Arial" w:hAnsi="Arial" w:cs="Arial"/>
          <w:sz w:val="20"/>
          <w:szCs w:val="20"/>
        </w:rPr>
        <w:t xml:space="preserve"> </w:t>
      </w:r>
    </w:p>
    <w:p w14:paraId="75819C18" w14:textId="6734C4DB" w:rsidR="00CB2554" w:rsidRPr="00CB2554" w:rsidRDefault="007C5696" w:rsidP="00973D29">
      <w:pPr>
        <w:numPr>
          <w:ilvl w:val="3"/>
          <w:numId w:val="16"/>
        </w:numPr>
        <w:tabs>
          <w:tab w:val="num" w:pos="360"/>
        </w:tabs>
        <w:spacing w:before="120"/>
        <w:ind w:left="360"/>
        <w:jc w:val="both"/>
        <w:rPr>
          <w:rFonts w:ascii="Arial" w:hAnsi="Arial" w:cs="Arial"/>
          <w:sz w:val="20"/>
          <w:szCs w:val="20"/>
        </w:rPr>
      </w:pPr>
      <w:r w:rsidRPr="006A2EF6">
        <w:rPr>
          <w:rFonts w:ascii="Arial" w:hAnsi="Arial" w:cs="Arial"/>
          <w:sz w:val="20"/>
          <w:szCs w:val="20"/>
        </w:rPr>
        <w:t xml:space="preserve">Wykonawca jest zobowiązany do przeprowadzania w ramach Gwarancji, napraw bieżących i awaryjnych (usuwania </w:t>
      </w:r>
      <w:r w:rsidR="008164A0">
        <w:rPr>
          <w:rFonts w:ascii="Arial" w:hAnsi="Arial" w:cs="Arial"/>
          <w:sz w:val="20"/>
          <w:szCs w:val="20"/>
        </w:rPr>
        <w:t>W</w:t>
      </w:r>
      <w:r w:rsidRPr="006A2EF6">
        <w:rPr>
          <w:rFonts w:ascii="Arial" w:hAnsi="Arial" w:cs="Arial"/>
          <w:sz w:val="20"/>
          <w:szCs w:val="20"/>
        </w:rPr>
        <w:t>ad) zgłaszanych przez Zamawiającego</w:t>
      </w:r>
      <w:r>
        <w:rPr>
          <w:rFonts w:ascii="Arial" w:hAnsi="Arial" w:cs="Arial"/>
          <w:sz w:val="20"/>
          <w:szCs w:val="20"/>
        </w:rPr>
        <w:t>, za które odpowiedzialność ponosi Wykonawca</w:t>
      </w:r>
      <w:r w:rsidRPr="006A2EF6">
        <w:rPr>
          <w:rFonts w:ascii="Arial" w:hAnsi="Arial" w:cs="Arial"/>
          <w:sz w:val="20"/>
          <w:szCs w:val="20"/>
        </w:rPr>
        <w:t>.</w:t>
      </w:r>
    </w:p>
    <w:p w14:paraId="75819C19" w14:textId="77777777" w:rsidR="007C5696" w:rsidRPr="006A2EF6" w:rsidRDefault="007C5696" w:rsidP="00973D29">
      <w:pPr>
        <w:numPr>
          <w:ilvl w:val="3"/>
          <w:numId w:val="16"/>
        </w:numPr>
        <w:tabs>
          <w:tab w:val="num" w:pos="360"/>
        </w:tabs>
        <w:spacing w:before="120"/>
        <w:ind w:left="360"/>
        <w:jc w:val="both"/>
        <w:rPr>
          <w:rFonts w:ascii="Arial" w:hAnsi="Arial" w:cs="Arial"/>
          <w:sz w:val="20"/>
          <w:szCs w:val="20"/>
        </w:rPr>
      </w:pPr>
      <w:r w:rsidRPr="006A2EF6">
        <w:rPr>
          <w:rFonts w:ascii="Arial" w:hAnsi="Arial" w:cs="Arial"/>
          <w:spacing w:val="-4"/>
          <w:sz w:val="20"/>
          <w:szCs w:val="20"/>
        </w:rPr>
        <w:t xml:space="preserve">Wykonawca zobowiązany jest do przekazania </w:t>
      </w:r>
      <w:r w:rsidRPr="006A2EF6">
        <w:rPr>
          <w:rFonts w:ascii="Arial" w:hAnsi="Arial" w:cs="Arial"/>
          <w:spacing w:val="-2"/>
          <w:sz w:val="20"/>
          <w:szCs w:val="20"/>
        </w:rPr>
        <w:t>Zamawiającemu</w:t>
      </w:r>
      <w:r w:rsidRPr="006A2EF6">
        <w:rPr>
          <w:rFonts w:ascii="Arial" w:hAnsi="Arial" w:cs="Arial"/>
          <w:spacing w:val="-4"/>
          <w:sz w:val="20"/>
          <w:szCs w:val="20"/>
        </w:rPr>
        <w:t xml:space="preserve"> dokumentu gwarancyjnego </w:t>
      </w:r>
      <w:r w:rsidRPr="006A2EF6">
        <w:rPr>
          <w:rFonts w:ascii="Arial" w:hAnsi="Arial" w:cs="Arial"/>
          <w:sz w:val="20"/>
          <w:szCs w:val="20"/>
        </w:rPr>
        <w:t>wystawionego przez Wykonawcę</w:t>
      </w:r>
      <w:r>
        <w:rPr>
          <w:rFonts w:ascii="Arial" w:hAnsi="Arial" w:cs="Arial"/>
          <w:sz w:val="20"/>
          <w:szCs w:val="20"/>
        </w:rPr>
        <w:t xml:space="preserve"> (o ile dotyczy)</w:t>
      </w:r>
      <w:r w:rsidRPr="006A2EF6">
        <w:rPr>
          <w:rFonts w:ascii="Arial" w:hAnsi="Arial" w:cs="Arial"/>
          <w:sz w:val="20"/>
          <w:szCs w:val="20"/>
        </w:rPr>
        <w:t xml:space="preserve"> lub poszczególnych producentów wbudowanego czy zainstalowanego wyposażenia inwestycyjnego, przy czym Strony zgodnie oświadczają, iż wystawcą dokumentu gwarancyjnego dla Zamawiającego na cały przedmiot umowy i zobowiązanym z tego tytułu jest Wykonawca. </w:t>
      </w:r>
      <w:r>
        <w:rPr>
          <w:rFonts w:ascii="Arial" w:hAnsi="Arial" w:cs="Arial"/>
          <w:sz w:val="20"/>
          <w:szCs w:val="20"/>
        </w:rPr>
        <w:t xml:space="preserve">Brak przekazania dokumentu gwarancyjnego przez Wykonawcę nie zwalnia Wykonawcy z obowiązków gwarancyjnych i </w:t>
      </w:r>
      <w:proofErr w:type="spellStart"/>
      <w:r>
        <w:rPr>
          <w:rFonts w:ascii="Arial" w:hAnsi="Arial" w:cs="Arial"/>
          <w:sz w:val="20"/>
          <w:szCs w:val="20"/>
        </w:rPr>
        <w:t>rękojmianych</w:t>
      </w:r>
      <w:proofErr w:type="spellEnd"/>
      <w:r>
        <w:rPr>
          <w:rFonts w:ascii="Arial" w:hAnsi="Arial" w:cs="Arial"/>
          <w:sz w:val="20"/>
          <w:szCs w:val="20"/>
        </w:rPr>
        <w:t>, wskazanych w umowie.</w:t>
      </w:r>
    </w:p>
    <w:p w14:paraId="75819C1A" w14:textId="5BF9CD4C" w:rsidR="007C5696" w:rsidRPr="006A2EF6" w:rsidRDefault="007C5696" w:rsidP="00973D29">
      <w:pPr>
        <w:numPr>
          <w:ilvl w:val="3"/>
          <w:numId w:val="16"/>
        </w:numPr>
        <w:tabs>
          <w:tab w:val="num" w:pos="360"/>
        </w:tabs>
        <w:spacing w:before="120"/>
        <w:ind w:left="360"/>
        <w:jc w:val="both"/>
        <w:rPr>
          <w:rFonts w:ascii="Arial" w:hAnsi="Arial" w:cs="Arial"/>
          <w:bCs/>
          <w:sz w:val="20"/>
          <w:szCs w:val="20"/>
        </w:rPr>
      </w:pPr>
      <w:bookmarkStart w:id="20" w:name="_Hlk169176655"/>
      <w:r w:rsidRPr="006A2EF6">
        <w:rPr>
          <w:rFonts w:ascii="Arial" w:hAnsi="Arial" w:cs="Arial"/>
          <w:sz w:val="20"/>
          <w:szCs w:val="20"/>
        </w:rPr>
        <w:t xml:space="preserve">Dokument gwarancyjny nie może zawierać jakichkolwiek </w:t>
      </w:r>
      <w:proofErr w:type="spellStart"/>
      <w:r w:rsidRPr="006A2EF6">
        <w:rPr>
          <w:rFonts w:ascii="Arial" w:hAnsi="Arial" w:cs="Arial"/>
          <w:sz w:val="20"/>
          <w:szCs w:val="20"/>
        </w:rPr>
        <w:t>wyłączeń</w:t>
      </w:r>
      <w:proofErr w:type="spellEnd"/>
      <w:r w:rsidRPr="006A2EF6">
        <w:rPr>
          <w:rFonts w:ascii="Arial" w:hAnsi="Arial" w:cs="Arial"/>
          <w:sz w:val="20"/>
          <w:szCs w:val="20"/>
        </w:rPr>
        <w:t xml:space="preserve"> odpowiedzialności nieprzewidzianych w umowie. Przede wszystkim zaś </w:t>
      </w:r>
      <w:r w:rsidRPr="006A2EF6">
        <w:rPr>
          <w:rFonts w:ascii="Arial" w:hAnsi="Arial" w:cs="Arial"/>
          <w:bCs/>
          <w:sz w:val="20"/>
          <w:szCs w:val="20"/>
        </w:rPr>
        <w:t xml:space="preserve">postanowienia </w:t>
      </w:r>
      <w:r>
        <w:rPr>
          <w:rFonts w:ascii="Arial" w:hAnsi="Arial" w:cs="Arial"/>
          <w:bCs/>
          <w:sz w:val="20"/>
          <w:szCs w:val="20"/>
        </w:rPr>
        <w:t xml:space="preserve">dokumentu </w:t>
      </w:r>
      <w:r w:rsidRPr="006A2EF6">
        <w:rPr>
          <w:rFonts w:ascii="Arial" w:hAnsi="Arial" w:cs="Arial"/>
          <w:bCs/>
          <w:sz w:val="20"/>
          <w:szCs w:val="20"/>
        </w:rPr>
        <w:t>gwarancji nie mogą być sprzeczne z postanowieniami umowy</w:t>
      </w:r>
      <w:r w:rsidR="009A2820">
        <w:rPr>
          <w:rFonts w:ascii="Arial" w:hAnsi="Arial" w:cs="Arial"/>
          <w:bCs/>
          <w:sz w:val="20"/>
          <w:szCs w:val="20"/>
        </w:rPr>
        <w:t>,</w:t>
      </w:r>
      <w:r w:rsidR="009A2820" w:rsidRPr="009A2820">
        <w:t xml:space="preserve"> </w:t>
      </w:r>
      <w:r w:rsidR="009A2820" w:rsidRPr="009A2820">
        <w:rPr>
          <w:rFonts w:ascii="Arial" w:hAnsi="Arial" w:cs="Arial"/>
          <w:bCs/>
          <w:sz w:val="20"/>
          <w:szCs w:val="20"/>
        </w:rPr>
        <w:t xml:space="preserve">a w przypadku takiej sprzeczności pierwszeństwo przed postanowieniami dokumentu gwarancji udzielonej przez Wykonawcę, mają postanowienia </w:t>
      </w:r>
      <w:r w:rsidR="009A2820">
        <w:rPr>
          <w:rFonts w:ascii="Arial" w:hAnsi="Arial" w:cs="Arial"/>
          <w:bCs/>
          <w:sz w:val="20"/>
          <w:szCs w:val="20"/>
        </w:rPr>
        <w:t>u</w:t>
      </w:r>
      <w:r w:rsidR="009A2820" w:rsidRPr="009A2820">
        <w:rPr>
          <w:rFonts w:ascii="Arial" w:hAnsi="Arial" w:cs="Arial"/>
          <w:bCs/>
          <w:sz w:val="20"/>
          <w:szCs w:val="20"/>
        </w:rPr>
        <w:t>mowy</w:t>
      </w:r>
      <w:r w:rsidR="009A2820">
        <w:rPr>
          <w:rFonts w:ascii="Arial" w:hAnsi="Arial" w:cs="Arial"/>
          <w:bCs/>
          <w:sz w:val="20"/>
          <w:szCs w:val="20"/>
        </w:rPr>
        <w:t xml:space="preserve">. </w:t>
      </w:r>
      <w:r w:rsidR="009A2820" w:rsidRPr="009A2820">
        <w:rPr>
          <w:rFonts w:ascii="Arial" w:hAnsi="Arial" w:cs="Arial"/>
          <w:bCs/>
          <w:sz w:val="20"/>
          <w:szCs w:val="20"/>
        </w:rPr>
        <w:t>Przez sprzeczność dokumentu gwarancji udzielonej przez Wykonawcę, Zamawiający rozumie również zawarcie w niej postanowień nieuregulowanych w § 13, nie znajdujących się wprost w niniejszym § 13 bądź w jakikolwiek sposób sprzecznych z niniejszym § 13, a które będą niekorzystne dla Zamawiającego</w:t>
      </w:r>
      <w:r w:rsidR="009A2820">
        <w:rPr>
          <w:rFonts w:ascii="Arial" w:hAnsi="Arial" w:cs="Arial"/>
          <w:bCs/>
          <w:sz w:val="20"/>
          <w:szCs w:val="20"/>
        </w:rPr>
        <w:t>.</w:t>
      </w:r>
      <w:r w:rsidRPr="006A2EF6">
        <w:rPr>
          <w:rFonts w:ascii="Arial" w:hAnsi="Arial" w:cs="Arial"/>
          <w:bCs/>
          <w:sz w:val="20"/>
          <w:szCs w:val="20"/>
        </w:rPr>
        <w:t xml:space="preserve"> </w:t>
      </w:r>
      <w:r>
        <w:rPr>
          <w:rFonts w:ascii="Arial" w:hAnsi="Arial" w:cs="Arial"/>
          <w:bCs/>
          <w:sz w:val="20"/>
          <w:szCs w:val="20"/>
        </w:rPr>
        <w:t>Postanowienia niniejszego ustępu stosuje się odpowiednio do dokumentów tworzących dokumentację powykonawczą oraz instrukcje eksploatacji lub inne dokumenty odbiorowe, przekazywane przez Wykonawcę.</w:t>
      </w:r>
    </w:p>
    <w:bookmarkEnd w:id="20"/>
    <w:p w14:paraId="75819C1C" w14:textId="710984EC" w:rsidR="007C5696" w:rsidRPr="006A2EF6" w:rsidRDefault="007C5696" w:rsidP="00973D29">
      <w:pPr>
        <w:numPr>
          <w:ilvl w:val="3"/>
          <w:numId w:val="16"/>
        </w:numPr>
        <w:tabs>
          <w:tab w:val="num" w:pos="360"/>
        </w:tabs>
        <w:spacing w:before="120"/>
        <w:ind w:left="360"/>
        <w:jc w:val="both"/>
        <w:rPr>
          <w:rFonts w:ascii="Arial" w:hAnsi="Arial" w:cs="Arial"/>
          <w:sz w:val="20"/>
          <w:szCs w:val="20"/>
        </w:rPr>
      </w:pPr>
      <w:r w:rsidRPr="006A2EF6">
        <w:rPr>
          <w:rFonts w:ascii="Arial" w:hAnsi="Arial" w:cs="Arial"/>
          <w:sz w:val="20"/>
          <w:szCs w:val="20"/>
        </w:rPr>
        <w:t>Zamawiający w</w:t>
      </w:r>
      <w:r w:rsidRPr="006A2EF6">
        <w:rPr>
          <w:rFonts w:ascii="Arial" w:hAnsi="Arial" w:cs="Arial"/>
          <w:color w:val="FF0000"/>
          <w:sz w:val="20"/>
          <w:szCs w:val="20"/>
        </w:rPr>
        <w:t xml:space="preserve"> </w:t>
      </w:r>
      <w:r w:rsidRPr="006A2EF6">
        <w:rPr>
          <w:rFonts w:ascii="Arial" w:hAnsi="Arial" w:cs="Arial"/>
          <w:sz w:val="20"/>
          <w:szCs w:val="20"/>
        </w:rPr>
        <w:t xml:space="preserve">razie stwierdzenia jakichkolwiek </w:t>
      </w:r>
      <w:r w:rsidR="008164A0">
        <w:rPr>
          <w:rFonts w:ascii="Arial" w:hAnsi="Arial" w:cs="Arial"/>
          <w:sz w:val="20"/>
          <w:szCs w:val="20"/>
        </w:rPr>
        <w:t>Wad</w:t>
      </w:r>
      <w:r w:rsidRPr="006A2EF6">
        <w:rPr>
          <w:rFonts w:ascii="Arial" w:hAnsi="Arial" w:cs="Arial"/>
          <w:sz w:val="20"/>
          <w:szCs w:val="20"/>
        </w:rPr>
        <w:t xml:space="preserve"> </w:t>
      </w:r>
      <w:r w:rsidR="008164A0">
        <w:rPr>
          <w:rFonts w:ascii="Arial" w:hAnsi="Arial" w:cs="Arial"/>
          <w:sz w:val="20"/>
          <w:szCs w:val="20"/>
        </w:rPr>
        <w:t>Przedmiotu umowy</w:t>
      </w:r>
      <w:r w:rsidRPr="006A2EF6">
        <w:rPr>
          <w:rFonts w:ascii="Arial" w:hAnsi="Arial" w:cs="Arial"/>
          <w:sz w:val="20"/>
          <w:szCs w:val="20"/>
        </w:rPr>
        <w:t xml:space="preserve"> w okresie Gwarancji obowiązany jest do przedłożenia stosownej reklamacji najpóźniej w ciągu 14 dni od daty ujawnienia się </w:t>
      </w:r>
      <w:r w:rsidR="00B25AFB">
        <w:rPr>
          <w:rFonts w:ascii="Arial" w:hAnsi="Arial" w:cs="Arial"/>
          <w:sz w:val="20"/>
          <w:szCs w:val="20"/>
        </w:rPr>
        <w:t>Wady</w:t>
      </w:r>
      <w:r w:rsidRPr="006A2EF6">
        <w:rPr>
          <w:rFonts w:ascii="Arial" w:hAnsi="Arial" w:cs="Arial"/>
          <w:sz w:val="20"/>
          <w:szCs w:val="20"/>
        </w:rPr>
        <w:t>.</w:t>
      </w:r>
    </w:p>
    <w:p w14:paraId="75819C1D" w14:textId="011B9B98" w:rsidR="007C5696" w:rsidRPr="006A2EF6" w:rsidRDefault="007C5696">
      <w:pPr>
        <w:numPr>
          <w:ilvl w:val="0"/>
          <w:numId w:val="40"/>
        </w:numPr>
        <w:spacing w:before="120"/>
        <w:jc w:val="both"/>
        <w:rPr>
          <w:rFonts w:ascii="Arial" w:hAnsi="Arial" w:cs="Arial"/>
          <w:sz w:val="20"/>
          <w:szCs w:val="20"/>
        </w:rPr>
      </w:pPr>
      <w:r w:rsidRPr="006A2EF6">
        <w:rPr>
          <w:rFonts w:ascii="Arial" w:hAnsi="Arial" w:cs="Arial"/>
          <w:sz w:val="20"/>
          <w:szCs w:val="20"/>
        </w:rPr>
        <w:t xml:space="preserve">Wykonawca powinien udzielić odpowiedzi pisemnej </w:t>
      </w:r>
      <w:r>
        <w:rPr>
          <w:rFonts w:ascii="Arial" w:hAnsi="Arial" w:cs="Arial"/>
          <w:sz w:val="20"/>
          <w:szCs w:val="20"/>
        </w:rPr>
        <w:t xml:space="preserve">lub w formie e-mail, </w:t>
      </w:r>
      <w:r w:rsidRPr="006A2EF6">
        <w:rPr>
          <w:rFonts w:ascii="Arial" w:hAnsi="Arial" w:cs="Arial"/>
          <w:sz w:val="20"/>
          <w:szCs w:val="20"/>
        </w:rPr>
        <w:t>na przedłożoną reklamację</w:t>
      </w:r>
      <w:r>
        <w:rPr>
          <w:rFonts w:ascii="Arial" w:hAnsi="Arial" w:cs="Arial"/>
          <w:sz w:val="20"/>
          <w:szCs w:val="20"/>
        </w:rPr>
        <w:t xml:space="preserve">, wskazując na sposób i szacowany termin naprawy </w:t>
      </w:r>
      <w:r w:rsidR="00B25AFB">
        <w:rPr>
          <w:rFonts w:ascii="Arial" w:hAnsi="Arial" w:cs="Arial"/>
          <w:sz w:val="20"/>
          <w:szCs w:val="20"/>
        </w:rPr>
        <w:t>W</w:t>
      </w:r>
      <w:r>
        <w:rPr>
          <w:rFonts w:ascii="Arial" w:hAnsi="Arial" w:cs="Arial"/>
          <w:sz w:val="20"/>
          <w:szCs w:val="20"/>
        </w:rPr>
        <w:t>ady</w:t>
      </w:r>
      <w:r w:rsidRPr="006A2EF6">
        <w:rPr>
          <w:rFonts w:ascii="Arial" w:hAnsi="Arial" w:cs="Arial"/>
          <w:sz w:val="20"/>
          <w:szCs w:val="20"/>
        </w:rPr>
        <w:t>:</w:t>
      </w:r>
    </w:p>
    <w:p w14:paraId="75819C1E" w14:textId="1B2CC5A7" w:rsidR="007C5696" w:rsidRPr="006A2EF6" w:rsidRDefault="007C5696">
      <w:pPr>
        <w:numPr>
          <w:ilvl w:val="0"/>
          <w:numId w:val="38"/>
        </w:numPr>
        <w:jc w:val="both"/>
        <w:rPr>
          <w:rFonts w:ascii="Arial" w:hAnsi="Arial" w:cs="Arial"/>
          <w:sz w:val="20"/>
          <w:szCs w:val="20"/>
        </w:rPr>
      </w:pPr>
      <w:r w:rsidRPr="006A2EF6">
        <w:rPr>
          <w:rFonts w:ascii="Arial" w:hAnsi="Arial" w:cs="Arial"/>
          <w:sz w:val="20"/>
          <w:szCs w:val="20"/>
        </w:rPr>
        <w:t xml:space="preserve">niezwłocznie - nie dłużej niż </w:t>
      </w:r>
      <w:r w:rsidR="005E7850">
        <w:rPr>
          <w:rFonts w:ascii="Arial" w:hAnsi="Arial" w:cs="Arial"/>
          <w:sz w:val="20"/>
          <w:szCs w:val="20"/>
        </w:rPr>
        <w:t>24</w:t>
      </w:r>
      <w:r>
        <w:rPr>
          <w:rFonts w:ascii="Arial" w:hAnsi="Arial" w:cs="Arial"/>
          <w:sz w:val="20"/>
          <w:szCs w:val="20"/>
        </w:rPr>
        <w:t xml:space="preserve"> </w:t>
      </w:r>
      <w:r w:rsidRPr="006A2EF6">
        <w:rPr>
          <w:rFonts w:ascii="Arial" w:hAnsi="Arial" w:cs="Arial"/>
          <w:sz w:val="20"/>
          <w:szCs w:val="20"/>
        </w:rPr>
        <w:t xml:space="preserve">(słownie: </w:t>
      </w:r>
      <w:r w:rsidR="005E7850">
        <w:rPr>
          <w:rFonts w:ascii="Arial" w:hAnsi="Arial" w:cs="Arial"/>
          <w:sz w:val="20"/>
          <w:szCs w:val="20"/>
        </w:rPr>
        <w:t>dwadzieścia cztery</w:t>
      </w:r>
      <w:r w:rsidRPr="006A2EF6">
        <w:rPr>
          <w:rFonts w:ascii="Arial" w:hAnsi="Arial" w:cs="Arial"/>
          <w:sz w:val="20"/>
          <w:szCs w:val="20"/>
        </w:rPr>
        <w:t>) godzin</w:t>
      </w:r>
      <w:r w:rsidR="005E7850">
        <w:rPr>
          <w:rFonts w:ascii="Arial" w:hAnsi="Arial" w:cs="Arial"/>
          <w:sz w:val="20"/>
          <w:szCs w:val="20"/>
        </w:rPr>
        <w:t>y</w:t>
      </w:r>
      <w:r w:rsidRPr="006A2EF6">
        <w:rPr>
          <w:rFonts w:ascii="Arial" w:hAnsi="Arial" w:cs="Arial"/>
          <w:sz w:val="20"/>
          <w:szCs w:val="20"/>
        </w:rPr>
        <w:t xml:space="preserve"> od otrzymania reklamacji, jeżeli skutki ujawnionej </w:t>
      </w:r>
      <w:r w:rsidR="00B25AFB">
        <w:rPr>
          <w:rFonts w:ascii="Arial" w:hAnsi="Arial" w:cs="Arial"/>
          <w:sz w:val="20"/>
          <w:szCs w:val="20"/>
        </w:rPr>
        <w:t>W</w:t>
      </w:r>
      <w:r w:rsidRPr="006A2EF6">
        <w:rPr>
          <w:rFonts w:ascii="Arial" w:hAnsi="Arial" w:cs="Arial"/>
          <w:sz w:val="20"/>
          <w:szCs w:val="20"/>
        </w:rPr>
        <w:t>ady zagrażają bezpieczeństwu życia, zdrowia, mienia</w:t>
      </w:r>
      <w:r>
        <w:rPr>
          <w:rFonts w:ascii="Arial" w:hAnsi="Arial" w:cs="Arial"/>
          <w:sz w:val="20"/>
          <w:szCs w:val="20"/>
        </w:rPr>
        <w:t xml:space="preserve"> lub mogą skutkować utratą przychodów Zamawiającego</w:t>
      </w:r>
      <w:r w:rsidRPr="006A2EF6">
        <w:rPr>
          <w:rFonts w:ascii="Arial" w:hAnsi="Arial" w:cs="Arial"/>
          <w:sz w:val="20"/>
          <w:szCs w:val="20"/>
        </w:rPr>
        <w:t xml:space="preserve"> (naprawa awaryjna);</w:t>
      </w:r>
    </w:p>
    <w:p w14:paraId="75819C1F" w14:textId="77777777" w:rsidR="007C5696" w:rsidRDefault="007C5696">
      <w:pPr>
        <w:numPr>
          <w:ilvl w:val="0"/>
          <w:numId w:val="38"/>
        </w:numPr>
        <w:jc w:val="both"/>
        <w:rPr>
          <w:rFonts w:ascii="Arial" w:hAnsi="Arial" w:cs="Arial"/>
          <w:sz w:val="20"/>
          <w:szCs w:val="20"/>
        </w:rPr>
      </w:pPr>
      <w:r w:rsidRPr="006A2EF6">
        <w:rPr>
          <w:rFonts w:ascii="Arial" w:hAnsi="Arial" w:cs="Arial"/>
          <w:sz w:val="20"/>
          <w:szCs w:val="20"/>
        </w:rPr>
        <w:t xml:space="preserve">w innych przypadkach w terminie </w:t>
      </w:r>
      <w:r>
        <w:rPr>
          <w:rFonts w:ascii="Arial" w:hAnsi="Arial" w:cs="Arial"/>
          <w:sz w:val="20"/>
          <w:szCs w:val="20"/>
        </w:rPr>
        <w:t>3</w:t>
      </w:r>
      <w:r w:rsidRPr="006A2EF6">
        <w:rPr>
          <w:rFonts w:ascii="Arial" w:hAnsi="Arial" w:cs="Arial"/>
          <w:sz w:val="20"/>
          <w:szCs w:val="20"/>
        </w:rPr>
        <w:t xml:space="preserve"> (słownie: </w:t>
      </w:r>
      <w:r>
        <w:rPr>
          <w:rFonts w:ascii="Arial" w:hAnsi="Arial" w:cs="Arial"/>
          <w:sz w:val="20"/>
          <w:szCs w:val="20"/>
        </w:rPr>
        <w:t>trzy</w:t>
      </w:r>
      <w:r w:rsidRPr="006A2EF6">
        <w:rPr>
          <w:rFonts w:ascii="Arial" w:hAnsi="Arial" w:cs="Arial"/>
          <w:sz w:val="20"/>
          <w:szCs w:val="20"/>
        </w:rPr>
        <w:t>) dni od dnia otrzymania reklamacji (naprawa bieżąca),</w:t>
      </w:r>
    </w:p>
    <w:p w14:paraId="75819C20" w14:textId="719422AE" w:rsidR="007C5696" w:rsidRPr="006A2EF6" w:rsidRDefault="007C5696" w:rsidP="00A5134F">
      <w:pPr>
        <w:ind w:left="284"/>
        <w:jc w:val="both"/>
        <w:rPr>
          <w:rFonts w:ascii="Arial" w:hAnsi="Arial" w:cs="Arial"/>
          <w:sz w:val="20"/>
          <w:szCs w:val="20"/>
        </w:rPr>
      </w:pPr>
      <w:r>
        <w:rPr>
          <w:rFonts w:ascii="Arial" w:hAnsi="Arial" w:cs="Arial"/>
          <w:sz w:val="20"/>
          <w:szCs w:val="20"/>
        </w:rPr>
        <w:t xml:space="preserve">kwalifikacji </w:t>
      </w:r>
      <w:r w:rsidR="00B25AFB">
        <w:rPr>
          <w:rFonts w:ascii="Arial" w:hAnsi="Arial" w:cs="Arial"/>
          <w:sz w:val="20"/>
          <w:szCs w:val="20"/>
        </w:rPr>
        <w:t>W</w:t>
      </w:r>
      <w:r>
        <w:rPr>
          <w:rFonts w:ascii="Arial" w:hAnsi="Arial" w:cs="Arial"/>
          <w:sz w:val="20"/>
          <w:szCs w:val="20"/>
        </w:rPr>
        <w:t>ady dokonuje wiążąco Zamawiający.</w:t>
      </w:r>
    </w:p>
    <w:p w14:paraId="75819C21" w14:textId="4AFD827E" w:rsidR="007C5696" w:rsidRPr="006A2EF6" w:rsidRDefault="007C5696">
      <w:pPr>
        <w:numPr>
          <w:ilvl w:val="0"/>
          <w:numId w:val="40"/>
        </w:numPr>
        <w:spacing w:before="120"/>
        <w:jc w:val="both"/>
        <w:rPr>
          <w:rFonts w:ascii="Arial" w:hAnsi="Arial" w:cs="Arial"/>
          <w:sz w:val="20"/>
          <w:szCs w:val="20"/>
        </w:rPr>
      </w:pPr>
      <w:r w:rsidRPr="006A2EF6">
        <w:rPr>
          <w:rFonts w:ascii="Arial" w:hAnsi="Arial" w:cs="Arial"/>
          <w:sz w:val="20"/>
          <w:szCs w:val="20"/>
        </w:rPr>
        <w:t xml:space="preserve">Po bezskutecznym upływie terminów, o których mowa w ust. </w:t>
      </w:r>
      <w:r w:rsidR="001E5D11">
        <w:rPr>
          <w:rFonts w:ascii="Arial" w:hAnsi="Arial" w:cs="Arial"/>
          <w:sz w:val="20"/>
          <w:szCs w:val="20"/>
        </w:rPr>
        <w:t>8</w:t>
      </w:r>
      <w:r w:rsidRPr="006A2EF6">
        <w:rPr>
          <w:rFonts w:ascii="Arial" w:hAnsi="Arial" w:cs="Arial"/>
          <w:sz w:val="20"/>
          <w:szCs w:val="20"/>
        </w:rPr>
        <w:t xml:space="preserve"> powyżej reklamacja uważana będzie za uznaną w całości, zgodnie z żądaniem Zamawiającego.</w:t>
      </w:r>
      <w:r>
        <w:rPr>
          <w:rFonts w:ascii="Arial" w:hAnsi="Arial" w:cs="Arial"/>
          <w:sz w:val="20"/>
          <w:szCs w:val="20"/>
        </w:rPr>
        <w:t xml:space="preserve"> Zamawiający niezwłocznie może zakwestionować zaproponowany sposób naprawy </w:t>
      </w:r>
      <w:r w:rsidR="00B25AFB">
        <w:rPr>
          <w:rFonts w:ascii="Arial" w:hAnsi="Arial" w:cs="Arial"/>
          <w:sz w:val="20"/>
          <w:szCs w:val="20"/>
        </w:rPr>
        <w:t>W</w:t>
      </w:r>
      <w:r>
        <w:rPr>
          <w:rFonts w:ascii="Arial" w:hAnsi="Arial" w:cs="Arial"/>
          <w:sz w:val="20"/>
          <w:szCs w:val="20"/>
        </w:rPr>
        <w:t>ady, wskazując stosowne uzasadnienie. Wykonawca, zobowiązany będzie zastosować się do uzasadnionego stanowiska Zamawiającego i zaproponować odmienny sposób naprawy, za który weźmie pełną odpowiedzialność.</w:t>
      </w:r>
    </w:p>
    <w:p w14:paraId="75819C22" w14:textId="7A83E8F2" w:rsidR="007C5696" w:rsidRPr="00DB197A" w:rsidRDefault="007C5696">
      <w:pPr>
        <w:numPr>
          <w:ilvl w:val="0"/>
          <w:numId w:val="40"/>
        </w:numPr>
        <w:spacing w:before="120"/>
        <w:jc w:val="both"/>
        <w:rPr>
          <w:rFonts w:ascii="Arial" w:hAnsi="Arial" w:cs="Arial"/>
          <w:sz w:val="20"/>
          <w:szCs w:val="20"/>
        </w:rPr>
      </w:pPr>
      <w:r w:rsidRPr="006A2EF6">
        <w:rPr>
          <w:rFonts w:ascii="Arial" w:hAnsi="Arial" w:cs="Arial"/>
          <w:sz w:val="20"/>
          <w:szCs w:val="20"/>
        </w:rPr>
        <w:t xml:space="preserve">W ramach Gwarancji Wykonawca zobowiązuje się do przystąpienia do usunięcia </w:t>
      </w:r>
      <w:r w:rsidR="00B25AFB">
        <w:rPr>
          <w:rFonts w:ascii="Arial" w:hAnsi="Arial" w:cs="Arial"/>
          <w:sz w:val="20"/>
          <w:szCs w:val="20"/>
        </w:rPr>
        <w:t>W</w:t>
      </w:r>
      <w:r w:rsidRPr="006A2EF6">
        <w:rPr>
          <w:rFonts w:ascii="Arial" w:hAnsi="Arial" w:cs="Arial"/>
          <w:sz w:val="20"/>
          <w:szCs w:val="20"/>
        </w:rPr>
        <w:t xml:space="preserve">ady w </w:t>
      </w:r>
      <w:r>
        <w:rPr>
          <w:rFonts w:ascii="Arial" w:hAnsi="Arial" w:cs="Arial"/>
          <w:sz w:val="20"/>
          <w:szCs w:val="20"/>
        </w:rPr>
        <w:t xml:space="preserve">czasie </w:t>
      </w:r>
      <w:r w:rsidR="005E7850">
        <w:rPr>
          <w:rFonts w:ascii="Arial" w:hAnsi="Arial" w:cs="Arial"/>
          <w:sz w:val="20"/>
          <w:szCs w:val="20"/>
        </w:rPr>
        <w:t>72</w:t>
      </w:r>
      <w:r w:rsidRPr="006A2EF6">
        <w:rPr>
          <w:rFonts w:ascii="Arial" w:hAnsi="Arial" w:cs="Arial"/>
          <w:sz w:val="20"/>
          <w:szCs w:val="20"/>
        </w:rPr>
        <w:t xml:space="preserve"> (słownie: </w:t>
      </w:r>
      <w:r w:rsidR="005E7850">
        <w:rPr>
          <w:rFonts w:ascii="Arial" w:hAnsi="Arial" w:cs="Arial"/>
          <w:sz w:val="20"/>
          <w:szCs w:val="20"/>
        </w:rPr>
        <w:t>siedemdziesięciu</w:t>
      </w:r>
      <w:r>
        <w:rPr>
          <w:rFonts w:ascii="Arial" w:hAnsi="Arial" w:cs="Arial"/>
          <w:sz w:val="20"/>
          <w:szCs w:val="20"/>
        </w:rPr>
        <w:t xml:space="preserve"> dwóch</w:t>
      </w:r>
      <w:r w:rsidRPr="006A2EF6">
        <w:rPr>
          <w:rFonts w:ascii="Arial" w:hAnsi="Arial" w:cs="Arial"/>
          <w:sz w:val="20"/>
          <w:szCs w:val="20"/>
        </w:rPr>
        <w:t xml:space="preserve">) </w:t>
      </w:r>
      <w:r>
        <w:rPr>
          <w:rFonts w:ascii="Arial" w:hAnsi="Arial" w:cs="Arial"/>
          <w:sz w:val="20"/>
          <w:szCs w:val="20"/>
        </w:rPr>
        <w:t>godzin</w:t>
      </w:r>
      <w:r w:rsidRPr="006A2EF6">
        <w:rPr>
          <w:rFonts w:ascii="Arial" w:hAnsi="Arial" w:cs="Arial"/>
          <w:sz w:val="20"/>
          <w:szCs w:val="20"/>
        </w:rPr>
        <w:t xml:space="preserve"> od daty </w:t>
      </w:r>
      <w:r>
        <w:rPr>
          <w:rFonts w:ascii="Arial" w:hAnsi="Arial" w:cs="Arial"/>
          <w:sz w:val="20"/>
          <w:szCs w:val="20"/>
        </w:rPr>
        <w:t xml:space="preserve">powiadomienia </w:t>
      </w:r>
      <w:r w:rsidRPr="006A2EF6">
        <w:rPr>
          <w:rFonts w:ascii="Arial" w:hAnsi="Arial" w:cs="Arial"/>
          <w:sz w:val="20"/>
          <w:szCs w:val="20"/>
        </w:rPr>
        <w:t xml:space="preserve">o niej </w:t>
      </w:r>
      <w:r>
        <w:rPr>
          <w:rFonts w:ascii="Arial" w:hAnsi="Arial" w:cs="Arial"/>
          <w:sz w:val="20"/>
          <w:szCs w:val="20"/>
        </w:rPr>
        <w:t xml:space="preserve">w formie pisemnej lub e-mail </w:t>
      </w:r>
      <w:r w:rsidRPr="006A2EF6">
        <w:rPr>
          <w:rFonts w:ascii="Arial" w:hAnsi="Arial" w:cs="Arial"/>
          <w:sz w:val="20"/>
          <w:szCs w:val="20"/>
        </w:rPr>
        <w:t xml:space="preserve">i jej usunięcia w terminie nie dłuższym niż </w:t>
      </w:r>
      <w:r>
        <w:rPr>
          <w:rFonts w:ascii="Arial" w:hAnsi="Arial" w:cs="Arial"/>
          <w:sz w:val="20"/>
          <w:szCs w:val="20"/>
        </w:rPr>
        <w:t>7</w:t>
      </w:r>
      <w:r w:rsidRPr="006A2EF6">
        <w:rPr>
          <w:rFonts w:ascii="Arial" w:hAnsi="Arial" w:cs="Arial"/>
          <w:sz w:val="20"/>
          <w:szCs w:val="20"/>
        </w:rPr>
        <w:t xml:space="preserve"> (słownie: </w:t>
      </w:r>
      <w:r>
        <w:rPr>
          <w:rFonts w:ascii="Arial" w:hAnsi="Arial" w:cs="Arial"/>
          <w:sz w:val="20"/>
          <w:szCs w:val="20"/>
        </w:rPr>
        <w:t>siedem</w:t>
      </w:r>
      <w:r w:rsidRPr="006A2EF6">
        <w:rPr>
          <w:rFonts w:ascii="Arial" w:hAnsi="Arial" w:cs="Arial"/>
          <w:sz w:val="20"/>
          <w:szCs w:val="20"/>
        </w:rPr>
        <w:t xml:space="preserve">) </w:t>
      </w:r>
      <w:r w:rsidR="0018014E">
        <w:rPr>
          <w:rFonts w:ascii="Arial" w:hAnsi="Arial" w:cs="Arial"/>
          <w:sz w:val="20"/>
          <w:szCs w:val="20"/>
        </w:rPr>
        <w:t>dni</w:t>
      </w:r>
      <w:r w:rsidRPr="006A2EF6">
        <w:rPr>
          <w:rFonts w:ascii="Arial" w:hAnsi="Arial" w:cs="Arial"/>
          <w:sz w:val="20"/>
          <w:szCs w:val="20"/>
        </w:rPr>
        <w:t xml:space="preserve"> od przystąpienia do usunięcia </w:t>
      </w:r>
      <w:r w:rsidR="00B25AFB">
        <w:rPr>
          <w:rFonts w:ascii="Arial" w:hAnsi="Arial" w:cs="Arial"/>
          <w:sz w:val="20"/>
          <w:szCs w:val="20"/>
        </w:rPr>
        <w:t>W</w:t>
      </w:r>
      <w:r w:rsidRPr="006A2EF6">
        <w:rPr>
          <w:rFonts w:ascii="Arial" w:hAnsi="Arial" w:cs="Arial"/>
          <w:sz w:val="20"/>
          <w:szCs w:val="20"/>
        </w:rPr>
        <w:t xml:space="preserve">ady dla napraw awaryjnych i w terminie nie dłuższym niż 10 (słownie: dziesięć) dni od przystąpienia do </w:t>
      </w:r>
      <w:r w:rsidRPr="006F1A2E">
        <w:rPr>
          <w:rFonts w:ascii="Arial" w:hAnsi="Arial" w:cs="Arial"/>
          <w:sz w:val="20"/>
          <w:szCs w:val="20"/>
        </w:rPr>
        <w:t xml:space="preserve">usunięcia </w:t>
      </w:r>
      <w:r w:rsidR="00B25AFB" w:rsidRPr="006F1A2E">
        <w:rPr>
          <w:rFonts w:ascii="Arial" w:hAnsi="Arial" w:cs="Arial"/>
          <w:sz w:val="20"/>
          <w:szCs w:val="20"/>
        </w:rPr>
        <w:t>W</w:t>
      </w:r>
      <w:r w:rsidRPr="006F1A2E">
        <w:rPr>
          <w:rFonts w:ascii="Arial" w:hAnsi="Arial" w:cs="Arial"/>
          <w:sz w:val="20"/>
          <w:szCs w:val="20"/>
        </w:rPr>
        <w:t xml:space="preserve">ady </w:t>
      </w:r>
      <w:r w:rsidRPr="00DB197A">
        <w:rPr>
          <w:rFonts w:ascii="Arial" w:hAnsi="Arial" w:cs="Arial"/>
          <w:sz w:val="20"/>
          <w:szCs w:val="20"/>
        </w:rPr>
        <w:t xml:space="preserve">dla napraw bieżących lub w innym terminie, o ile Strony tak ustaliły. Przekroczenie terminów, o których mowa w zdaniu poprzednim, spowoduje obowiązek zapłaty kary umownej, o której mowa w § 16 ust.1 lit. </w:t>
      </w:r>
      <w:r w:rsidR="001D5F80">
        <w:rPr>
          <w:rFonts w:ascii="Arial" w:hAnsi="Arial" w:cs="Arial"/>
          <w:sz w:val="20"/>
          <w:szCs w:val="20"/>
        </w:rPr>
        <w:t>b</w:t>
      </w:r>
      <w:r w:rsidR="00E04BC7" w:rsidRPr="00DB197A">
        <w:rPr>
          <w:rFonts w:ascii="Arial" w:hAnsi="Arial" w:cs="Arial"/>
          <w:sz w:val="20"/>
          <w:szCs w:val="20"/>
        </w:rPr>
        <w:t>)</w:t>
      </w:r>
      <w:r w:rsidRPr="00DB197A">
        <w:rPr>
          <w:rFonts w:ascii="Arial" w:hAnsi="Arial" w:cs="Arial"/>
          <w:sz w:val="20"/>
          <w:szCs w:val="20"/>
        </w:rPr>
        <w:t xml:space="preserve"> umowy. </w:t>
      </w:r>
    </w:p>
    <w:p w14:paraId="75819C23" w14:textId="318C8F90" w:rsidR="007C5696" w:rsidRPr="0020567D" w:rsidRDefault="007C5696">
      <w:pPr>
        <w:numPr>
          <w:ilvl w:val="0"/>
          <w:numId w:val="40"/>
        </w:numPr>
        <w:spacing w:before="120"/>
        <w:jc w:val="both"/>
        <w:rPr>
          <w:rFonts w:ascii="Arial" w:hAnsi="Arial" w:cs="Arial"/>
          <w:sz w:val="20"/>
          <w:szCs w:val="20"/>
        </w:rPr>
      </w:pPr>
      <w:r w:rsidRPr="00DB197A">
        <w:rPr>
          <w:rFonts w:ascii="Arial" w:hAnsi="Arial" w:cs="Arial"/>
          <w:sz w:val="20"/>
          <w:szCs w:val="20"/>
        </w:rPr>
        <w:lastRenderedPageBreak/>
        <w:t xml:space="preserve">W przypadku, gdy w związku z okolicznościami zawinionymi przez Wykonawcę, Wykonawca nie usunie </w:t>
      </w:r>
      <w:r w:rsidR="00B25AFB" w:rsidRPr="00DB197A">
        <w:rPr>
          <w:rFonts w:ascii="Arial" w:hAnsi="Arial" w:cs="Arial"/>
          <w:sz w:val="20"/>
          <w:szCs w:val="20"/>
        </w:rPr>
        <w:t>W</w:t>
      </w:r>
      <w:r w:rsidRPr="00DB197A">
        <w:rPr>
          <w:rFonts w:ascii="Arial" w:hAnsi="Arial" w:cs="Arial"/>
          <w:sz w:val="20"/>
          <w:szCs w:val="20"/>
        </w:rPr>
        <w:t>ady w terminie określonym w ust. 1</w:t>
      </w:r>
      <w:r w:rsidR="001E5D11">
        <w:rPr>
          <w:rFonts w:ascii="Arial" w:hAnsi="Arial" w:cs="Arial"/>
          <w:sz w:val="20"/>
          <w:szCs w:val="20"/>
        </w:rPr>
        <w:t>0</w:t>
      </w:r>
      <w:r w:rsidRPr="00DB197A">
        <w:rPr>
          <w:rFonts w:ascii="Arial" w:hAnsi="Arial" w:cs="Arial"/>
          <w:sz w:val="20"/>
          <w:szCs w:val="20"/>
        </w:rPr>
        <w:t xml:space="preserve"> powyżej, Zamawiający ma prawo powierzyć usunięcie </w:t>
      </w:r>
      <w:r w:rsidR="00B25AFB" w:rsidRPr="00DB197A">
        <w:rPr>
          <w:rFonts w:ascii="Arial" w:hAnsi="Arial" w:cs="Arial"/>
          <w:sz w:val="20"/>
          <w:szCs w:val="20"/>
        </w:rPr>
        <w:t>W</w:t>
      </w:r>
      <w:r w:rsidRPr="00DB197A">
        <w:rPr>
          <w:rFonts w:ascii="Arial" w:hAnsi="Arial" w:cs="Arial"/>
          <w:sz w:val="20"/>
          <w:szCs w:val="20"/>
        </w:rPr>
        <w:t>ady osobie trzeciej na koszt i ryzyko Wykonawcy, bez wyznaczania Wykonawcy dodatkowego terminu, oraz bez uzyskiwania</w:t>
      </w:r>
      <w:r w:rsidRPr="006F1A2E">
        <w:rPr>
          <w:rFonts w:ascii="Arial" w:hAnsi="Arial" w:cs="Arial"/>
          <w:sz w:val="20"/>
          <w:szCs w:val="20"/>
        </w:rPr>
        <w:t xml:space="preserve"> zgody sądu na zastępcze wykonanie zobowiązania. Celem uniknięcia wątpliwości interpretacyjnych Strony wskazują, iż niniejsze postanowienie umowne wyłącza regulację z art. 480 § 1 Kodeksu</w:t>
      </w:r>
      <w:r w:rsidRPr="000D41D2">
        <w:rPr>
          <w:rFonts w:ascii="Arial" w:hAnsi="Arial" w:cs="Arial"/>
          <w:sz w:val="20"/>
          <w:szCs w:val="20"/>
        </w:rPr>
        <w:t xml:space="preserve"> cywilnego w zakresie obowiązku uzyskania zgody sądu na wykonanie zastępcze. </w:t>
      </w:r>
    </w:p>
    <w:p w14:paraId="75819C24" w14:textId="71AC9D44" w:rsidR="007C5696" w:rsidRPr="000D41D2" w:rsidRDefault="007C5696" w:rsidP="001D5F80">
      <w:pPr>
        <w:numPr>
          <w:ilvl w:val="0"/>
          <w:numId w:val="40"/>
        </w:numPr>
        <w:spacing w:before="120"/>
        <w:jc w:val="both"/>
        <w:rPr>
          <w:rFonts w:ascii="Arial" w:hAnsi="Arial" w:cs="Arial"/>
          <w:sz w:val="20"/>
          <w:szCs w:val="20"/>
        </w:rPr>
      </w:pPr>
      <w:r w:rsidRPr="000D41D2">
        <w:rPr>
          <w:rFonts w:ascii="Arial" w:hAnsi="Arial" w:cs="Arial"/>
          <w:sz w:val="20"/>
          <w:szCs w:val="20"/>
        </w:rPr>
        <w:t>Strony zgodnie ustalają, iż koszt zastępczego wykonania, o którym mowa w ust. 1</w:t>
      </w:r>
      <w:r w:rsidR="001D5F80">
        <w:rPr>
          <w:rFonts w:ascii="Arial" w:hAnsi="Arial" w:cs="Arial"/>
          <w:sz w:val="20"/>
          <w:szCs w:val="20"/>
        </w:rPr>
        <w:t>1</w:t>
      </w:r>
      <w:r w:rsidRPr="000D41D2">
        <w:rPr>
          <w:rFonts w:ascii="Arial" w:hAnsi="Arial" w:cs="Arial"/>
          <w:sz w:val="20"/>
          <w:szCs w:val="20"/>
        </w:rPr>
        <w:t xml:space="preserve"> powyżej, zostanie przez Zamawiającego udokumentowany oraz nie może przekroczyć łącznego wynagrodzenia umownego brutto Wykonawcy, o którym mowa w § 6 ust. 1 niniejszej umowy. </w:t>
      </w:r>
      <w:bookmarkStart w:id="21" w:name="_Hlk112759595"/>
      <w:r w:rsidRPr="000D41D2">
        <w:rPr>
          <w:rFonts w:ascii="Arial" w:hAnsi="Arial" w:cs="Arial"/>
          <w:sz w:val="20"/>
          <w:szCs w:val="20"/>
        </w:rPr>
        <w:t>Zamawiający ma możliwość potrącenia poniesionego kosztu wykonawstwa zastępczego z wynagrodzenia Wykonawcy lub innych roszczeń Wykonawcy lub dokonać wypłaty z zabezpieczenia należytego wykonania umowy (według własnego uznania).</w:t>
      </w:r>
    </w:p>
    <w:bookmarkEnd w:id="21"/>
    <w:p w14:paraId="75819C25" w14:textId="3765C871" w:rsidR="007C5696" w:rsidRPr="000D41D2" w:rsidRDefault="007C5696">
      <w:pPr>
        <w:numPr>
          <w:ilvl w:val="0"/>
          <w:numId w:val="40"/>
        </w:numPr>
        <w:spacing w:before="120"/>
        <w:jc w:val="both"/>
        <w:rPr>
          <w:rFonts w:ascii="Arial" w:hAnsi="Arial" w:cs="Arial"/>
          <w:sz w:val="20"/>
          <w:szCs w:val="20"/>
        </w:rPr>
      </w:pPr>
      <w:r w:rsidRPr="000D41D2">
        <w:rPr>
          <w:rFonts w:ascii="Arial" w:hAnsi="Arial" w:cs="Arial"/>
          <w:sz w:val="20"/>
          <w:szCs w:val="20"/>
        </w:rPr>
        <w:t xml:space="preserve">Skorzystanie przez Zamawiającego z procedury wykonania zastępczego usunięcia </w:t>
      </w:r>
      <w:r w:rsidR="00B25AFB">
        <w:rPr>
          <w:rFonts w:ascii="Arial" w:hAnsi="Arial" w:cs="Arial"/>
          <w:sz w:val="20"/>
          <w:szCs w:val="20"/>
        </w:rPr>
        <w:t>Wad</w:t>
      </w:r>
      <w:r w:rsidRPr="000D41D2">
        <w:rPr>
          <w:rFonts w:ascii="Arial" w:hAnsi="Arial" w:cs="Arial"/>
          <w:sz w:val="20"/>
          <w:szCs w:val="20"/>
        </w:rPr>
        <w:t>, o której mowa w ust. 1</w:t>
      </w:r>
      <w:r w:rsidR="001D5F80">
        <w:rPr>
          <w:rFonts w:ascii="Arial" w:hAnsi="Arial" w:cs="Arial"/>
          <w:sz w:val="20"/>
          <w:szCs w:val="20"/>
        </w:rPr>
        <w:t>1</w:t>
      </w:r>
      <w:r w:rsidRPr="000D41D2">
        <w:rPr>
          <w:rFonts w:ascii="Arial" w:hAnsi="Arial" w:cs="Arial"/>
          <w:sz w:val="20"/>
          <w:szCs w:val="20"/>
        </w:rPr>
        <w:t xml:space="preserve"> oraz 1</w:t>
      </w:r>
      <w:r w:rsidR="001D5F80">
        <w:rPr>
          <w:rFonts w:ascii="Arial" w:hAnsi="Arial" w:cs="Arial"/>
          <w:sz w:val="20"/>
          <w:szCs w:val="20"/>
        </w:rPr>
        <w:t>2</w:t>
      </w:r>
      <w:r w:rsidRPr="000D41D2">
        <w:rPr>
          <w:rFonts w:ascii="Arial" w:hAnsi="Arial" w:cs="Arial"/>
          <w:sz w:val="20"/>
          <w:szCs w:val="20"/>
        </w:rPr>
        <w:t xml:space="preserve"> niniejszego paragrafu, nie stoi na przeszkodzie w dochodzeniu przez Zamawiającego od Wykonawcy kar umownych lub roszczeń odszkodowawczych na zasadach ogólnych (przewyższających naliczone kary umowne) za niezrealizowanie przez Wykonawcę zobowiązań gwarancyjnych.</w:t>
      </w:r>
    </w:p>
    <w:p w14:paraId="75819C26" w14:textId="77777777" w:rsidR="007C5696" w:rsidRPr="006A2EF6" w:rsidRDefault="007C5696">
      <w:pPr>
        <w:numPr>
          <w:ilvl w:val="0"/>
          <w:numId w:val="40"/>
        </w:numPr>
        <w:spacing w:before="120"/>
        <w:jc w:val="both"/>
        <w:rPr>
          <w:rFonts w:ascii="Arial" w:hAnsi="Arial" w:cs="Arial"/>
          <w:sz w:val="20"/>
          <w:szCs w:val="20"/>
        </w:rPr>
      </w:pPr>
      <w:r w:rsidRPr="000D41D2">
        <w:rPr>
          <w:rFonts w:ascii="Arial" w:hAnsi="Arial" w:cs="Arial"/>
          <w:sz w:val="20"/>
          <w:szCs w:val="20"/>
        </w:rPr>
        <w:t>Wykonawca zobowiązuje się wobec Zamawiającego do naprawienia wszelkich szkód, które może ponieść Zamawiający z tytułu nienależytego wykonania umowy</w:t>
      </w:r>
      <w:r w:rsidRPr="006A2EF6">
        <w:rPr>
          <w:rFonts w:ascii="Arial" w:hAnsi="Arial" w:cs="Arial"/>
          <w:sz w:val="20"/>
          <w:szCs w:val="20"/>
        </w:rPr>
        <w:t xml:space="preserve"> przez Wykonawcę.</w:t>
      </w:r>
    </w:p>
    <w:p w14:paraId="75819C27" w14:textId="1361496B" w:rsidR="007C5696" w:rsidRDefault="007C5696">
      <w:pPr>
        <w:numPr>
          <w:ilvl w:val="0"/>
          <w:numId w:val="40"/>
        </w:numPr>
        <w:spacing w:before="120"/>
        <w:jc w:val="both"/>
        <w:rPr>
          <w:rFonts w:ascii="Arial" w:hAnsi="Arial" w:cs="Arial"/>
          <w:sz w:val="20"/>
          <w:szCs w:val="20"/>
        </w:rPr>
      </w:pPr>
      <w:r w:rsidRPr="006A2EF6">
        <w:rPr>
          <w:rFonts w:ascii="Arial" w:hAnsi="Arial" w:cs="Arial"/>
          <w:sz w:val="20"/>
          <w:szCs w:val="20"/>
        </w:rPr>
        <w:t xml:space="preserve">W przypadku wymiany rzeczy w ramach Gwarancji, termin Gwarancji biegnie na nowo dla dokonanej wymiany od dnia </w:t>
      </w:r>
      <w:r>
        <w:rPr>
          <w:rFonts w:ascii="Arial" w:hAnsi="Arial" w:cs="Arial"/>
          <w:sz w:val="20"/>
          <w:szCs w:val="20"/>
        </w:rPr>
        <w:t>jej</w:t>
      </w:r>
      <w:r w:rsidRPr="006A2EF6">
        <w:rPr>
          <w:rFonts w:ascii="Arial" w:hAnsi="Arial" w:cs="Arial"/>
          <w:sz w:val="20"/>
          <w:szCs w:val="20"/>
        </w:rPr>
        <w:t xml:space="preserve"> dokonania.</w:t>
      </w:r>
      <w:r w:rsidR="004B2920">
        <w:rPr>
          <w:rFonts w:ascii="Arial" w:hAnsi="Arial" w:cs="Arial"/>
          <w:sz w:val="20"/>
          <w:szCs w:val="20"/>
        </w:rPr>
        <w:t xml:space="preserve"> </w:t>
      </w:r>
      <w:r w:rsidR="00C67686">
        <w:rPr>
          <w:rFonts w:ascii="Arial" w:hAnsi="Arial" w:cs="Arial"/>
          <w:sz w:val="20"/>
          <w:szCs w:val="20"/>
        </w:rPr>
        <w:t>T</w:t>
      </w:r>
      <w:r w:rsidR="004B2920" w:rsidRPr="004B2920">
        <w:rPr>
          <w:rFonts w:ascii="Arial" w:hAnsi="Arial" w:cs="Arial"/>
          <w:sz w:val="20"/>
          <w:szCs w:val="20"/>
        </w:rPr>
        <w:t xml:space="preserve">ermin </w:t>
      </w:r>
      <w:r w:rsidR="004B2920">
        <w:rPr>
          <w:rFonts w:ascii="Arial" w:hAnsi="Arial" w:cs="Arial"/>
          <w:sz w:val="20"/>
          <w:szCs w:val="20"/>
        </w:rPr>
        <w:t>G</w:t>
      </w:r>
      <w:r w:rsidR="004B2920" w:rsidRPr="004B2920">
        <w:rPr>
          <w:rFonts w:ascii="Arial" w:hAnsi="Arial" w:cs="Arial"/>
          <w:sz w:val="20"/>
          <w:szCs w:val="20"/>
        </w:rPr>
        <w:t xml:space="preserve">warancji ulega </w:t>
      </w:r>
      <w:r w:rsidR="00C67686">
        <w:rPr>
          <w:rFonts w:ascii="Arial" w:hAnsi="Arial" w:cs="Arial"/>
          <w:sz w:val="20"/>
          <w:szCs w:val="20"/>
        </w:rPr>
        <w:t xml:space="preserve">również </w:t>
      </w:r>
      <w:r w:rsidR="004B2920" w:rsidRPr="004B2920">
        <w:rPr>
          <w:rFonts w:ascii="Arial" w:hAnsi="Arial" w:cs="Arial"/>
          <w:sz w:val="20"/>
          <w:szCs w:val="20"/>
        </w:rPr>
        <w:t>przedłużeniu o czas trwania naprawy</w:t>
      </w:r>
      <w:r w:rsidR="00C67686">
        <w:rPr>
          <w:rFonts w:ascii="Arial" w:hAnsi="Arial" w:cs="Arial"/>
          <w:sz w:val="20"/>
          <w:szCs w:val="20"/>
        </w:rPr>
        <w:t>, jeżeli naprawa spowodowała zakłócenia w funkcjonowaniu Filharmonii</w:t>
      </w:r>
      <w:r w:rsidR="004B2920" w:rsidRPr="004B2920">
        <w:rPr>
          <w:rFonts w:ascii="Arial" w:hAnsi="Arial" w:cs="Arial"/>
          <w:sz w:val="20"/>
          <w:szCs w:val="20"/>
        </w:rPr>
        <w:t>.</w:t>
      </w:r>
    </w:p>
    <w:p w14:paraId="75819C28" w14:textId="396668C1" w:rsidR="007C5696" w:rsidRPr="006A2EF6" w:rsidRDefault="007C5696">
      <w:pPr>
        <w:numPr>
          <w:ilvl w:val="0"/>
          <w:numId w:val="40"/>
        </w:numPr>
        <w:spacing w:before="120"/>
        <w:jc w:val="both"/>
        <w:rPr>
          <w:rFonts w:ascii="Arial" w:hAnsi="Arial" w:cs="Arial"/>
          <w:sz w:val="20"/>
          <w:szCs w:val="20"/>
        </w:rPr>
      </w:pPr>
      <w:r>
        <w:rPr>
          <w:rFonts w:ascii="Arial" w:hAnsi="Arial" w:cs="Arial"/>
          <w:sz w:val="20"/>
          <w:szCs w:val="20"/>
        </w:rPr>
        <w:t>Ilekroć w niniejszej umowie mowa o Gwarancji należy przez to rozumieć również rękojmię za wady.</w:t>
      </w:r>
      <w:r w:rsidR="00B446FD">
        <w:rPr>
          <w:rFonts w:ascii="Arial" w:hAnsi="Arial" w:cs="Arial"/>
          <w:sz w:val="20"/>
          <w:szCs w:val="20"/>
        </w:rPr>
        <w:t xml:space="preserve"> </w:t>
      </w:r>
      <w:r w:rsidR="00B446FD" w:rsidRPr="00B446FD">
        <w:rPr>
          <w:rFonts w:ascii="Arial" w:hAnsi="Arial" w:cs="Arial"/>
          <w:sz w:val="20"/>
          <w:szCs w:val="20"/>
        </w:rPr>
        <w:t xml:space="preserve">Wykonawca w ramach </w:t>
      </w:r>
      <w:r w:rsidR="00C67686">
        <w:rPr>
          <w:rFonts w:ascii="Arial" w:hAnsi="Arial" w:cs="Arial"/>
          <w:sz w:val="20"/>
          <w:szCs w:val="20"/>
        </w:rPr>
        <w:t>G</w:t>
      </w:r>
      <w:r w:rsidR="00B446FD" w:rsidRPr="00B446FD">
        <w:rPr>
          <w:rFonts w:ascii="Arial" w:hAnsi="Arial" w:cs="Arial"/>
          <w:sz w:val="20"/>
          <w:szCs w:val="20"/>
        </w:rPr>
        <w:t>warancji zobowiązany jest również do pokrycia kosztów ewentualnych dodatkowych badań nieniszczących, odkrywek i prób, jeżeli są one niezbędne do zdiagnozowania przyczyny wystąpienia Wady.</w:t>
      </w:r>
    </w:p>
    <w:p w14:paraId="75819C2A" w14:textId="77777777" w:rsidR="007C5696" w:rsidRDefault="00CB2554" w:rsidP="00344F8D">
      <w:pPr>
        <w:keepNext/>
        <w:spacing w:before="120"/>
        <w:jc w:val="center"/>
        <w:rPr>
          <w:rFonts w:ascii="Arial" w:hAnsi="Arial" w:cs="Arial"/>
          <w:b/>
          <w:bCs/>
          <w:sz w:val="21"/>
          <w:szCs w:val="21"/>
        </w:rPr>
      </w:pPr>
      <w:r>
        <w:rPr>
          <w:rFonts w:ascii="Arial" w:hAnsi="Arial" w:cs="Arial"/>
          <w:bCs/>
          <w:sz w:val="20"/>
          <w:szCs w:val="20"/>
        </w:rPr>
        <w:t xml:space="preserve"> </w:t>
      </w:r>
    </w:p>
    <w:p w14:paraId="75819C2B" w14:textId="77777777" w:rsidR="007C5696" w:rsidRPr="006A2EF6" w:rsidRDefault="007C5696" w:rsidP="00782D94">
      <w:pPr>
        <w:keepNext/>
        <w:spacing w:before="120"/>
        <w:jc w:val="center"/>
        <w:rPr>
          <w:rFonts w:ascii="Arial" w:hAnsi="Arial" w:cs="Arial"/>
          <w:b/>
          <w:bCs/>
          <w:sz w:val="21"/>
          <w:szCs w:val="21"/>
        </w:rPr>
      </w:pPr>
      <w:r w:rsidRPr="006A2EF6">
        <w:rPr>
          <w:rFonts w:ascii="Arial" w:hAnsi="Arial" w:cs="Arial"/>
          <w:b/>
          <w:bCs/>
          <w:sz w:val="21"/>
          <w:szCs w:val="21"/>
        </w:rPr>
        <w:t>§ 14.</w:t>
      </w:r>
    </w:p>
    <w:p w14:paraId="75819C2C" w14:textId="77777777" w:rsidR="007C5696" w:rsidRPr="006A2EF6" w:rsidRDefault="007C5696" w:rsidP="00782D94">
      <w:pPr>
        <w:keepNext/>
        <w:jc w:val="center"/>
        <w:rPr>
          <w:rFonts w:ascii="Arial" w:hAnsi="Arial" w:cs="Arial"/>
          <w:b/>
          <w:bCs/>
          <w:sz w:val="21"/>
          <w:szCs w:val="21"/>
        </w:rPr>
      </w:pPr>
      <w:r w:rsidRPr="006A2EF6">
        <w:rPr>
          <w:rFonts w:ascii="Arial" w:hAnsi="Arial" w:cs="Arial"/>
          <w:b/>
          <w:bCs/>
          <w:sz w:val="21"/>
          <w:szCs w:val="21"/>
        </w:rPr>
        <w:t>Zabezpieczenie</w:t>
      </w:r>
    </w:p>
    <w:p w14:paraId="75819C2D" w14:textId="56C771B7" w:rsidR="007C5696" w:rsidRPr="006A2EF6" w:rsidRDefault="007C5696">
      <w:pPr>
        <w:keepNext/>
        <w:numPr>
          <w:ilvl w:val="0"/>
          <w:numId w:val="19"/>
        </w:numPr>
        <w:tabs>
          <w:tab w:val="left" w:pos="-709"/>
          <w:tab w:val="left" w:pos="360"/>
        </w:tabs>
        <w:spacing w:before="120"/>
        <w:jc w:val="both"/>
        <w:rPr>
          <w:rFonts w:ascii="Arial" w:hAnsi="Arial" w:cs="Arial"/>
          <w:sz w:val="20"/>
          <w:szCs w:val="20"/>
        </w:rPr>
      </w:pPr>
      <w:r w:rsidRPr="006A2EF6">
        <w:rPr>
          <w:rFonts w:ascii="Arial" w:hAnsi="Arial" w:cs="Arial"/>
          <w:sz w:val="20"/>
          <w:szCs w:val="20"/>
        </w:rPr>
        <w:t>Wykonawca złoży</w:t>
      </w:r>
      <w:r>
        <w:rPr>
          <w:rFonts w:ascii="Arial" w:hAnsi="Arial" w:cs="Arial"/>
          <w:sz w:val="20"/>
          <w:szCs w:val="20"/>
        </w:rPr>
        <w:t>ł</w:t>
      </w:r>
      <w:r w:rsidRPr="006A2EF6">
        <w:rPr>
          <w:rFonts w:ascii="Arial" w:hAnsi="Arial" w:cs="Arial"/>
          <w:sz w:val="20"/>
          <w:szCs w:val="20"/>
        </w:rPr>
        <w:t xml:space="preserve"> u Zamawiającego zabezpieczenie należytego wykonania umowy stanowiące </w:t>
      </w:r>
      <w:r w:rsidR="001D703D" w:rsidRPr="00852F08">
        <w:rPr>
          <w:rFonts w:ascii="Arial" w:hAnsi="Arial" w:cs="Arial"/>
          <w:bCs/>
          <w:sz w:val="20"/>
          <w:szCs w:val="20"/>
        </w:rPr>
        <w:t>5</w:t>
      </w:r>
      <w:r w:rsidRPr="006A2EF6">
        <w:rPr>
          <w:rFonts w:ascii="Arial" w:hAnsi="Arial" w:cs="Arial"/>
          <w:bCs/>
          <w:sz w:val="20"/>
          <w:szCs w:val="20"/>
        </w:rPr>
        <w:t xml:space="preserve"> % </w:t>
      </w:r>
      <w:r>
        <w:rPr>
          <w:rFonts w:ascii="Arial" w:hAnsi="Arial" w:cs="Arial"/>
          <w:bCs/>
          <w:sz w:val="20"/>
          <w:szCs w:val="20"/>
        </w:rPr>
        <w:t>wynagrodzenia brutto</w:t>
      </w:r>
      <w:r w:rsidRPr="006A2EF6">
        <w:rPr>
          <w:rFonts w:ascii="Arial" w:hAnsi="Arial" w:cs="Arial"/>
          <w:b/>
          <w:bCs/>
          <w:sz w:val="20"/>
          <w:szCs w:val="20"/>
        </w:rPr>
        <w:t xml:space="preserve"> </w:t>
      </w:r>
      <w:r w:rsidRPr="006A2EF6">
        <w:rPr>
          <w:rFonts w:ascii="Arial" w:hAnsi="Arial" w:cs="Arial"/>
          <w:sz w:val="20"/>
          <w:szCs w:val="20"/>
        </w:rPr>
        <w:t>za wykonanie przedmiotu umowy, podane</w:t>
      </w:r>
      <w:r>
        <w:rPr>
          <w:rFonts w:ascii="Arial" w:hAnsi="Arial" w:cs="Arial"/>
          <w:sz w:val="20"/>
          <w:szCs w:val="20"/>
        </w:rPr>
        <w:t>go</w:t>
      </w:r>
      <w:r w:rsidRPr="006A2EF6">
        <w:rPr>
          <w:rFonts w:ascii="Arial" w:hAnsi="Arial" w:cs="Arial"/>
          <w:sz w:val="20"/>
          <w:szCs w:val="20"/>
        </w:rPr>
        <w:t xml:space="preserve"> w Ofercie Wykonawcy, tj. w wysokości</w:t>
      </w:r>
      <w:r>
        <w:rPr>
          <w:rFonts w:ascii="Arial" w:hAnsi="Arial" w:cs="Arial"/>
          <w:sz w:val="20"/>
          <w:szCs w:val="20"/>
        </w:rPr>
        <w:t xml:space="preserve"> </w:t>
      </w:r>
      <w:r w:rsidR="002921F1">
        <w:rPr>
          <w:rFonts w:ascii="Arial" w:hAnsi="Arial" w:cs="Arial"/>
          <w:sz w:val="20"/>
          <w:szCs w:val="20"/>
        </w:rPr>
        <w:t>…</w:t>
      </w:r>
      <w:r>
        <w:rPr>
          <w:rFonts w:ascii="Arial" w:hAnsi="Arial" w:cs="Arial"/>
          <w:sz w:val="20"/>
          <w:szCs w:val="20"/>
        </w:rPr>
        <w:t xml:space="preserve"> </w:t>
      </w:r>
      <w:r w:rsidRPr="006A2EF6">
        <w:rPr>
          <w:rFonts w:ascii="Arial" w:hAnsi="Arial" w:cs="Arial"/>
          <w:sz w:val="20"/>
          <w:szCs w:val="20"/>
        </w:rPr>
        <w:t>zł (słownie:</w:t>
      </w:r>
      <w:r>
        <w:rPr>
          <w:rFonts w:ascii="Arial" w:hAnsi="Arial" w:cs="Arial"/>
          <w:sz w:val="20"/>
          <w:szCs w:val="20"/>
        </w:rPr>
        <w:t xml:space="preserve"> </w:t>
      </w:r>
      <w:r w:rsidR="002921F1">
        <w:rPr>
          <w:rFonts w:ascii="Arial" w:hAnsi="Arial" w:cs="Arial"/>
          <w:sz w:val="20"/>
          <w:szCs w:val="20"/>
        </w:rPr>
        <w:t>…</w:t>
      </w:r>
      <w:r w:rsidRPr="006A2EF6">
        <w:rPr>
          <w:rFonts w:ascii="Arial" w:hAnsi="Arial" w:cs="Arial"/>
          <w:sz w:val="20"/>
          <w:szCs w:val="20"/>
        </w:rPr>
        <w:t xml:space="preserve">).  </w:t>
      </w:r>
    </w:p>
    <w:p w14:paraId="75819C2E" w14:textId="77777777" w:rsidR="007C5696" w:rsidRPr="006A2EF6" w:rsidRDefault="007C5696">
      <w:pPr>
        <w:keepNext/>
        <w:numPr>
          <w:ilvl w:val="0"/>
          <w:numId w:val="19"/>
        </w:numPr>
        <w:tabs>
          <w:tab w:val="left" w:pos="-709"/>
          <w:tab w:val="left" w:pos="360"/>
        </w:tabs>
        <w:spacing w:before="120"/>
        <w:jc w:val="both"/>
        <w:rPr>
          <w:rFonts w:ascii="Arial" w:hAnsi="Arial" w:cs="Arial"/>
          <w:sz w:val="20"/>
          <w:szCs w:val="20"/>
        </w:rPr>
      </w:pPr>
      <w:r w:rsidRPr="006A2EF6">
        <w:rPr>
          <w:rFonts w:ascii="Arial" w:hAnsi="Arial" w:cs="Arial"/>
          <w:sz w:val="20"/>
          <w:szCs w:val="20"/>
        </w:rPr>
        <w:t>Zabezpieczenie należytego wykonania umowy może być wnoszone według wyboru Wykonawcy w jednej lub w kilku następujących formach:</w:t>
      </w:r>
    </w:p>
    <w:p w14:paraId="75819C2F" w14:textId="77777777" w:rsidR="007C5696" w:rsidRPr="006A2EF6" w:rsidRDefault="007C5696">
      <w:pPr>
        <w:numPr>
          <w:ilvl w:val="1"/>
          <w:numId w:val="8"/>
        </w:numPr>
        <w:tabs>
          <w:tab w:val="num" w:pos="1134"/>
        </w:tabs>
        <w:ind w:left="720" w:hanging="11"/>
        <w:jc w:val="both"/>
        <w:rPr>
          <w:rFonts w:ascii="Arial" w:hAnsi="Arial"/>
          <w:sz w:val="20"/>
          <w:szCs w:val="20"/>
        </w:rPr>
      </w:pPr>
      <w:r w:rsidRPr="006A2EF6">
        <w:rPr>
          <w:rFonts w:ascii="Arial" w:hAnsi="Arial"/>
          <w:sz w:val="20"/>
          <w:szCs w:val="20"/>
        </w:rPr>
        <w:t xml:space="preserve">w pieniądzu, </w:t>
      </w:r>
    </w:p>
    <w:p w14:paraId="75819C30" w14:textId="77777777" w:rsidR="007C5696" w:rsidRPr="006A2EF6" w:rsidRDefault="007C5696">
      <w:pPr>
        <w:numPr>
          <w:ilvl w:val="1"/>
          <w:numId w:val="8"/>
        </w:numPr>
        <w:tabs>
          <w:tab w:val="num" w:pos="1134"/>
        </w:tabs>
        <w:ind w:left="1134" w:hanging="425"/>
        <w:jc w:val="both"/>
        <w:rPr>
          <w:rFonts w:ascii="Arial" w:hAnsi="Arial"/>
          <w:sz w:val="20"/>
          <w:szCs w:val="20"/>
        </w:rPr>
      </w:pPr>
      <w:r w:rsidRPr="006A2EF6">
        <w:rPr>
          <w:rFonts w:ascii="Arial" w:hAnsi="Arial"/>
          <w:sz w:val="20"/>
          <w:szCs w:val="20"/>
        </w:rPr>
        <w:t xml:space="preserve">poręczeniach bankowych lub poręczeniach spółdzielczej kasy oszczędnościowo-kredytowej, z </w:t>
      </w:r>
      <w:proofErr w:type="gramStart"/>
      <w:r w:rsidRPr="006A2EF6">
        <w:rPr>
          <w:rFonts w:ascii="Arial" w:hAnsi="Arial"/>
          <w:sz w:val="20"/>
          <w:szCs w:val="20"/>
        </w:rPr>
        <w:t>tym</w:t>
      </w:r>
      <w:proofErr w:type="gramEnd"/>
      <w:r w:rsidRPr="006A2EF6">
        <w:rPr>
          <w:rFonts w:ascii="Arial" w:hAnsi="Arial"/>
          <w:sz w:val="20"/>
          <w:szCs w:val="20"/>
        </w:rPr>
        <w:t xml:space="preserve"> że zobowiązanie kasy jest zawsze zobowiązaniem pieniężnym,</w:t>
      </w:r>
    </w:p>
    <w:p w14:paraId="75819C31" w14:textId="77777777" w:rsidR="007C5696" w:rsidRPr="006A2EF6" w:rsidRDefault="007C5696">
      <w:pPr>
        <w:numPr>
          <w:ilvl w:val="1"/>
          <w:numId w:val="8"/>
        </w:numPr>
        <w:tabs>
          <w:tab w:val="num" w:pos="1134"/>
        </w:tabs>
        <w:ind w:left="1134" w:hanging="425"/>
        <w:jc w:val="both"/>
        <w:rPr>
          <w:rFonts w:ascii="Arial" w:hAnsi="Arial"/>
          <w:sz w:val="20"/>
          <w:szCs w:val="20"/>
        </w:rPr>
      </w:pPr>
      <w:r w:rsidRPr="006A2EF6">
        <w:rPr>
          <w:rFonts w:ascii="Arial" w:hAnsi="Arial"/>
          <w:sz w:val="20"/>
          <w:szCs w:val="20"/>
        </w:rPr>
        <w:t>gwarancjach bankowych,</w:t>
      </w:r>
    </w:p>
    <w:p w14:paraId="75819C32" w14:textId="77777777" w:rsidR="007C5696" w:rsidRPr="006A2EF6" w:rsidRDefault="007C5696">
      <w:pPr>
        <w:numPr>
          <w:ilvl w:val="1"/>
          <w:numId w:val="8"/>
        </w:numPr>
        <w:tabs>
          <w:tab w:val="num" w:pos="1134"/>
        </w:tabs>
        <w:ind w:left="1134" w:hanging="425"/>
        <w:jc w:val="both"/>
        <w:rPr>
          <w:rFonts w:ascii="Arial" w:hAnsi="Arial"/>
          <w:sz w:val="20"/>
          <w:szCs w:val="20"/>
        </w:rPr>
      </w:pPr>
      <w:r w:rsidRPr="006A2EF6">
        <w:rPr>
          <w:rFonts w:ascii="Arial" w:hAnsi="Arial"/>
          <w:sz w:val="20"/>
          <w:szCs w:val="20"/>
        </w:rPr>
        <w:t>gwarancjach ubezpieczeniowych,</w:t>
      </w:r>
    </w:p>
    <w:p w14:paraId="75819C33" w14:textId="77777777" w:rsidR="007C5696" w:rsidRPr="006A2EF6" w:rsidRDefault="007C5696">
      <w:pPr>
        <w:numPr>
          <w:ilvl w:val="1"/>
          <w:numId w:val="8"/>
        </w:numPr>
        <w:tabs>
          <w:tab w:val="num" w:pos="1134"/>
        </w:tabs>
        <w:ind w:left="1134" w:hanging="425"/>
        <w:jc w:val="both"/>
        <w:rPr>
          <w:rFonts w:ascii="Arial" w:hAnsi="Arial"/>
          <w:sz w:val="20"/>
          <w:szCs w:val="20"/>
        </w:rPr>
      </w:pPr>
      <w:r w:rsidRPr="006A2EF6">
        <w:rPr>
          <w:rFonts w:ascii="Arial" w:hAnsi="Arial"/>
          <w:sz w:val="20"/>
          <w:szCs w:val="20"/>
        </w:rPr>
        <w:t>poręczeniach udzielanych przez podmioty, o których mowa w art. 6b ust. 5 pkt 2 ustawy z dnia 9 listopada 2000 roku o utworzeniu Polskiej Agencji Rozwoju Przedsiębiorczości (tekst jedn. Dz. U. z 20</w:t>
      </w:r>
      <w:r>
        <w:rPr>
          <w:rFonts w:ascii="Arial" w:hAnsi="Arial"/>
          <w:sz w:val="20"/>
          <w:szCs w:val="20"/>
        </w:rPr>
        <w:t>25</w:t>
      </w:r>
      <w:r w:rsidRPr="006A2EF6">
        <w:rPr>
          <w:rFonts w:ascii="Arial" w:hAnsi="Arial"/>
          <w:sz w:val="20"/>
          <w:szCs w:val="20"/>
        </w:rPr>
        <w:t xml:space="preserve"> r. poz. </w:t>
      </w:r>
      <w:r>
        <w:rPr>
          <w:rFonts w:ascii="Arial" w:hAnsi="Arial"/>
          <w:sz w:val="20"/>
          <w:szCs w:val="20"/>
        </w:rPr>
        <w:t>98</w:t>
      </w:r>
      <w:r w:rsidRPr="006A2EF6">
        <w:rPr>
          <w:rFonts w:ascii="Arial" w:hAnsi="Arial"/>
          <w:sz w:val="20"/>
          <w:szCs w:val="20"/>
        </w:rPr>
        <w:t xml:space="preserve"> z </w:t>
      </w:r>
      <w:proofErr w:type="spellStart"/>
      <w:r w:rsidRPr="006A2EF6">
        <w:rPr>
          <w:rFonts w:ascii="Arial" w:hAnsi="Arial"/>
          <w:sz w:val="20"/>
          <w:szCs w:val="20"/>
        </w:rPr>
        <w:t>późn</w:t>
      </w:r>
      <w:proofErr w:type="spellEnd"/>
      <w:r w:rsidRPr="006A2EF6">
        <w:rPr>
          <w:rFonts w:ascii="Arial" w:hAnsi="Arial"/>
          <w:sz w:val="20"/>
          <w:szCs w:val="20"/>
        </w:rPr>
        <w:t>. zm.).</w:t>
      </w:r>
    </w:p>
    <w:p w14:paraId="75819C34" w14:textId="77777777" w:rsidR="007C5696" w:rsidRPr="006A2EF6" w:rsidRDefault="007C5696">
      <w:pPr>
        <w:numPr>
          <w:ilvl w:val="0"/>
          <w:numId w:val="20"/>
        </w:numPr>
        <w:tabs>
          <w:tab w:val="left" w:pos="360"/>
        </w:tabs>
        <w:autoSpaceDE w:val="0"/>
        <w:autoSpaceDN w:val="0"/>
        <w:adjustRightInd w:val="0"/>
        <w:spacing w:before="120"/>
        <w:jc w:val="both"/>
        <w:rPr>
          <w:rFonts w:ascii="Arial" w:hAnsi="Arial" w:cs="Arial"/>
          <w:sz w:val="20"/>
          <w:szCs w:val="20"/>
        </w:rPr>
      </w:pPr>
      <w:r w:rsidRPr="006A2EF6">
        <w:rPr>
          <w:rFonts w:ascii="Arial" w:hAnsi="Arial" w:cs="Arial"/>
          <w:sz w:val="20"/>
          <w:szCs w:val="20"/>
        </w:rPr>
        <w:t xml:space="preserve">Zamawiający nie wyraża zgody na wniesienie zabezpieczenia w formach wskazanych w art. </w:t>
      </w:r>
      <w:r>
        <w:rPr>
          <w:rFonts w:ascii="Arial" w:hAnsi="Arial" w:cs="Arial"/>
          <w:sz w:val="20"/>
          <w:szCs w:val="20"/>
        </w:rPr>
        <w:t>450</w:t>
      </w:r>
      <w:r w:rsidRPr="006A2EF6">
        <w:rPr>
          <w:rFonts w:ascii="Arial" w:hAnsi="Arial" w:cs="Arial"/>
          <w:sz w:val="20"/>
          <w:szCs w:val="20"/>
        </w:rPr>
        <w:t xml:space="preserve"> ust. 2 </w:t>
      </w:r>
      <w:proofErr w:type="spellStart"/>
      <w:r w:rsidRPr="006A2EF6">
        <w:rPr>
          <w:rFonts w:ascii="Arial" w:hAnsi="Arial" w:cs="Arial"/>
          <w:sz w:val="20"/>
          <w:szCs w:val="20"/>
        </w:rPr>
        <w:t>Pzp</w:t>
      </w:r>
      <w:proofErr w:type="spellEnd"/>
      <w:r w:rsidRPr="006A2EF6">
        <w:rPr>
          <w:rFonts w:ascii="Arial" w:hAnsi="Arial" w:cs="Arial"/>
          <w:sz w:val="20"/>
          <w:szCs w:val="20"/>
        </w:rPr>
        <w:t>.</w:t>
      </w:r>
    </w:p>
    <w:p w14:paraId="75819C35" w14:textId="77777777" w:rsidR="007C5696" w:rsidRPr="006A2EF6" w:rsidRDefault="007C5696">
      <w:pPr>
        <w:numPr>
          <w:ilvl w:val="0"/>
          <w:numId w:val="20"/>
        </w:numPr>
        <w:tabs>
          <w:tab w:val="left" w:pos="360"/>
        </w:tabs>
        <w:autoSpaceDE w:val="0"/>
        <w:autoSpaceDN w:val="0"/>
        <w:adjustRightInd w:val="0"/>
        <w:spacing w:before="120"/>
        <w:jc w:val="both"/>
        <w:rPr>
          <w:rFonts w:ascii="Arial" w:hAnsi="Arial" w:cs="Arial"/>
          <w:sz w:val="20"/>
          <w:szCs w:val="20"/>
        </w:rPr>
      </w:pPr>
      <w:r w:rsidRPr="006A2EF6">
        <w:rPr>
          <w:rFonts w:ascii="Arial" w:hAnsi="Arial" w:cs="Arial"/>
          <w:sz w:val="20"/>
          <w:szCs w:val="20"/>
        </w:rPr>
        <w:t>Wykonawca zobowiązany jest do wniesienia 100 % kwoty zabezpieczenia przed zawarciem niniejszej umowy</w:t>
      </w:r>
      <w:r>
        <w:rPr>
          <w:rFonts w:ascii="Arial" w:hAnsi="Arial" w:cs="Arial"/>
          <w:sz w:val="20"/>
          <w:szCs w:val="20"/>
        </w:rPr>
        <w:t>.</w:t>
      </w:r>
    </w:p>
    <w:p w14:paraId="75819C36" w14:textId="60FC2A5F" w:rsidR="007C5696" w:rsidRPr="006A2EF6" w:rsidRDefault="007C5696">
      <w:pPr>
        <w:numPr>
          <w:ilvl w:val="0"/>
          <w:numId w:val="20"/>
        </w:numPr>
        <w:tabs>
          <w:tab w:val="left" w:pos="360"/>
        </w:tabs>
        <w:autoSpaceDE w:val="0"/>
        <w:autoSpaceDN w:val="0"/>
        <w:adjustRightInd w:val="0"/>
        <w:spacing w:before="120"/>
        <w:jc w:val="both"/>
        <w:rPr>
          <w:rFonts w:ascii="Arial" w:hAnsi="Arial" w:cs="Arial"/>
          <w:sz w:val="20"/>
          <w:szCs w:val="20"/>
        </w:rPr>
      </w:pPr>
      <w:r w:rsidRPr="006A2EF6">
        <w:rPr>
          <w:rFonts w:ascii="Arial" w:hAnsi="Arial" w:cs="Arial"/>
          <w:sz w:val="20"/>
          <w:szCs w:val="20"/>
        </w:rPr>
        <w:t xml:space="preserve">Zabezpieczenie należytego wykonania umowy służy pokryciu roszczeń z tytułu niewykonania lub nienależytego wykonania </w:t>
      </w:r>
      <w:r w:rsidR="009624AF">
        <w:rPr>
          <w:rFonts w:ascii="Arial" w:hAnsi="Arial" w:cs="Arial"/>
          <w:sz w:val="20"/>
          <w:szCs w:val="20"/>
        </w:rPr>
        <w:t>Przedmiotu umowy</w:t>
      </w:r>
      <w:r w:rsidRPr="006A2EF6">
        <w:rPr>
          <w:rFonts w:ascii="Arial" w:hAnsi="Arial" w:cs="Arial"/>
          <w:sz w:val="20"/>
          <w:szCs w:val="20"/>
        </w:rPr>
        <w:t>.</w:t>
      </w:r>
    </w:p>
    <w:p w14:paraId="75819C37" w14:textId="77777777" w:rsidR="007C5696" w:rsidRPr="006A2EF6" w:rsidRDefault="007C5696">
      <w:pPr>
        <w:numPr>
          <w:ilvl w:val="0"/>
          <w:numId w:val="20"/>
        </w:numPr>
        <w:tabs>
          <w:tab w:val="left" w:pos="360"/>
        </w:tabs>
        <w:autoSpaceDE w:val="0"/>
        <w:autoSpaceDN w:val="0"/>
        <w:adjustRightInd w:val="0"/>
        <w:spacing w:before="120"/>
        <w:jc w:val="both"/>
        <w:rPr>
          <w:rFonts w:ascii="Arial" w:hAnsi="Arial" w:cs="Arial"/>
          <w:sz w:val="20"/>
          <w:szCs w:val="20"/>
        </w:rPr>
      </w:pPr>
      <w:r w:rsidRPr="006A2EF6">
        <w:rPr>
          <w:rFonts w:ascii="Arial" w:hAnsi="Arial" w:cs="Arial"/>
          <w:sz w:val="20"/>
          <w:szCs w:val="20"/>
        </w:rPr>
        <w:t>W przypadku wniesienia zabezpieczenia w pieniądzu Zamawiający przechowuje je na oprocentowanym rachunku bankowym.</w:t>
      </w:r>
    </w:p>
    <w:p w14:paraId="75819C38" w14:textId="77777777" w:rsidR="007C5696" w:rsidRPr="006A2EF6" w:rsidRDefault="007C5696">
      <w:pPr>
        <w:numPr>
          <w:ilvl w:val="0"/>
          <w:numId w:val="20"/>
        </w:numPr>
        <w:tabs>
          <w:tab w:val="left" w:pos="360"/>
        </w:tabs>
        <w:autoSpaceDE w:val="0"/>
        <w:autoSpaceDN w:val="0"/>
        <w:adjustRightInd w:val="0"/>
        <w:spacing w:before="120"/>
        <w:jc w:val="both"/>
        <w:rPr>
          <w:rFonts w:ascii="Arial" w:hAnsi="Arial" w:cs="Arial"/>
          <w:sz w:val="20"/>
          <w:szCs w:val="20"/>
        </w:rPr>
      </w:pPr>
      <w:r w:rsidRPr="006A2EF6">
        <w:rPr>
          <w:rFonts w:ascii="Arial" w:hAnsi="Arial" w:cs="Arial"/>
          <w:sz w:val="20"/>
          <w:szCs w:val="20"/>
        </w:rPr>
        <w:t>Zabezpieczenie należytego wykonania umowy wniesione w pieniądzu podlega zwrotowi w całości wraz z odsetkami wynikającymi z prowadzenia rachunku bankowego, na którym było ono przechowywane, pomniejszone o koszty prowadzenia rachunku bankowego oraz prowizji bankowej za przelew pieniędzy na rachunek bankowy Wykonawcy.</w:t>
      </w:r>
    </w:p>
    <w:p w14:paraId="75819C39" w14:textId="14636994" w:rsidR="007C5696" w:rsidRPr="006A2EF6" w:rsidRDefault="007C5696">
      <w:pPr>
        <w:numPr>
          <w:ilvl w:val="0"/>
          <w:numId w:val="20"/>
        </w:numPr>
        <w:tabs>
          <w:tab w:val="left" w:pos="360"/>
        </w:tabs>
        <w:autoSpaceDE w:val="0"/>
        <w:autoSpaceDN w:val="0"/>
        <w:adjustRightInd w:val="0"/>
        <w:spacing w:before="120"/>
        <w:jc w:val="both"/>
        <w:rPr>
          <w:rFonts w:ascii="Arial" w:hAnsi="Arial" w:cs="Arial"/>
          <w:sz w:val="20"/>
          <w:szCs w:val="20"/>
        </w:rPr>
      </w:pPr>
      <w:r w:rsidRPr="006A2EF6">
        <w:rPr>
          <w:rFonts w:ascii="Arial" w:hAnsi="Arial" w:cs="Arial"/>
          <w:sz w:val="20"/>
          <w:szCs w:val="20"/>
        </w:rPr>
        <w:t xml:space="preserve">W przypadku wniesienia zabezpieczenia </w:t>
      </w:r>
      <w:r w:rsidRPr="00055A76">
        <w:rPr>
          <w:rFonts w:ascii="Arial" w:hAnsi="Arial" w:cs="Arial"/>
          <w:sz w:val="20"/>
          <w:szCs w:val="20"/>
        </w:rPr>
        <w:t>należytego wykonania umowy w formie gwarancji (zarówno bankowej, jak i ubezpieczeniowej), gwarancja ta winna być ważna min.  3</w:t>
      </w:r>
      <w:r>
        <w:rPr>
          <w:rFonts w:ascii="Arial" w:hAnsi="Arial" w:cs="Arial"/>
          <w:sz w:val="20"/>
          <w:szCs w:val="20"/>
        </w:rPr>
        <w:t xml:space="preserve">0 dni po stwierdzeniu należytego wykonania </w:t>
      </w:r>
      <w:r w:rsidR="009624AF">
        <w:rPr>
          <w:rFonts w:ascii="Arial" w:hAnsi="Arial" w:cs="Arial"/>
          <w:sz w:val="20"/>
          <w:szCs w:val="20"/>
        </w:rPr>
        <w:t>Przedmiotu umowy</w:t>
      </w:r>
      <w:r>
        <w:rPr>
          <w:rFonts w:ascii="Arial" w:hAnsi="Arial" w:cs="Arial"/>
          <w:sz w:val="20"/>
          <w:szCs w:val="20"/>
        </w:rPr>
        <w:t xml:space="preserve"> (tj. 30 dni po podpisaniu Końcowego protokołu odbioru </w:t>
      </w:r>
      <w:r w:rsidR="00FE25A7">
        <w:rPr>
          <w:rFonts w:ascii="Arial" w:hAnsi="Arial" w:cs="Arial"/>
          <w:sz w:val="20"/>
          <w:szCs w:val="20"/>
        </w:rPr>
        <w:t>P</w:t>
      </w:r>
      <w:r w:rsidR="009624AF">
        <w:rPr>
          <w:rFonts w:ascii="Arial" w:hAnsi="Arial" w:cs="Arial"/>
          <w:sz w:val="20"/>
          <w:szCs w:val="20"/>
        </w:rPr>
        <w:t xml:space="preserve">rzedmiotu </w:t>
      </w:r>
      <w:r w:rsidR="00FE25A7">
        <w:rPr>
          <w:rFonts w:ascii="Arial" w:hAnsi="Arial" w:cs="Arial"/>
          <w:sz w:val="20"/>
          <w:szCs w:val="20"/>
        </w:rPr>
        <w:t>u</w:t>
      </w:r>
      <w:r w:rsidR="009624AF">
        <w:rPr>
          <w:rFonts w:ascii="Arial" w:hAnsi="Arial" w:cs="Arial"/>
          <w:sz w:val="20"/>
          <w:szCs w:val="20"/>
        </w:rPr>
        <w:t>mowy</w:t>
      </w:r>
      <w:r>
        <w:rPr>
          <w:rFonts w:ascii="Arial" w:hAnsi="Arial" w:cs="Arial"/>
          <w:sz w:val="20"/>
          <w:szCs w:val="20"/>
        </w:rPr>
        <w:t xml:space="preserve"> lub 30 dni po podpisaniu protokołu stwierdzającego usunięcie </w:t>
      </w:r>
      <w:r w:rsidR="00ED51C6">
        <w:rPr>
          <w:rFonts w:ascii="Arial" w:hAnsi="Arial" w:cs="Arial"/>
          <w:sz w:val="20"/>
          <w:szCs w:val="20"/>
        </w:rPr>
        <w:t>Wad</w:t>
      </w:r>
      <w:r>
        <w:rPr>
          <w:rFonts w:ascii="Arial" w:hAnsi="Arial" w:cs="Arial"/>
          <w:sz w:val="20"/>
          <w:szCs w:val="20"/>
        </w:rPr>
        <w:t xml:space="preserve"> wyszczególnionych w Końcowym </w:t>
      </w:r>
      <w:r>
        <w:rPr>
          <w:rFonts w:ascii="Arial" w:hAnsi="Arial" w:cs="Arial"/>
          <w:sz w:val="20"/>
          <w:szCs w:val="20"/>
        </w:rPr>
        <w:lastRenderedPageBreak/>
        <w:t xml:space="preserve">protokole odbioru </w:t>
      </w:r>
      <w:r w:rsidR="009624AF">
        <w:rPr>
          <w:rFonts w:ascii="Arial" w:hAnsi="Arial" w:cs="Arial"/>
          <w:sz w:val="20"/>
          <w:szCs w:val="20"/>
        </w:rPr>
        <w:t>Przedmiotu umowy</w:t>
      </w:r>
      <w:r w:rsidR="00B25AFB">
        <w:rPr>
          <w:rFonts w:ascii="Arial" w:hAnsi="Arial" w:cs="Arial"/>
          <w:sz w:val="20"/>
          <w:szCs w:val="20"/>
        </w:rPr>
        <w:t>, w zależności od tego, który z tych dokumentów powstanie później</w:t>
      </w:r>
      <w:r>
        <w:rPr>
          <w:rFonts w:ascii="Arial" w:hAnsi="Arial" w:cs="Arial"/>
          <w:sz w:val="20"/>
          <w:szCs w:val="20"/>
        </w:rPr>
        <w:t>)</w:t>
      </w:r>
      <w:r w:rsidRPr="00055A76">
        <w:rPr>
          <w:rFonts w:ascii="Arial" w:hAnsi="Arial" w:cs="Arial"/>
          <w:sz w:val="20"/>
          <w:szCs w:val="20"/>
        </w:rPr>
        <w:t xml:space="preserve">. Jeśli termin wykonania </w:t>
      </w:r>
      <w:r w:rsidR="00FE25A7">
        <w:rPr>
          <w:rFonts w:ascii="Arial" w:hAnsi="Arial" w:cs="Arial"/>
          <w:sz w:val="20"/>
          <w:szCs w:val="20"/>
        </w:rPr>
        <w:t>P</w:t>
      </w:r>
      <w:r w:rsidR="009624AF">
        <w:rPr>
          <w:rFonts w:ascii="Arial" w:hAnsi="Arial" w:cs="Arial"/>
          <w:sz w:val="20"/>
          <w:szCs w:val="20"/>
        </w:rPr>
        <w:t xml:space="preserve">rzedmiotu </w:t>
      </w:r>
      <w:r w:rsidR="00FE25A7">
        <w:rPr>
          <w:rFonts w:ascii="Arial" w:hAnsi="Arial" w:cs="Arial"/>
          <w:sz w:val="20"/>
          <w:szCs w:val="20"/>
        </w:rPr>
        <w:t>u</w:t>
      </w:r>
      <w:r w:rsidR="009624AF">
        <w:rPr>
          <w:rFonts w:ascii="Arial" w:hAnsi="Arial" w:cs="Arial"/>
          <w:sz w:val="20"/>
          <w:szCs w:val="20"/>
        </w:rPr>
        <w:t>mowy</w:t>
      </w:r>
      <w:r w:rsidRPr="00055A76">
        <w:rPr>
          <w:rFonts w:ascii="Arial" w:hAnsi="Arial" w:cs="Arial"/>
          <w:sz w:val="20"/>
          <w:szCs w:val="20"/>
        </w:rPr>
        <w:t xml:space="preserve"> ulegnie wydłużeniu, to Wykonawca jest obowiązany do stosownego przedłużenia terminu ważności gwarancji</w:t>
      </w:r>
      <w:r w:rsidRPr="006A2EF6">
        <w:rPr>
          <w:rFonts w:ascii="Arial" w:hAnsi="Arial" w:cs="Arial"/>
          <w:sz w:val="20"/>
          <w:szCs w:val="20"/>
        </w:rPr>
        <w:t xml:space="preserve"> (na co najmniej 30 dni przed upływem terminu dotychczasowej gwarancji), tak by była ona ważna co najmniej 30 dni po upływie wydłużonego terminu </w:t>
      </w:r>
      <w:r w:rsidRPr="00055A76">
        <w:rPr>
          <w:rFonts w:ascii="Arial" w:hAnsi="Arial" w:cs="Arial"/>
          <w:sz w:val="20"/>
          <w:szCs w:val="20"/>
        </w:rPr>
        <w:t xml:space="preserve">wykonania </w:t>
      </w:r>
      <w:r w:rsidR="009624AF">
        <w:rPr>
          <w:rFonts w:ascii="Arial" w:hAnsi="Arial" w:cs="Arial"/>
          <w:sz w:val="20"/>
          <w:szCs w:val="20"/>
        </w:rPr>
        <w:t>Przedmiotu umowy</w:t>
      </w:r>
      <w:r w:rsidRPr="00055A76">
        <w:rPr>
          <w:rFonts w:ascii="Arial" w:hAnsi="Arial" w:cs="Arial"/>
          <w:sz w:val="20"/>
          <w:szCs w:val="20"/>
        </w:rPr>
        <w:t>.</w:t>
      </w:r>
      <w:r>
        <w:rPr>
          <w:rFonts w:ascii="Arial" w:hAnsi="Arial" w:cs="Arial"/>
          <w:sz w:val="20"/>
          <w:szCs w:val="20"/>
        </w:rPr>
        <w:t xml:space="preserve"> Jeśli w Końcowym protokole odbioru </w:t>
      </w:r>
      <w:r w:rsidR="00FE25A7">
        <w:rPr>
          <w:rFonts w:ascii="Arial" w:hAnsi="Arial" w:cs="Arial"/>
          <w:sz w:val="20"/>
          <w:szCs w:val="20"/>
        </w:rPr>
        <w:t>P</w:t>
      </w:r>
      <w:r w:rsidR="009624AF">
        <w:rPr>
          <w:rFonts w:ascii="Arial" w:hAnsi="Arial" w:cs="Arial"/>
          <w:sz w:val="20"/>
          <w:szCs w:val="20"/>
        </w:rPr>
        <w:t xml:space="preserve">rzedmiotu </w:t>
      </w:r>
      <w:r w:rsidR="00FE25A7">
        <w:rPr>
          <w:rFonts w:ascii="Arial" w:hAnsi="Arial" w:cs="Arial"/>
          <w:sz w:val="20"/>
          <w:szCs w:val="20"/>
        </w:rPr>
        <w:t>u</w:t>
      </w:r>
      <w:r w:rsidR="009624AF">
        <w:rPr>
          <w:rFonts w:ascii="Arial" w:hAnsi="Arial" w:cs="Arial"/>
          <w:sz w:val="20"/>
          <w:szCs w:val="20"/>
        </w:rPr>
        <w:t>mowy</w:t>
      </w:r>
      <w:r>
        <w:rPr>
          <w:rFonts w:ascii="Arial" w:hAnsi="Arial" w:cs="Arial"/>
          <w:sz w:val="20"/>
          <w:szCs w:val="20"/>
        </w:rPr>
        <w:t xml:space="preserve"> zostaną wskazane </w:t>
      </w:r>
      <w:r w:rsidR="009624AF">
        <w:rPr>
          <w:rFonts w:ascii="Arial" w:hAnsi="Arial" w:cs="Arial"/>
          <w:sz w:val="20"/>
          <w:szCs w:val="20"/>
        </w:rPr>
        <w:t>W</w:t>
      </w:r>
      <w:r>
        <w:rPr>
          <w:rFonts w:ascii="Arial" w:hAnsi="Arial" w:cs="Arial"/>
          <w:sz w:val="20"/>
          <w:szCs w:val="20"/>
        </w:rPr>
        <w:t xml:space="preserve">ady, to Wykonawca w terminie 3 dni po podpisaniu Końcowego protokołu odbioru </w:t>
      </w:r>
      <w:r w:rsidR="009624AF">
        <w:rPr>
          <w:rFonts w:ascii="Arial" w:hAnsi="Arial" w:cs="Arial"/>
          <w:sz w:val="20"/>
          <w:szCs w:val="20"/>
        </w:rPr>
        <w:t>Przedmiotu umowy</w:t>
      </w:r>
      <w:r>
        <w:rPr>
          <w:rFonts w:ascii="Arial" w:hAnsi="Arial" w:cs="Arial"/>
          <w:sz w:val="20"/>
          <w:szCs w:val="20"/>
        </w:rPr>
        <w:t xml:space="preserve"> zobowiązany jest przedłużyć termin obowiązywania gwarancji, tak by była ważna przez 30 dni licząc od dnia wyznaczonego w Końcowym protokole odbioru </w:t>
      </w:r>
      <w:r w:rsidR="009624AF">
        <w:rPr>
          <w:rFonts w:ascii="Arial" w:hAnsi="Arial" w:cs="Arial"/>
          <w:sz w:val="20"/>
          <w:szCs w:val="20"/>
        </w:rPr>
        <w:t>Przedmiotu umowy</w:t>
      </w:r>
      <w:r>
        <w:rPr>
          <w:rFonts w:ascii="Arial" w:hAnsi="Arial" w:cs="Arial"/>
          <w:sz w:val="20"/>
          <w:szCs w:val="20"/>
        </w:rPr>
        <w:t xml:space="preserve"> na usunięcie </w:t>
      </w:r>
      <w:r w:rsidR="009624AF">
        <w:rPr>
          <w:rFonts w:ascii="Arial" w:hAnsi="Arial" w:cs="Arial"/>
          <w:sz w:val="20"/>
          <w:szCs w:val="20"/>
        </w:rPr>
        <w:t>W</w:t>
      </w:r>
      <w:r>
        <w:rPr>
          <w:rFonts w:ascii="Arial" w:hAnsi="Arial" w:cs="Arial"/>
          <w:sz w:val="20"/>
          <w:szCs w:val="20"/>
        </w:rPr>
        <w:t xml:space="preserve">ad (jeśli takiego terminu nie ustalono, winien to być racjonalny termin na usunięcie stwierdzonych </w:t>
      </w:r>
      <w:r w:rsidR="009624AF">
        <w:rPr>
          <w:rFonts w:ascii="Arial" w:hAnsi="Arial" w:cs="Arial"/>
          <w:sz w:val="20"/>
          <w:szCs w:val="20"/>
        </w:rPr>
        <w:t>W</w:t>
      </w:r>
      <w:r>
        <w:rPr>
          <w:rFonts w:ascii="Arial" w:hAnsi="Arial" w:cs="Arial"/>
          <w:sz w:val="20"/>
          <w:szCs w:val="20"/>
        </w:rPr>
        <w:t>ad).</w:t>
      </w:r>
    </w:p>
    <w:p w14:paraId="75819C3A" w14:textId="77777777" w:rsidR="007C5696" w:rsidRPr="00782D94" w:rsidRDefault="007C5696">
      <w:pPr>
        <w:numPr>
          <w:ilvl w:val="0"/>
          <w:numId w:val="20"/>
        </w:numPr>
        <w:tabs>
          <w:tab w:val="left" w:pos="360"/>
        </w:tabs>
        <w:autoSpaceDE w:val="0"/>
        <w:autoSpaceDN w:val="0"/>
        <w:adjustRightInd w:val="0"/>
        <w:spacing w:before="120"/>
        <w:jc w:val="both"/>
        <w:rPr>
          <w:rFonts w:ascii="Arial" w:hAnsi="Arial" w:cs="Arial"/>
          <w:sz w:val="20"/>
          <w:szCs w:val="20"/>
        </w:rPr>
      </w:pPr>
      <w:r w:rsidRPr="006A2EF6">
        <w:rPr>
          <w:rFonts w:ascii="Arial" w:hAnsi="Arial" w:cs="Arial"/>
          <w:sz w:val="20"/>
          <w:szCs w:val="20"/>
        </w:rPr>
        <w:t>W przypadku składania przez Wykonawcę zabezpieczenia należytego wykonania umowy w formie gwarancji bankowej/ubezpieczeniowej</w:t>
      </w:r>
      <w:r>
        <w:rPr>
          <w:rFonts w:ascii="Arial" w:hAnsi="Arial" w:cs="Arial"/>
          <w:sz w:val="20"/>
          <w:szCs w:val="20"/>
        </w:rPr>
        <w:t xml:space="preserve"> lub poręczenia</w:t>
      </w:r>
      <w:r w:rsidRPr="006A2EF6">
        <w:rPr>
          <w:rFonts w:ascii="Arial" w:hAnsi="Arial" w:cs="Arial"/>
          <w:sz w:val="20"/>
          <w:szCs w:val="20"/>
        </w:rPr>
        <w:t xml:space="preserve">, </w:t>
      </w:r>
      <w:r>
        <w:rPr>
          <w:rFonts w:ascii="Arial" w:hAnsi="Arial" w:cs="Arial"/>
          <w:sz w:val="20"/>
          <w:szCs w:val="20"/>
        </w:rPr>
        <w:t>taki dokument</w:t>
      </w:r>
      <w:r w:rsidRPr="006A2EF6">
        <w:rPr>
          <w:rFonts w:ascii="Arial" w:hAnsi="Arial" w:cs="Arial"/>
          <w:sz w:val="20"/>
          <w:szCs w:val="20"/>
        </w:rPr>
        <w:t xml:space="preserve"> powi</w:t>
      </w:r>
      <w:r>
        <w:rPr>
          <w:rFonts w:ascii="Arial" w:hAnsi="Arial" w:cs="Arial"/>
          <w:sz w:val="20"/>
          <w:szCs w:val="20"/>
        </w:rPr>
        <w:t>nien</w:t>
      </w:r>
      <w:r w:rsidRPr="006A2EF6">
        <w:rPr>
          <w:rFonts w:ascii="Arial" w:hAnsi="Arial" w:cs="Arial"/>
          <w:sz w:val="20"/>
          <w:szCs w:val="20"/>
        </w:rPr>
        <w:t xml:space="preserve"> być </w:t>
      </w:r>
      <w:r w:rsidRPr="00782D94">
        <w:rPr>
          <w:rFonts w:ascii="Arial" w:hAnsi="Arial" w:cs="Arial"/>
          <w:sz w:val="20"/>
          <w:szCs w:val="20"/>
        </w:rPr>
        <w:t>sporządzony zgodnie z wymaganiami wskazanymi w SWZ.</w:t>
      </w:r>
    </w:p>
    <w:p w14:paraId="75819C3B" w14:textId="639D3477" w:rsidR="007C5696" w:rsidRPr="00372899" w:rsidRDefault="007C5696">
      <w:pPr>
        <w:numPr>
          <w:ilvl w:val="0"/>
          <w:numId w:val="20"/>
        </w:numPr>
        <w:tabs>
          <w:tab w:val="left" w:pos="360"/>
        </w:tabs>
        <w:autoSpaceDE w:val="0"/>
        <w:autoSpaceDN w:val="0"/>
        <w:adjustRightInd w:val="0"/>
        <w:spacing w:before="120"/>
        <w:jc w:val="both"/>
        <w:rPr>
          <w:rFonts w:ascii="Arial" w:hAnsi="Arial" w:cs="Arial"/>
          <w:sz w:val="20"/>
          <w:szCs w:val="20"/>
        </w:rPr>
      </w:pPr>
      <w:r w:rsidRPr="00372899">
        <w:rPr>
          <w:rFonts w:ascii="Arial" w:hAnsi="Arial" w:cs="Arial"/>
          <w:sz w:val="20"/>
          <w:szCs w:val="20"/>
        </w:rPr>
        <w:t xml:space="preserve">Po stwierdzeniu należytego wykonania </w:t>
      </w:r>
      <w:r w:rsidR="009624AF">
        <w:rPr>
          <w:rFonts w:ascii="Arial" w:hAnsi="Arial" w:cs="Arial"/>
          <w:sz w:val="20"/>
          <w:szCs w:val="20"/>
        </w:rPr>
        <w:t>Przedmiotu umowy</w:t>
      </w:r>
      <w:r w:rsidRPr="00372899">
        <w:rPr>
          <w:rFonts w:ascii="Arial" w:hAnsi="Arial" w:cs="Arial"/>
          <w:sz w:val="20"/>
          <w:szCs w:val="20"/>
        </w:rPr>
        <w:t xml:space="preserve"> (podpisaniu Końcowego protokołu odbioru </w:t>
      </w:r>
      <w:r w:rsidR="009624AF">
        <w:rPr>
          <w:rFonts w:ascii="Arial" w:hAnsi="Arial" w:cs="Arial"/>
          <w:sz w:val="20"/>
          <w:szCs w:val="20"/>
        </w:rPr>
        <w:t>Przedmiotu umowy</w:t>
      </w:r>
      <w:r w:rsidRPr="00372899">
        <w:rPr>
          <w:rFonts w:ascii="Arial" w:hAnsi="Arial" w:cs="Arial"/>
          <w:sz w:val="20"/>
          <w:szCs w:val="20"/>
        </w:rPr>
        <w:t xml:space="preserve"> lub protokołu stwierdzającego usunięcie </w:t>
      </w:r>
      <w:r w:rsidR="009624AF">
        <w:rPr>
          <w:rFonts w:ascii="Arial" w:hAnsi="Arial" w:cs="Arial"/>
          <w:sz w:val="20"/>
          <w:szCs w:val="20"/>
        </w:rPr>
        <w:t>W</w:t>
      </w:r>
      <w:r w:rsidRPr="00372899">
        <w:rPr>
          <w:rFonts w:ascii="Arial" w:hAnsi="Arial" w:cs="Arial"/>
          <w:sz w:val="20"/>
          <w:szCs w:val="20"/>
        </w:rPr>
        <w:t xml:space="preserve">ad wskazanych w Końcowym protokole odbioru </w:t>
      </w:r>
      <w:r w:rsidR="009624AF">
        <w:rPr>
          <w:rFonts w:ascii="Arial" w:hAnsi="Arial" w:cs="Arial"/>
          <w:sz w:val="20"/>
          <w:szCs w:val="20"/>
        </w:rPr>
        <w:t>Przedmiotu umowy</w:t>
      </w:r>
      <w:r w:rsidRPr="00372899">
        <w:rPr>
          <w:rFonts w:ascii="Arial" w:hAnsi="Arial" w:cs="Arial"/>
          <w:sz w:val="20"/>
          <w:szCs w:val="20"/>
        </w:rPr>
        <w:t xml:space="preserve"> – w zależności od tego, który z tych protokołów zostanie podpisany później) zostanie zwolnione 70 % zabezpieczenia należytego wykonania </w:t>
      </w:r>
      <w:r w:rsidR="009624AF">
        <w:rPr>
          <w:rFonts w:ascii="Arial" w:hAnsi="Arial" w:cs="Arial"/>
          <w:sz w:val="20"/>
          <w:szCs w:val="20"/>
        </w:rPr>
        <w:t>P</w:t>
      </w:r>
      <w:r w:rsidRPr="00372899">
        <w:rPr>
          <w:rFonts w:ascii="Arial" w:hAnsi="Arial" w:cs="Arial"/>
          <w:sz w:val="20"/>
          <w:szCs w:val="20"/>
        </w:rPr>
        <w:t xml:space="preserve">rzedmiotu umowy, nie później jednak niż w ciągu 30 (słownie: trzydzieści) dni od daty podpisania Końcowego protokołu odbioru </w:t>
      </w:r>
      <w:r w:rsidR="009624AF">
        <w:rPr>
          <w:rFonts w:ascii="Arial" w:hAnsi="Arial" w:cs="Arial"/>
          <w:sz w:val="20"/>
          <w:szCs w:val="20"/>
        </w:rPr>
        <w:t>Przedmiotu umowy</w:t>
      </w:r>
      <w:r w:rsidRPr="00372899">
        <w:rPr>
          <w:rFonts w:ascii="Arial" w:hAnsi="Arial" w:cs="Arial"/>
          <w:sz w:val="20"/>
          <w:szCs w:val="20"/>
        </w:rPr>
        <w:t xml:space="preserve"> ze strony Zamawiającego lub protokołu usunięcia </w:t>
      </w:r>
      <w:r w:rsidR="009624AF">
        <w:rPr>
          <w:rFonts w:ascii="Arial" w:hAnsi="Arial" w:cs="Arial"/>
          <w:sz w:val="20"/>
          <w:szCs w:val="20"/>
        </w:rPr>
        <w:t>W</w:t>
      </w:r>
      <w:r w:rsidRPr="00372899">
        <w:rPr>
          <w:rFonts w:ascii="Arial" w:hAnsi="Arial" w:cs="Arial"/>
          <w:sz w:val="20"/>
          <w:szCs w:val="20"/>
        </w:rPr>
        <w:t xml:space="preserve">ad stwierdzonych w Końcowym protokole odbioru </w:t>
      </w:r>
      <w:r w:rsidR="009624AF">
        <w:rPr>
          <w:rFonts w:ascii="Arial" w:hAnsi="Arial" w:cs="Arial"/>
          <w:sz w:val="20"/>
          <w:szCs w:val="20"/>
        </w:rPr>
        <w:t>Przedmiotu umowy</w:t>
      </w:r>
      <w:r w:rsidRPr="00372899">
        <w:rPr>
          <w:rFonts w:ascii="Arial" w:hAnsi="Arial" w:cs="Arial"/>
          <w:sz w:val="20"/>
          <w:szCs w:val="20"/>
        </w:rPr>
        <w:t>, zaś pozostałe 30%, zatrzymane na zabezpieczenie roszczeń z Gwarancji lub rękojmi za wady zostanie zwolnione po upływie okresu Gwarancji lub rękojmi za wady, nie później jednak niż w 15 dniu po upływie okresu Gwarancji lub rękojmi za wady na wykonany przedmiot umowy.</w:t>
      </w:r>
    </w:p>
    <w:p w14:paraId="75819C3C" w14:textId="0E1CCC0A" w:rsidR="007C5696" w:rsidRPr="006A2EF6" w:rsidRDefault="007C5696">
      <w:pPr>
        <w:numPr>
          <w:ilvl w:val="0"/>
          <w:numId w:val="20"/>
        </w:numPr>
        <w:spacing w:before="120"/>
        <w:jc w:val="both"/>
        <w:rPr>
          <w:rFonts w:ascii="Arial" w:hAnsi="Arial" w:cs="Arial"/>
          <w:sz w:val="20"/>
          <w:szCs w:val="20"/>
        </w:rPr>
      </w:pPr>
      <w:r w:rsidRPr="00782D94">
        <w:rPr>
          <w:rFonts w:ascii="Arial" w:hAnsi="Arial" w:cs="Arial"/>
          <w:sz w:val="20"/>
          <w:szCs w:val="20"/>
        </w:rPr>
        <w:t>W przypadku, gdyby częściowe zwolnienie zabezpieczenia</w:t>
      </w:r>
      <w:r w:rsidRPr="006A2EF6">
        <w:rPr>
          <w:rFonts w:ascii="Arial" w:hAnsi="Arial" w:cs="Arial"/>
          <w:sz w:val="20"/>
          <w:szCs w:val="20"/>
        </w:rPr>
        <w:t xml:space="preserve"> należytego wykonania umowy wiązałoby się z koniecznością wystawienia nowego dokumentu, Wykonawca będzie zobowiązany do złożenia takiego dokumentu w terminie do dnia wygaśnięcia lub częściowego wygaśnięcia ważności dokumentu złożonego tytułem zabezpieczenia należytego wykonania umowy. W sytuacji konieczności przedłużenia zabezpieczenia należytego wykonania umowy, Wykonawca jest zobowiązany do przedłożenia stosownego dokumentu (bądź aneksu do tego dokumentu) co najmniej na 30 dni p</w:t>
      </w:r>
      <w:r w:rsidR="00ED51C6">
        <w:rPr>
          <w:rFonts w:ascii="Arial" w:hAnsi="Arial" w:cs="Arial"/>
          <w:sz w:val="20"/>
          <w:szCs w:val="20"/>
        </w:rPr>
        <w:t>rzed</w:t>
      </w:r>
      <w:r w:rsidRPr="006A2EF6">
        <w:rPr>
          <w:rFonts w:ascii="Arial" w:hAnsi="Arial" w:cs="Arial"/>
          <w:sz w:val="20"/>
          <w:szCs w:val="20"/>
        </w:rPr>
        <w:t xml:space="preserve"> upływ</w:t>
      </w:r>
      <w:r w:rsidR="00ED51C6">
        <w:rPr>
          <w:rFonts w:ascii="Arial" w:hAnsi="Arial" w:cs="Arial"/>
          <w:sz w:val="20"/>
          <w:szCs w:val="20"/>
        </w:rPr>
        <w:t>em</w:t>
      </w:r>
      <w:r w:rsidRPr="006A2EF6">
        <w:rPr>
          <w:rFonts w:ascii="Arial" w:hAnsi="Arial" w:cs="Arial"/>
          <w:sz w:val="20"/>
          <w:szCs w:val="20"/>
        </w:rPr>
        <w:t xml:space="preserve"> zakładanego, przedłużonego okresu zabezpieczenia należytego wykonania umowy. Przedmiotowy projekt dokumentu, o którym mowa w zdaniu poprzedzającym, Wykonawca musi przedłożyć co najmniej na 30 dni przed końcem obowiązywania dotychczasowego dokumentu. W przypadku niedotrzymania wskazanego powyżej terminu Zamawiający będzie zobowiązany do dokonania wypłaty całej kwoty z zabezpieczenia należytego wykonania umowy</w:t>
      </w:r>
      <w:r>
        <w:rPr>
          <w:rFonts w:ascii="Arial" w:hAnsi="Arial" w:cs="Arial"/>
          <w:sz w:val="20"/>
          <w:szCs w:val="20"/>
        </w:rPr>
        <w:t xml:space="preserve"> i zamiany zabezpieczenia na formę w pieniądzu</w:t>
      </w:r>
      <w:r w:rsidRPr="006A2EF6">
        <w:rPr>
          <w:rFonts w:ascii="Arial" w:hAnsi="Arial" w:cs="Arial"/>
          <w:sz w:val="20"/>
          <w:szCs w:val="20"/>
        </w:rPr>
        <w:t>.</w:t>
      </w:r>
    </w:p>
    <w:p w14:paraId="75819C3D" w14:textId="77777777" w:rsidR="007C5696" w:rsidRPr="006A2EF6" w:rsidRDefault="007C5696">
      <w:pPr>
        <w:numPr>
          <w:ilvl w:val="0"/>
          <w:numId w:val="20"/>
        </w:numPr>
        <w:tabs>
          <w:tab w:val="left" w:pos="360"/>
        </w:tabs>
        <w:autoSpaceDE w:val="0"/>
        <w:autoSpaceDN w:val="0"/>
        <w:adjustRightInd w:val="0"/>
        <w:spacing w:before="120"/>
        <w:jc w:val="both"/>
        <w:rPr>
          <w:rFonts w:ascii="Arial" w:hAnsi="Arial" w:cs="Arial"/>
          <w:sz w:val="20"/>
          <w:szCs w:val="20"/>
        </w:rPr>
      </w:pPr>
      <w:r w:rsidRPr="006A2EF6">
        <w:rPr>
          <w:rFonts w:ascii="Arial" w:hAnsi="Arial" w:cs="Arial"/>
          <w:sz w:val="20"/>
          <w:szCs w:val="20"/>
        </w:rPr>
        <w:t>W celu uniknięcia wątpliwości, w przypadku, gdy jakikolwiek Podwykonawca zwróci się do Zamawiającego o wypłatę należnych mu kwot od Wykonawcy, wskazując ziszczenie się przesłanek z art. 647</w:t>
      </w:r>
      <w:r w:rsidRPr="006A2EF6">
        <w:rPr>
          <w:rFonts w:ascii="Arial" w:hAnsi="Arial" w:cs="Arial"/>
          <w:sz w:val="20"/>
          <w:szCs w:val="20"/>
          <w:vertAlign w:val="superscript"/>
        </w:rPr>
        <w:t xml:space="preserve">1 </w:t>
      </w:r>
      <w:r w:rsidRPr="006A2EF6">
        <w:rPr>
          <w:rFonts w:ascii="Arial" w:hAnsi="Arial" w:cs="Arial"/>
          <w:sz w:val="20"/>
          <w:szCs w:val="20"/>
        </w:rPr>
        <w:t xml:space="preserve">Kodeksu cywilnego lub innego przepisu, z którego wynika solidarna odpowiedzialność Zamawiającego, Zamawiający uprawniony będzie do wykorzystania w tym celu zabezpieczenia należytego wykonania umowy, o którym mowa w niniejszym paragrafie. </w:t>
      </w:r>
    </w:p>
    <w:p w14:paraId="75819C3E" w14:textId="77777777" w:rsidR="007C5696" w:rsidRDefault="007C5696">
      <w:pPr>
        <w:numPr>
          <w:ilvl w:val="0"/>
          <w:numId w:val="20"/>
        </w:numPr>
        <w:spacing w:before="120"/>
        <w:jc w:val="both"/>
        <w:rPr>
          <w:rFonts w:ascii="Arial" w:hAnsi="Arial" w:cs="Arial"/>
          <w:sz w:val="20"/>
          <w:szCs w:val="20"/>
        </w:rPr>
      </w:pPr>
      <w:r w:rsidRPr="006A2EF6">
        <w:rPr>
          <w:rFonts w:ascii="Arial" w:hAnsi="Arial" w:cs="Arial"/>
          <w:sz w:val="20"/>
          <w:szCs w:val="20"/>
        </w:rPr>
        <w:t>W trakcie realizacji umowy Wykonawca może dokonać zmiany formy zabezpieczenia umowy na jedną lub kilka form, o których mowa w ust. 2 powyżej, wyłącznie za zgodą Zamawiającego. Zmiana formy zabezpieczenia jest dokonywana z zachowaniem ciągłości zabezpieczenia i bez zmniejszenia jego wysokości.</w:t>
      </w:r>
    </w:p>
    <w:p w14:paraId="75819C3F" w14:textId="77777777" w:rsidR="007C5696" w:rsidRPr="006A2EF6" w:rsidRDefault="007C5696" w:rsidP="006A2EF6">
      <w:pPr>
        <w:keepNext/>
        <w:tabs>
          <w:tab w:val="left" w:pos="360"/>
        </w:tabs>
        <w:spacing w:before="120"/>
        <w:ind w:left="357" w:hanging="357"/>
        <w:jc w:val="center"/>
        <w:rPr>
          <w:rFonts w:ascii="Arial" w:hAnsi="Arial" w:cs="Arial"/>
          <w:b/>
          <w:bCs/>
          <w:sz w:val="21"/>
          <w:szCs w:val="21"/>
        </w:rPr>
      </w:pPr>
      <w:r w:rsidRPr="006A2EF6">
        <w:rPr>
          <w:rFonts w:ascii="Arial" w:hAnsi="Arial" w:cs="Arial"/>
          <w:b/>
          <w:bCs/>
          <w:sz w:val="21"/>
          <w:szCs w:val="21"/>
        </w:rPr>
        <w:t>§ 15.</w:t>
      </w:r>
    </w:p>
    <w:p w14:paraId="75819C40" w14:textId="5F1EEDC5" w:rsidR="007C5696" w:rsidRPr="006A2EF6" w:rsidRDefault="007C5696" w:rsidP="006A2EF6">
      <w:pPr>
        <w:keepNext/>
        <w:tabs>
          <w:tab w:val="left" w:pos="360"/>
        </w:tabs>
        <w:spacing w:before="120"/>
        <w:ind w:left="357" w:hanging="357"/>
        <w:jc w:val="center"/>
        <w:rPr>
          <w:rFonts w:ascii="Arial" w:hAnsi="Arial" w:cs="Arial"/>
          <w:b/>
          <w:bCs/>
          <w:sz w:val="21"/>
          <w:szCs w:val="21"/>
        </w:rPr>
      </w:pPr>
      <w:r w:rsidRPr="006A2EF6">
        <w:rPr>
          <w:rFonts w:ascii="Arial" w:hAnsi="Arial" w:cs="Arial"/>
          <w:b/>
          <w:bCs/>
          <w:sz w:val="21"/>
          <w:szCs w:val="21"/>
        </w:rPr>
        <w:t xml:space="preserve">Odbiory </w:t>
      </w:r>
      <w:r w:rsidR="009E1360">
        <w:rPr>
          <w:rFonts w:ascii="Arial" w:hAnsi="Arial" w:cs="Arial"/>
          <w:b/>
          <w:bCs/>
          <w:sz w:val="21"/>
          <w:szCs w:val="21"/>
        </w:rPr>
        <w:t>Przedmiotu umowy</w:t>
      </w:r>
    </w:p>
    <w:p w14:paraId="75819C41" w14:textId="515E9049" w:rsidR="007C5696" w:rsidRDefault="007C5696">
      <w:pPr>
        <w:numPr>
          <w:ilvl w:val="0"/>
          <w:numId w:val="10"/>
        </w:numPr>
        <w:tabs>
          <w:tab w:val="num" w:pos="-360"/>
          <w:tab w:val="left" w:pos="360"/>
        </w:tabs>
        <w:autoSpaceDE w:val="0"/>
        <w:autoSpaceDN w:val="0"/>
        <w:spacing w:before="120"/>
        <w:ind w:left="357" w:hanging="357"/>
        <w:jc w:val="both"/>
        <w:rPr>
          <w:rFonts w:ascii="Arial" w:hAnsi="Arial" w:cs="Arial"/>
          <w:sz w:val="20"/>
          <w:szCs w:val="20"/>
        </w:rPr>
      </w:pPr>
      <w:r w:rsidRPr="006A2EF6">
        <w:rPr>
          <w:rFonts w:ascii="Arial" w:hAnsi="Arial" w:cs="Arial"/>
          <w:sz w:val="20"/>
          <w:szCs w:val="20"/>
        </w:rPr>
        <w:t xml:space="preserve">Odbiory </w:t>
      </w:r>
      <w:r w:rsidR="009E1360">
        <w:rPr>
          <w:rFonts w:ascii="Arial" w:hAnsi="Arial" w:cs="Arial"/>
          <w:sz w:val="20"/>
          <w:szCs w:val="20"/>
        </w:rPr>
        <w:t>Przedmiotu umowy</w:t>
      </w:r>
      <w:r w:rsidRPr="006A2EF6">
        <w:rPr>
          <w:rFonts w:ascii="Arial" w:hAnsi="Arial" w:cs="Arial"/>
          <w:sz w:val="20"/>
          <w:szCs w:val="20"/>
        </w:rPr>
        <w:t xml:space="preserve"> będą dokonywane na zasadach </w:t>
      </w:r>
      <w:r w:rsidRPr="00DE61FC">
        <w:rPr>
          <w:rFonts w:ascii="Arial" w:hAnsi="Arial" w:cs="Arial"/>
          <w:sz w:val="20"/>
          <w:szCs w:val="20"/>
        </w:rPr>
        <w:t>oraz</w:t>
      </w:r>
      <w:r>
        <w:rPr>
          <w:rFonts w:ascii="Arial" w:hAnsi="Arial" w:cs="Arial"/>
          <w:sz w:val="20"/>
          <w:szCs w:val="20"/>
        </w:rPr>
        <w:t xml:space="preserve"> </w:t>
      </w:r>
      <w:r w:rsidR="00992FD9">
        <w:rPr>
          <w:rFonts w:ascii="Arial" w:hAnsi="Arial" w:cs="Arial"/>
          <w:sz w:val="20"/>
          <w:szCs w:val="20"/>
        </w:rPr>
        <w:t>w terminach określonych w</w:t>
      </w:r>
      <w:r>
        <w:rPr>
          <w:rFonts w:ascii="Arial" w:hAnsi="Arial" w:cs="Arial"/>
          <w:sz w:val="20"/>
          <w:szCs w:val="20"/>
        </w:rPr>
        <w:t xml:space="preserve"> niniejsz</w:t>
      </w:r>
      <w:r w:rsidR="00992FD9">
        <w:rPr>
          <w:rFonts w:ascii="Arial" w:hAnsi="Arial" w:cs="Arial"/>
          <w:sz w:val="20"/>
          <w:szCs w:val="20"/>
        </w:rPr>
        <w:t>ym</w:t>
      </w:r>
      <w:r>
        <w:rPr>
          <w:rFonts w:ascii="Arial" w:hAnsi="Arial" w:cs="Arial"/>
          <w:sz w:val="20"/>
          <w:szCs w:val="20"/>
        </w:rPr>
        <w:t xml:space="preserve"> § 15 umowy</w:t>
      </w:r>
      <w:r w:rsidRPr="00A66F9E">
        <w:rPr>
          <w:rFonts w:ascii="Arial" w:hAnsi="Arial" w:cs="Arial"/>
          <w:sz w:val="20"/>
          <w:szCs w:val="20"/>
        </w:rPr>
        <w:t>.</w:t>
      </w:r>
      <w:r w:rsidR="00311699">
        <w:rPr>
          <w:rFonts w:ascii="Arial" w:hAnsi="Arial" w:cs="Arial"/>
          <w:sz w:val="20"/>
          <w:szCs w:val="20"/>
        </w:rPr>
        <w:t xml:space="preserve"> Przewiduje się następujące rodzaje odbiorów:</w:t>
      </w:r>
    </w:p>
    <w:p w14:paraId="39F623AE" w14:textId="56953CCC" w:rsidR="00311699" w:rsidRPr="00372899" w:rsidRDefault="00311699">
      <w:pPr>
        <w:pStyle w:val="Akapitzlist"/>
        <w:numPr>
          <w:ilvl w:val="1"/>
          <w:numId w:val="10"/>
        </w:numPr>
        <w:autoSpaceDE w:val="0"/>
        <w:autoSpaceDN w:val="0"/>
        <w:spacing w:before="120"/>
        <w:jc w:val="both"/>
        <w:rPr>
          <w:rFonts w:ascii="Arial" w:hAnsi="Arial" w:cs="Arial"/>
          <w:sz w:val="20"/>
        </w:rPr>
      </w:pPr>
      <w:r w:rsidRPr="00372899">
        <w:rPr>
          <w:rFonts w:ascii="Arial" w:hAnsi="Arial" w:cs="Arial"/>
          <w:sz w:val="20"/>
        </w:rPr>
        <w:t>odbiór robót zanikających i ulegających zakryciu;</w:t>
      </w:r>
    </w:p>
    <w:p w14:paraId="32C38ABA" w14:textId="4F11ED70" w:rsidR="00311699" w:rsidRDefault="00311699">
      <w:pPr>
        <w:pStyle w:val="Akapitzlist"/>
        <w:numPr>
          <w:ilvl w:val="1"/>
          <w:numId w:val="10"/>
        </w:numPr>
        <w:autoSpaceDE w:val="0"/>
        <w:autoSpaceDN w:val="0"/>
        <w:spacing w:before="120"/>
        <w:jc w:val="both"/>
        <w:rPr>
          <w:rFonts w:ascii="Arial" w:hAnsi="Arial" w:cs="Arial"/>
          <w:sz w:val="20"/>
        </w:rPr>
      </w:pPr>
      <w:r>
        <w:rPr>
          <w:rFonts w:ascii="Arial" w:hAnsi="Arial" w:cs="Arial"/>
          <w:sz w:val="20"/>
        </w:rPr>
        <w:t xml:space="preserve">odbiór częściowy </w:t>
      </w:r>
      <w:r w:rsidR="005E6FA5">
        <w:rPr>
          <w:rFonts w:ascii="Arial" w:hAnsi="Arial" w:cs="Arial"/>
          <w:sz w:val="20"/>
        </w:rPr>
        <w:t xml:space="preserve">dokumentacji projektowej – celem </w:t>
      </w:r>
      <w:r w:rsidR="00992FD9">
        <w:rPr>
          <w:rFonts w:ascii="Arial" w:hAnsi="Arial" w:cs="Arial"/>
          <w:sz w:val="20"/>
        </w:rPr>
        <w:t>weryfikacji i zatwierdzenia przyjętych rozwiązań (bez dokonywania płatności częściowych)</w:t>
      </w:r>
      <w:r>
        <w:rPr>
          <w:rFonts w:ascii="Arial" w:hAnsi="Arial" w:cs="Arial"/>
          <w:sz w:val="20"/>
        </w:rPr>
        <w:t>;</w:t>
      </w:r>
    </w:p>
    <w:p w14:paraId="12ADC41C" w14:textId="7DCEAEC9" w:rsidR="00311699" w:rsidRDefault="00311699">
      <w:pPr>
        <w:pStyle w:val="Akapitzlist"/>
        <w:numPr>
          <w:ilvl w:val="1"/>
          <w:numId w:val="10"/>
        </w:numPr>
        <w:autoSpaceDE w:val="0"/>
        <w:autoSpaceDN w:val="0"/>
        <w:spacing w:before="120"/>
        <w:jc w:val="both"/>
        <w:rPr>
          <w:rFonts w:ascii="Arial" w:hAnsi="Arial" w:cs="Arial"/>
          <w:sz w:val="20"/>
        </w:rPr>
      </w:pPr>
      <w:r>
        <w:rPr>
          <w:rFonts w:ascii="Arial" w:hAnsi="Arial" w:cs="Arial"/>
          <w:sz w:val="20"/>
        </w:rPr>
        <w:t xml:space="preserve">odbiór końcowy </w:t>
      </w:r>
      <w:r w:rsidR="005E6FA5">
        <w:rPr>
          <w:rFonts w:ascii="Arial" w:hAnsi="Arial" w:cs="Arial"/>
          <w:sz w:val="20"/>
        </w:rPr>
        <w:t>Przedmiotu umowy</w:t>
      </w:r>
      <w:r>
        <w:rPr>
          <w:rFonts w:ascii="Arial" w:hAnsi="Arial" w:cs="Arial"/>
          <w:sz w:val="20"/>
        </w:rPr>
        <w:t xml:space="preserve"> – będący potwierdzeniem wykonania </w:t>
      </w:r>
      <w:r w:rsidR="00992FD9">
        <w:rPr>
          <w:rFonts w:ascii="Arial" w:hAnsi="Arial" w:cs="Arial"/>
          <w:sz w:val="20"/>
        </w:rPr>
        <w:t xml:space="preserve">całości </w:t>
      </w:r>
      <w:r w:rsidR="005E6FA5">
        <w:rPr>
          <w:rFonts w:ascii="Arial" w:hAnsi="Arial" w:cs="Arial"/>
          <w:sz w:val="20"/>
        </w:rPr>
        <w:t>P</w:t>
      </w:r>
      <w:r>
        <w:rPr>
          <w:rFonts w:ascii="Arial" w:hAnsi="Arial" w:cs="Arial"/>
          <w:sz w:val="20"/>
        </w:rPr>
        <w:t xml:space="preserve">rzedmiotu umowy i braku istnienia Wad Limitujących oraz stanowiący podstawę do </w:t>
      </w:r>
      <w:r w:rsidR="00992FD9">
        <w:rPr>
          <w:rFonts w:ascii="Arial" w:hAnsi="Arial" w:cs="Arial"/>
          <w:sz w:val="20"/>
        </w:rPr>
        <w:t>wystawienia faktury</w:t>
      </w:r>
      <w:r>
        <w:rPr>
          <w:rFonts w:ascii="Arial" w:hAnsi="Arial" w:cs="Arial"/>
          <w:sz w:val="20"/>
        </w:rPr>
        <w:t xml:space="preserve"> końcowej;</w:t>
      </w:r>
    </w:p>
    <w:p w14:paraId="47C44403" w14:textId="4BC285C8" w:rsidR="00311699" w:rsidRPr="00372899" w:rsidRDefault="00311699">
      <w:pPr>
        <w:pStyle w:val="Akapitzlist"/>
        <w:numPr>
          <w:ilvl w:val="1"/>
          <w:numId w:val="10"/>
        </w:numPr>
        <w:autoSpaceDE w:val="0"/>
        <w:autoSpaceDN w:val="0"/>
        <w:spacing w:before="120"/>
        <w:jc w:val="both"/>
        <w:rPr>
          <w:rFonts w:ascii="Arial" w:hAnsi="Arial" w:cs="Arial"/>
          <w:sz w:val="20"/>
        </w:rPr>
      </w:pPr>
      <w:r>
        <w:rPr>
          <w:rFonts w:ascii="Arial" w:hAnsi="Arial" w:cs="Arial"/>
          <w:sz w:val="20"/>
        </w:rPr>
        <w:t>odbiór pogwarancyjny – odbiór po upływie ostatniego okresu Gwarancji.</w:t>
      </w:r>
    </w:p>
    <w:p w14:paraId="75819C42" w14:textId="51F05248" w:rsidR="007C5696" w:rsidRPr="006A2EF6" w:rsidRDefault="007C5696">
      <w:pPr>
        <w:numPr>
          <w:ilvl w:val="0"/>
          <w:numId w:val="10"/>
        </w:numPr>
        <w:tabs>
          <w:tab w:val="num" w:pos="-360"/>
          <w:tab w:val="left" w:pos="360"/>
        </w:tabs>
        <w:autoSpaceDE w:val="0"/>
        <w:autoSpaceDN w:val="0"/>
        <w:spacing w:before="120"/>
        <w:jc w:val="both"/>
        <w:rPr>
          <w:rFonts w:ascii="Arial" w:hAnsi="Arial" w:cs="Arial"/>
          <w:sz w:val="20"/>
          <w:szCs w:val="20"/>
        </w:rPr>
      </w:pPr>
      <w:r w:rsidRPr="006A2EF6">
        <w:rPr>
          <w:rFonts w:ascii="Arial" w:hAnsi="Arial" w:cs="Arial"/>
          <w:sz w:val="20"/>
          <w:szCs w:val="20"/>
        </w:rPr>
        <w:t>Dla każdego odbioru musi być sporządzony protokół odbioru podpisany przez Inspektora Nadzoru, Wykonawcę i inne osoby uczestniczące w odbiorze. W przypadku odbior</w:t>
      </w:r>
      <w:r w:rsidR="00992FD9">
        <w:rPr>
          <w:rFonts w:ascii="Arial" w:hAnsi="Arial" w:cs="Arial"/>
          <w:sz w:val="20"/>
          <w:szCs w:val="20"/>
        </w:rPr>
        <w:t>u</w:t>
      </w:r>
      <w:r w:rsidRPr="006A2EF6">
        <w:rPr>
          <w:rFonts w:ascii="Arial" w:hAnsi="Arial" w:cs="Arial"/>
          <w:sz w:val="20"/>
          <w:szCs w:val="20"/>
        </w:rPr>
        <w:t xml:space="preserve"> częściow</w:t>
      </w:r>
      <w:r w:rsidR="00992FD9">
        <w:rPr>
          <w:rFonts w:ascii="Arial" w:hAnsi="Arial" w:cs="Arial"/>
          <w:sz w:val="20"/>
          <w:szCs w:val="20"/>
        </w:rPr>
        <w:t>ego dokumentacji projektowej</w:t>
      </w:r>
      <w:r w:rsidR="0056581F">
        <w:rPr>
          <w:rFonts w:ascii="Arial" w:hAnsi="Arial" w:cs="Arial"/>
          <w:sz w:val="20"/>
          <w:szCs w:val="20"/>
        </w:rPr>
        <w:t xml:space="preserve"> </w:t>
      </w:r>
      <w:r w:rsidRPr="006A2EF6">
        <w:rPr>
          <w:rFonts w:ascii="Arial" w:hAnsi="Arial" w:cs="Arial"/>
          <w:sz w:val="20"/>
          <w:szCs w:val="20"/>
        </w:rPr>
        <w:t xml:space="preserve">oraz odbioru końcowego </w:t>
      </w:r>
      <w:r w:rsidR="00992FD9">
        <w:rPr>
          <w:rFonts w:ascii="Arial" w:hAnsi="Arial" w:cs="Arial"/>
          <w:sz w:val="20"/>
          <w:szCs w:val="20"/>
        </w:rPr>
        <w:t>P</w:t>
      </w:r>
      <w:r w:rsidRPr="006A2EF6">
        <w:rPr>
          <w:rFonts w:ascii="Arial" w:hAnsi="Arial" w:cs="Arial"/>
          <w:sz w:val="20"/>
          <w:szCs w:val="20"/>
        </w:rPr>
        <w:t>rzedmiotu umowy, protokoły odbioru winny być podpisane przez Zamawiającego, Inspektora Nadzoru, Wykonawcę i inne podmioty uczestniczące w odbiorze.</w:t>
      </w:r>
    </w:p>
    <w:p w14:paraId="75819C43" w14:textId="77777777" w:rsidR="007C5696" w:rsidRPr="006A2EF6" w:rsidRDefault="007C5696">
      <w:pPr>
        <w:numPr>
          <w:ilvl w:val="0"/>
          <w:numId w:val="10"/>
        </w:numPr>
        <w:tabs>
          <w:tab w:val="num" w:pos="-360"/>
          <w:tab w:val="left" w:pos="360"/>
        </w:tabs>
        <w:autoSpaceDE w:val="0"/>
        <w:autoSpaceDN w:val="0"/>
        <w:spacing w:before="120"/>
        <w:jc w:val="both"/>
        <w:rPr>
          <w:rFonts w:ascii="Arial" w:hAnsi="Arial" w:cs="Arial"/>
          <w:sz w:val="20"/>
          <w:szCs w:val="20"/>
        </w:rPr>
      </w:pPr>
      <w:r w:rsidRPr="006A2EF6">
        <w:rPr>
          <w:rFonts w:ascii="Arial" w:hAnsi="Arial" w:cs="Arial"/>
          <w:sz w:val="20"/>
          <w:szCs w:val="20"/>
        </w:rPr>
        <w:lastRenderedPageBreak/>
        <w:t>Protokół odbioru należy sporządzić w trzech jednobrzmiących egzemplarzach, z czego jeden egzemplarz otrzymuje Wykonawca, jeden Zamawiający, a jeden Inspektor Nadzoru.</w:t>
      </w:r>
    </w:p>
    <w:p w14:paraId="75819C44" w14:textId="698E6524" w:rsidR="007C5696" w:rsidRPr="006A2EF6" w:rsidRDefault="007C5696">
      <w:pPr>
        <w:numPr>
          <w:ilvl w:val="0"/>
          <w:numId w:val="10"/>
        </w:numPr>
        <w:tabs>
          <w:tab w:val="num" w:pos="-360"/>
          <w:tab w:val="left" w:pos="360"/>
        </w:tabs>
        <w:autoSpaceDE w:val="0"/>
        <w:autoSpaceDN w:val="0"/>
        <w:spacing w:before="120"/>
        <w:jc w:val="both"/>
        <w:rPr>
          <w:rFonts w:ascii="Arial" w:hAnsi="Arial" w:cs="Arial"/>
          <w:sz w:val="20"/>
          <w:szCs w:val="20"/>
        </w:rPr>
      </w:pPr>
      <w:r w:rsidRPr="006A2EF6">
        <w:rPr>
          <w:rFonts w:ascii="Arial" w:hAnsi="Arial" w:cs="Arial"/>
          <w:sz w:val="20"/>
          <w:szCs w:val="20"/>
        </w:rPr>
        <w:t xml:space="preserve">Za termin zakończenia </w:t>
      </w:r>
      <w:r w:rsidR="005E6FA5">
        <w:rPr>
          <w:rFonts w:ascii="Arial" w:hAnsi="Arial" w:cs="Arial"/>
          <w:sz w:val="20"/>
          <w:szCs w:val="20"/>
        </w:rPr>
        <w:t>Przedmiotu umowy</w:t>
      </w:r>
      <w:r w:rsidRPr="006A2EF6">
        <w:rPr>
          <w:rFonts w:ascii="Arial" w:hAnsi="Arial" w:cs="Arial"/>
          <w:sz w:val="20"/>
          <w:szCs w:val="20"/>
        </w:rPr>
        <w:t xml:space="preserve"> uważa się datę zgłoszenia </w:t>
      </w:r>
      <w:r>
        <w:rPr>
          <w:rFonts w:ascii="Arial" w:hAnsi="Arial" w:cs="Arial"/>
          <w:sz w:val="20"/>
          <w:szCs w:val="20"/>
        </w:rPr>
        <w:t>gotowości</w:t>
      </w:r>
      <w:r w:rsidRPr="006A2EF6">
        <w:rPr>
          <w:rFonts w:ascii="Arial" w:hAnsi="Arial" w:cs="Arial"/>
          <w:sz w:val="20"/>
          <w:szCs w:val="20"/>
        </w:rPr>
        <w:t xml:space="preserve"> </w:t>
      </w:r>
      <w:r w:rsidR="005E6FA5">
        <w:rPr>
          <w:rFonts w:ascii="Arial" w:hAnsi="Arial" w:cs="Arial"/>
          <w:sz w:val="20"/>
          <w:szCs w:val="20"/>
        </w:rPr>
        <w:t xml:space="preserve">Przedmiotu umowy </w:t>
      </w:r>
      <w:r>
        <w:rPr>
          <w:rFonts w:ascii="Arial" w:hAnsi="Arial" w:cs="Arial"/>
          <w:sz w:val="20"/>
          <w:szCs w:val="20"/>
        </w:rPr>
        <w:t xml:space="preserve">do odbioru, </w:t>
      </w:r>
      <w:r w:rsidRPr="006A2EF6">
        <w:rPr>
          <w:rFonts w:ascii="Arial" w:hAnsi="Arial" w:cs="Arial"/>
          <w:sz w:val="20"/>
          <w:szCs w:val="20"/>
        </w:rPr>
        <w:t>pod warunkiem jednak, że odbiór przeprowadzony w wyniku takiego powiadomienia zakończy się wynikiem pozytywnym</w:t>
      </w:r>
      <w:r>
        <w:rPr>
          <w:rFonts w:ascii="Arial" w:hAnsi="Arial" w:cs="Arial"/>
          <w:sz w:val="20"/>
          <w:szCs w:val="20"/>
        </w:rPr>
        <w:t>, tj. nie zaistnieją Wady Limitujące</w:t>
      </w:r>
      <w:r w:rsidRPr="006A2EF6">
        <w:rPr>
          <w:rFonts w:ascii="Arial" w:hAnsi="Arial" w:cs="Arial"/>
          <w:sz w:val="20"/>
          <w:szCs w:val="20"/>
        </w:rPr>
        <w:t xml:space="preserve">. Niedopuszczalne jest żądanie przeprowadzenia odbioru </w:t>
      </w:r>
      <w:r w:rsidR="005E6FA5">
        <w:rPr>
          <w:rFonts w:ascii="Arial" w:hAnsi="Arial" w:cs="Arial"/>
          <w:sz w:val="20"/>
          <w:szCs w:val="20"/>
        </w:rPr>
        <w:t xml:space="preserve">Przedmiotu umowy </w:t>
      </w:r>
      <w:r w:rsidRPr="006A2EF6">
        <w:rPr>
          <w:rFonts w:ascii="Arial" w:hAnsi="Arial" w:cs="Arial"/>
          <w:sz w:val="20"/>
          <w:szCs w:val="20"/>
        </w:rPr>
        <w:t>z terminem wyprzedzającym, tj. złożenie takiego żądania jeszcze w trakcie prowadzenia</w:t>
      </w:r>
      <w:r w:rsidR="00992FD9">
        <w:rPr>
          <w:rFonts w:ascii="Arial" w:hAnsi="Arial" w:cs="Arial"/>
          <w:sz w:val="20"/>
          <w:szCs w:val="20"/>
        </w:rPr>
        <w:t xml:space="preserve"> prac stanowiących Przedmiot umowy</w:t>
      </w:r>
      <w:r w:rsidRPr="006A2EF6">
        <w:rPr>
          <w:rFonts w:ascii="Arial" w:hAnsi="Arial" w:cs="Arial"/>
          <w:sz w:val="20"/>
          <w:szCs w:val="20"/>
        </w:rPr>
        <w:t>. W przypadku takiego przedwczesnego powiadomienia, Inspektor Nadzoru, w obecności Przedstawiciela Zamawiającego niezwłocznie</w:t>
      </w:r>
      <w:r>
        <w:rPr>
          <w:rFonts w:ascii="Arial" w:hAnsi="Arial" w:cs="Arial"/>
          <w:sz w:val="20"/>
          <w:szCs w:val="20"/>
        </w:rPr>
        <w:t xml:space="preserve"> rozpocznie</w:t>
      </w:r>
      <w:r w:rsidRPr="006A2EF6">
        <w:rPr>
          <w:rFonts w:ascii="Arial" w:hAnsi="Arial" w:cs="Arial"/>
          <w:sz w:val="20"/>
          <w:szCs w:val="20"/>
        </w:rPr>
        <w:t xml:space="preserve"> p</w:t>
      </w:r>
      <w:r>
        <w:rPr>
          <w:rFonts w:ascii="Arial" w:hAnsi="Arial" w:cs="Arial"/>
          <w:sz w:val="20"/>
          <w:szCs w:val="20"/>
        </w:rPr>
        <w:t xml:space="preserve">rocedurę odbiorową, niemniej </w:t>
      </w:r>
      <w:r w:rsidRPr="006A2EF6">
        <w:rPr>
          <w:rFonts w:ascii="Arial" w:hAnsi="Arial" w:cs="Arial"/>
          <w:sz w:val="20"/>
          <w:szCs w:val="20"/>
        </w:rPr>
        <w:t>odbiór zakończony</w:t>
      </w:r>
      <w:r>
        <w:rPr>
          <w:rFonts w:ascii="Arial" w:hAnsi="Arial" w:cs="Arial"/>
          <w:sz w:val="20"/>
          <w:szCs w:val="20"/>
        </w:rPr>
        <w:t xml:space="preserve"> zostanie</w:t>
      </w:r>
      <w:r w:rsidRPr="006A2EF6">
        <w:rPr>
          <w:rFonts w:ascii="Arial" w:hAnsi="Arial" w:cs="Arial"/>
          <w:sz w:val="20"/>
          <w:szCs w:val="20"/>
        </w:rPr>
        <w:t xml:space="preserve"> wynikiem negatywnym ze względu na niewykonanie pełnego zakresu rzeczowego </w:t>
      </w:r>
      <w:r w:rsidR="0071011B">
        <w:rPr>
          <w:rFonts w:ascii="Arial" w:hAnsi="Arial" w:cs="Arial"/>
          <w:sz w:val="20"/>
          <w:szCs w:val="20"/>
        </w:rPr>
        <w:t>P</w:t>
      </w:r>
      <w:r w:rsidR="00311699">
        <w:rPr>
          <w:rFonts w:ascii="Arial" w:hAnsi="Arial" w:cs="Arial"/>
          <w:sz w:val="20"/>
          <w:szCs w:val="20"/>
        </w:rPr>
        <w:t xml:space="preserve">rzedmiotu </w:t>
      </w:r>
      <w:r w:rsidR="0071011B">
        <w:rPr>
          <w:rFonts w:ascii="Arial" w:hAnsi="Arial" w:cs="Arial"/>
          <w:sz w:val="20"/>
          <w:szCs w:val="20"/>
        </w:rPr>
        <w:t>u</w:t>
      </w:r>
      <w:r w:rsidR="00311699">
        <w:rPr>
          <w:rFonts w:ascii="Arial" w:hAnsi="Arial" w:cs="Arial"/>
          <w:sz w:val="20"/>
          <w:szCs w:val="20"/>
        </w:rPr>
        <w:t>mowy</w:t>
      </w:r>
      <w:r w:rsidR="00992FD9">
        <w:rPr>
          <w:rFonts w:ascii="Arial" w:hAnsi="Arial" w:cs="Arial"/>
          <w:sz w:val="20"/>
          <w:szCs w:val="20"/>
        </w:rPr>
        <w:t xml:space="preserve"> </w:t>
      </w:r>
      <w:r>
        <w:rPr>
          <w:rFonts w:ascii="Arial" w:hAnsi="Arial" w:cs="Arial"/>
          <w:sz w:val="20"/>
          <w:szCs w:val="20"/>
        </w:rPr>
        <w:t>– zaistnienie Wady Limitującej</w:t>
      </w:r>
      <w:r w:rsidRPr="006A2EF6">
        <w:rPr>
          <w:rFonts w:ascii="Arial" w:hAnsi="Arial" w:cs="Arial"/>
          <w:sz w:val="20"/>
          <w:szCs w:val="20"/>
        </w:rPr>
        <w:t xml:space="preserve">. </w:t>
      </w:r>
    </w:p>
    <w:p w14:paraId="75819C45" w14:textId="56091F5F" w:rsidR="007C5696" w:rsidRPr="004B7113" w:rsidRDefault="007C5696">
      <w:pPr>
        <w:numPr>
          <w:ilvl w:val="0"/>
          <w:numId w:val="10"/>
        </w:numPr>
        <w:tabs>
          <w:tab w:val="num" w:pos="-360"/>
          <w:tab w:val="left" w:pos="360"/>
        </w:tabs>
        <w:autoSpaceDE w:val="0"/>
        <w:autoSpaceDN w:val="0"/>
        <w:spacing w:before="120"/>
        <w:jc w:val="both"/>
        <w:rPr>
          <w:rFonts w:ascii="Arial" w:hAnsi="Arial" w:cs="Arial"/>
          <w:sz w:val="20"/>
          <w:szCs w:val="20"/>
        </w:rPr>
      </w:pPr>
      <w:bookmarkStart w:id="22" w:name="_Hlk496639795"/>
      <w:r w:rsidRPr="006A2EF6">
        <w:rPr>
          <w:rFonts w:ascii="Arial" w:hAnsi="Arial" w:cs="Arial"/>
          <w:sz w:val="20"/>
          <w:szCs w:val="20"/>
        </w:rPr>
        <w:t xml:space="preserve">Wraz ze zgłoszeniem </w:t>
      </w:r>
      <w:r>
        <w:rPr>
          <w:rFonts w:ascii="Arial" w:hAnsi="Arial" w:cs="Arial"/>
          <w:sz w:val="20"/>
          <w:szCs w:val="20"/>
        </w:rPr>
        <w:t xml:space="preserve">gotowości </w:t>
      </w:r>
      <w:r w:rsidRPr="006A2EF6">
        <w:rPr>
          <w:rFonts w:ascii="Arial" w:hAnsi="Arial" w:cs="Arial"/>
          <w:sz w:val="20"/>
          <w:szCs w:val="20"/>
        </w:rPr>
        <w:t xml:space="preserve">do odbioru </w:t>
      </w:r>
      <w:r w:rsidR="00502367">
        <w:rPr>
          <w:rFonts w:ascii="Arial" w:hAnsi="Arial" w:cs="Arial"/>
          <w:sz w:val="20"/>
          <w:szCs w:val="20"/>
        </w:rPr>
        <w:t xml:space="preserve">Przedmiotu umowy </w:t>
      </w:r>
      <w:r w:rsidRPr="006A2EF6">
        <w:rPr>
          <w:rFonts w:ascii="Arial" w:hAnsi="Arial" w:cs="Arial"/>
          <w:sz w:val="20"/>
          <w:szCs w:val="20"/>
        </w:rPr>
        <w:t xml:space="preserve">Wykonawca zobowiązany jest przedłożyć Inspektorowi Nadzoru wszelkie </w:t>
      </w:r>
      <w:r w:rsidRPr="004B7113">
        <w:rPr>
          <w:rFonts w:ascii="Arial" w:hAnsi="Arial" w:cs="Arial"/>
          <w:sz w:val="20"/>
          <w:szCs w:val="20"/>
        </w:rPr>
        <w:t xml:space="preserve">niezbędne dokumenty związane z odbiorem </w:t>
      </w:r>
      <w:r w:rsidR="00502367">
        <w:rPr>
          <w:rFonts w:ascii="Arial" w:hAnsi="Arial" w:cs="Arial"/>
          <w:sz w:val="20"/>
          <w:szCs w:val="20"/>
        </w:rPr>
        <w:t>Przedmiotu umowy</w:t>
      </w:r>
      <w:r w:rsidRPr="004B7113">
        <w:rPr>
          <w:rFonts w:ascii="Arial" w:hAnsi="Arial" w:cs="Arial"/>
          <w:sz w:val="20"/>
          <w:szCs w:val="20"/>
        </w:rPr>
        <w:t xml:space="preserve"> w terminie umożliwiającym ich weryfikację, </w:t>
      </w:r>
      <w:r w:rsidR="00992FD9" w:rsidRPr="00992FD9">
        <w:rPr>
          <w:rFonts w:ascii="Arial" w:hAnsi="Arial" w:cs="Arial"/>
          <w:sz w:val="20"/>
          <w:szCs w:val="20"/>
        </w:rPr>
        <w:t xml:space="preserve">nie </w:t>
      </w:r>
      <w:r w:rsidR="00992FD9">
        <w:rPr>
          <w:rFonts w:ascii="Arial" w:hAnsi="Arial" w:cs="Arial"/>
          <w:sz w:val="20"/>
          <w:szCs w:val="20"/>
        </w:rPr>
        <w:t>krótszym</w:t>
      </w:r>
      <w:r w:rsidR="00992FD9" w:rsidRPr="00992FD9">
        <w:rPr>
          <w:rFonts w:ascii="Arial" w:hAnsi="Arial" w:cs="Arial"/>
          <w:sz w:val="20"/>
          <w:szCs w:val="20"/>
        </w:rPr>
        <w:t xml:space="preserve"> niż 5 Dni roboczych przed planowanym terminem odbioru</w:t>
      </w:r>
      <w:r w:rsidRPr="004B7113">
        <w:rPr>
          <w:rFonts w:ascii="Arial" w:hAnsi="Arial" w:cs="Arial"/>
          <w:sz w:val="20"/>
          <w:szCs w:val="20"/>
        </w:rPr>
        <w:t>.</w:t>
      </w:r>
    </w:p>
    <w:bookmarkEnd w:id="22"/>
    <w:p w14:paraId="75819C46" w14:textId="65D3A287" w:rsidR="007C5696" w:rsidRPr="004B7113" w:rsidRDefault="007C5696">
      <w:pPr>
        <w:numPr>
          <w:ilvl w:val="0"/>
          <w:numId w:val="10"/>
        </w:numPr>
        <w:tabs>
          <w:tab w:val="left" w:pos="360"/>
        </w:tabs>
        <w:autoSpaceDE w:val="0"/>
        <w:autoSpaceDN w:val="0"/>
        <w:spacing w:before="120"/>
        <w:jc w:val="both"/>
        <w:rPr>
          <w:rFonts w:ascii="Arial" w:hAnsi="Arial" w:cs="Arial"/>
          <w:sz w:val="20"/>
          <w:szCs w:val="20"/>
        </w:rPr>
      </w:pPr>
      <w:r w:rsidRPr="004B7113">
        <w:rPr>
          <w:rFonts w:ascii="Arial" w:hAnsi="Arial" w:cs="Arial"/>
          <w:sz w:val="20"/>
          <w:szCs w:val="20"/>
        </w:rPr>
        <w:t>W razie stwierdzenia Wad Limitujących zgłoszon</w:t>
      </w:r>
      <w:r w:rsidR="00502367">
        <w:rPr>
          <w:rFonts w:ascii="Arial" w:hAnsi="Arial" w:cs="Arial"/>
          <w:sz w:val="20"/>
          <w:szCs w:val="20"/>
        </w:rPr>
        <w:t>ego</w:t>
      </w:r>
      <w:r w:rsidRPr="004B7113">
        <w:rPr>
          <w:rFonts w:ascii="Arial" w:hAnsi="Arial" w:cs="Arial"/>
          <w:sz w:val="20"/>
          <w:szCs w:val="20"/>
        </w:rPr>
        <w:t xml:space="preserve"> do </w:t>
      </w:r>
      <w:r w:rsidR="00502367">
        <w:rPr>
          <w:rFonts w:ascii="Arial" w:hAnsi="Arial" w:cs="Arial"/>
          <w:sz w:val="20"/>
          <w:szCs w:val="20"/>
        </w:rPr>
        <w:t>Przedmiotu umowy</w:t>
      </w:r>
      <w:r w:rsidRPr="004B7113">
        <w:rPr>
          <w:rFonts w:ascii="Arial" w:hAnsi="Arial" w:cs="Arial"/>
          <w:sz w:val="20"/>
          <w:szCs w:val="20"/>
        </w:rPr>
        <w:t xml:space="preserve">, jak również w razie braków lub niekompletności dokumentów, Zamawiający przystąpi do czynności odbiorowych i jednocześnie odmówi przyjęcia </w:t>
      </w:r>
      <w:r w:rsidR="00502367">
        <w:rPr>
          <w:rFonts w:ascii="Arial" w:hAnsi="Arial" w:cs="Arial"/>
          <w:sz w:val="20"/>
          <w:szCs w:val="20"/>
        </w:rPr>
        <w:t>Przedmiotu umowy</w:t>
      </w:r>
      <w:r w:rsidRPr="004B7113">
        <w:rPr>
          <w:rFonts w:ascii="Arial" w:hAnsi="Arial" w:cs="Arial"/>
          <w:sz w:val="20"/>
          <w:szCs w:val="20"/>
        </w:rPr>
        <w:t xml:space="preserve"> do czasu usunięcia takich Wad Limitujących i w tym celu wyznaczy Wykonawcy dodatkowy termin odbioru, z zastrzeżeniem uprawnień wskazanych w ust. 1</w:t>
      </w:r>
      <w:r w:rsidR="001E5D11">
        <w:rPr>
          <w:rFonts w:ascii="Arial" w:hAnsi="Arial" w:cs="Arial"/>
          <w:sz w:val="20"/>
          <w:szCs w:val="20"/>
        </w:rPr>
        <w:t>6</w:t>
      </w:r>
      <w:r w:rsidRPr="004B7113">
        <w:rPr>
          <w:rFonts w:ascii="Arial" w:hAnsi="Arial" w:cs="Arial"/>
          <w:sz w:val="20"/>
          <w:szCs w:val="20"/>
        </w:rPr>
        <w:t xml:space="preserve"> poniżej.</w:t>
      </w:r>
    </w:p>
    <w:p w14:paraId="75819C47" w14:textId="5877A5DF" w:rsidR="007C5696" w:rsidRPr="006A2EF6" w:rsidRDefault="00992FD9">
      <w:pPr>
        <w:numPr>
          <w:ilvl w:val="0"/>
          <w:numId w:val="10"/>
        </w:numPr>
        <w:tabs>
          <w:tab w:val="num" w:pos="-360"/>
          <w:tab w:val="left" w:pos="360"/>
        </w:tabs>
        <w:autoSpaceDE w:val="0"/>
        <w:autoSpaceDN w:val="0"/>
        <w:spacing w:before="120"/>
        <w:jc w:val="both"/>
        <w:rPr>
          <w:rFonts w:ascii="Arial" w:hAnsi="Arial" w:cs="Arial"/>
          <w:sz w:val="20"/>
          <w:szCs w:val="20"/>
        </w:rPr>
      </w:pPr>
      <w:r w:rsidRPr="00992FD9">
        <w:rPr>
          <w:rFonts w:ascii="Arial" w:hAnsi="Arial" w:cs="Arial"/>
          <w:sz w:val="20"/>
          <w:szCs w:val="20"/>
        </w:rPr>
        <w:t xml:space="preserve">Odbiory robót zanikających i ulegających zakryciu dokonywane będą przez Inspektora Nadzoru w terminie do 3 Dni roboczych od dnia zgłoszenia wpisem do </w:t>
      </w:r>
      <w:r>
        <w:rPr>
          <w:rFonts w:ascii="Arial" w:hAnsi="Arial" w:cs="Arial"/>
          <w:sz w:val="20"/>
          <w:szCs w:val="20"/>
        </w:rPr>
        <w:t>d</w:t>
      </w:r>
      <w:r w:rsidRPr="00992FD9">
        <w:rPr>
          <w:rFonts w:ascii="Arial" w:hAnsi="Arial" w:cs="Arial"/>
          <w:sz w:val="20"/>
          <w:szCs w:val="20"/>
        </w:rPr>
        <w:t xml:space="preserve">ziennika </w:t>
      </w:r>
      <w:r>
        <w:rPr>
          <w:rFonts w:ascii="Arial" w:hAnsi="Arial" w:cs="Arial"/>
          <w:sz w:val="20"/>
          <w:szCs w:val="20"/>
        </w:rPr>
        <w:t>b</w:t>
      </w:r>
      <w:r w:rsidRPr="00992FD9">
        <w:rPr>
          <w:rFonts w:ascii="Arial" w:hAnsi="Arial" w:cs="Arial"/>
          <w:sz w:val="20"/>
          <w:szCs w:val="20"/>
        </w:rPr>
        <w:t>udowy oraz pisemnego powiadomienia</w:t>
      </w:r>
      <w:r w:rsidR="007C5696" w:rsidRPr="006A2EF6">
        <w:rPr>
          <w:rFonts w:ascii="Arial" w:hAnsi="Arial" w:cs="Arial"/>
          <w:sz w:val="20"/>
          <w:szCs w:val="20"/>
        </w:rPr>
        <w:t>.</w:t>
      </w:r>
      <w:r>
        <w:rPr>
          <w:rFonts w:ascii="Arial" w:hAnsi="Arial" w:cs="Arial"/>
          <w:sz w:val="20"/>
          <w:szCs w:val="20"/>
        </w:rPr>
        <w:t xml:space="preserve"> </w:t>
      </w:r>
      <w:r w:rsidRPr="00992FD9">
        <w:rPr>
          <w:rFonts w:ascii="Arial" w:hAnsi="Arial" w:cs="Arial"/>
          <w:sz w:val="20"/>
          <w:szCs w:val="20"/>
        </w:rPr>
        <w:t>Podpisanie protokołów robót zanikających lub odbioru częściowego dokumentacji nie oznacza zdjęcia odpowiedzialności z Wykonawcy za Wady, które mogą się ujawnić w dalszym biegu realizacji Przedmiotu umowy. Potwierdzenie poprawnego wykonania całości Przedmiotu umowy stanowi wyłącznie Końcowy protokół odbioru Przedmiotu umowy.</w:t>
      </w:r>
    </w:p>
    <w:p w14:paraId="75819C48" w14:textId="31F2A19D" w:rsidR="007C5696" w:rsidRPr="00A738E5" w:rsidRDefault="00EA09D6">
      <w:pPr>
        <w:numPr>
          <w:ilvl w:val="0"/>
          <w:numId w:val="10"/>
        </w:numPr>
        <w:tabs>
          <w:tab w:val="num" w:pos="-360"/>
          <w:tab w:val="left" w:pos="360"/>
        </w:tabs>
        <w:autoSpaceDE w:val="0"/>
        <w:autoSpaceDN w:val="0"/>
        <w:spacing w:before="120"/>
        <w:jc w:val="both"/>
        <w:rPr>
          <w:rFonts w:ascii="Arial" w:hAnsi="Arial" w:cs="Arial"/>
          <w:sz w:val="20"/>
          <w:szCs w:val="20"/>
        </w:rPr>
      </w:pPr>
      <w:r w:rsidRPr="00A738E5">
        <w:rPr>
          <w:rFonts w:ascii="Arial" w:hAnsi="Arial" w:cs="Arial"/>
          <w:sz w:val="20"/>
          <w:szCs w:val="20"/>
        </w:rPr>
        <w:t xml:space="preserve">Wykonawca </w:t>
      </w:r>
      <w:r w:rsidR="00A738E5" w:rsidRPr="00A738E5">
        <w:rPr>
          <w:rFonts w:ascii="Arial" w:hAnsi="Arial" w:cs="Arial"/>
          <w:sz w:val="20"/>
          <w:szCs w:val="20"/>
        </w:rPr>
        <w:t>zobowiązany jest do przeprowadzenia na własny koszt wszelkich prób, badań i pomiarów instalacyjnych, uruchomienia montowanych urządzeń (w tym platformy schodowej oraz systemu alarmowo-</w:t>
      </w:r>
      <w:proofErr w:type="spellStart"/>
      <w:r w:rsidR="00A738E5" w:rsidRPr="00A738E5">
        <w:rPr>
          <w:rFonts w:ascii="Arial" w:hAnsi="Arial" w:cs="Arial"/>
          <w:sz w:val="20"/>
          <w:szCs w:val="20"/>
        </w:rPr>
        <w:t>przyzywowego</w:t>
      </w:r>
      <w:proofErr w:type="spellEnd"/>
      <w:r w:rsidR="00A738E5" w:rsidRPr="00A738E5">
        <w:rPr>
          <w:rFonts w:ascii="Arial" w:hAnsi="Arial" w:cs="Arial"/>
          <w:sz w:val="20"/>
          <w:szCs w:val="20"/>
        </w:rPr>
        <w:t xml:space="preserve"> toalety), a także do zorganizowania i przeprowadzenia badania odbiorczego z udziałem Inspektora Urzędu Dozoru Technicznego (UDT). Brak wykonania powyższych obowiązków lub brak decyzji UDT traktowany jest jako Wada Limitująca</w:t>
      </w:r>
      <w:r w:rsidRPr="00A738E5">
        <w:rPr>
          <w:rFonts w:ascii="Arial" w:hAnsi="Arial" w:cs="Arial"/>
          <w:sz w:val="20"/>
          <w:szCs w:val="20"/>
        </w:rPr>
        <w:t>.</w:t>
      </w:r>
    </w:p>
    <w:p w14:paraId="5C2D79AC" w14:textId="066CB095" w:rsidR="005F2639" w:rsidRPr="005F2639" w:rsidRDefault="005F2639">
      <w:pPr>
        <w:numPr>
          <w:ilvl w:val="0"/>
          <w:numId w:val="10"/>
        </w:numPr>
        <w:tabs>
          <w:tab w:val="num" w:pos="-360"/>
          <w:tab w:val="left" w:pos="360"/>
        </w:tabs>
        <w:autoSpaceDE w:val="0"/>
        <w:autoSpaceDN w:val="0"/>
        <w:spacing w:before="120"/>
        <w:jc w:val="both"/>
        <w:rPr>
          <w:rFonts w:ascii="Arial" w:hAnsi="Arial" w:cs="Arial"/>
          <w:sz w:val="20"/>
          <w:szCs w:val="20"/>
        </w:rPr>
      </w:pPr>
      <w:r w:rsidRPr="005F2639">
        <w:rPr>
          <w:rFonts w:ascii="Arial" w:hAnsi="Arial" w:cs="Arial"/>
          <w:sz w:val="20"/>
          <w:szCs w:val="20"/>
        </w:rPr>
        <w:t xml:space="preserve">Wykonawca </w:t>
      </w:r>
      <w:r w:rsidR="00A738E5" w:rsidRPr="00A738E5">
        <w:rPr>
          <w:rFonts w:ascii="Arial" w:hAnsi="Arial" w:cs="Arial"/>
          <w:sz w:val="20"/>
          <w:szCs w:val="20"/>
        </w:rPr>
        <w:t>zobowiązany jest do opracowania i przekazania szczegółowych instrukcji obsługi i konserwacji w języku polskim dla montowanych urządzeń i instalacji, a także do przeprowadzenia szkolenia personelu wyznaczonego przez Zamawiającego. Do dokumentacji odbiorowej Wykonawca dołączy w szczególności: ostateczną decyzję UDT zezwalającą na eksploatację platformy schodowej, deklaracje zgodności CE, atesty na użyte materiały, protokoły pomiarów elektrycznych i sanitarnych oraz karty gwarancyjne. Brak kompletnej dokumentacji lub niedopełnienie obowiązku przeszkolenia personelu traktowane jest jako Wada Limitująca</w:t>
      </w:r>
      <w:r w:rsidRPr="005F2639">
        <w:rPr>
          <w:rFonts w:ascii="Arial" w:hAnsi="Arial" w:cs="Arial"/>
          <w:sz w:val="20"/>
          <w:szCs w:val="20"/>
        </w:rPr>
        <w:t>.</w:t>
      </w:r>
    </w:p>
    <w:p w14:paraId="75819C4A" w14:textId="3F1BC9C4" w:rsidR="007C5696" w:rsidRPr="006A2EF6" w:rsidRDefault="007C5696">
      <w:pPr>
        <w:numPr>
          <w:ilvl w:val="0"/>
          <w:numId w:val="10"/>
        </w:numPr>
        <w:tabs>
          <w:tab w:val="num" w:pos="-360"/>
          <w:tab w:val="left" w:pos="360"/>
        </w:tabs>
        <w:autoSpaceDE w:val="0"/>
        <w:autoSpaceDN w:val="0"/>
        <w:spacing w:before="120"/>
        <w:jc w:val="both"/>
        <w:rPr>
          <w:rFonts w:ascii="Arial" w:hAnsi="Arial" w:cs="Arial"/>
          <w:sz w:val="20"/>
          <w:szCs w:val="20"/>
        </w:rPr>
      </w:pPr>
      <w:r w:rsidRPr="006A2EF6">
        <w:rPr>
          <w:rFonts w:ascii="Arial" w:hAnsi="Arial" w:cs="Arial"/>
          <w:sz w:val="20"/>
          <w:szCs w:val="20"/>
        </w:rPr>
        <w:t xml:space="preserve">Wykonawca </w:t>
      </w:r>
      <w:r w:rsidR="00A738E5" w:rsidRPr="00A738E5">
        <w:rPr>
          <w:rFonts w:ascii="Arial" w:hAnsi="Arial" w:cs="Arial"/>
          <w:sz w:val="20"/>
          <w:szCs w:val="20"/>
        </w:rPr>
        <w:t>zobowiązany jest do zgłoszenia zakończenia realizacji robót budowlanych oraz gotowości do odbioru poprzez wpis do dziennika budowy oraz pisemne zawiadomienie Zamawiającego</w:t>
      </w:r>
      <w:r w:rsidRPr="006A2EF6">
        <w:rPr>
          <w:rFonts w:ascii="Arial" w:hAnsi="Arial" w:cs="Arial"/>
          <w:sz w:val="20"/>
          <w:szCs w:val="20"/>
        </w:rPr>
        <w:t xml:space="preserve">. </w:t>
      </w:r>
    </w:p>
    <w:p w14:paraId="75819C4B" w14:textId="3B4BD132" w:rsidR="007C5696" w:rsidRPr="006A2EF6" w:rsidRDefault="007C5696">
      <w:pPr>
        <w:numPr>
          <w:ilvl w:val="0"/>
          <w:numId w:val="10"/>
        </w:numPr>
        <w:tabs>
          <w:tab w:val="num" w:pos="-360"/>
          <w:tab w:val="left" w:pos="360"/>
        </w:tabs>
        <w:autoSpaceDE w:val="0"/>
        <w:autoSpaceDN w:val="0"/>
        <w:spacing w:before="120"/>
        <w:jc w:val="both"/>
        <w:rPr>
          <w:rFonts w:ascii="Arial" w:hAnsi="Arial" w:cs="Arial"/>
          <w:sz w:val="20"/>
          <w:szCs w:val="20"/>
        </w:rPr>
      </w:pPr>
      <w:r w:rsidRPr="006A2EF6">
        <w:rPr>
          <w:rFonts w:ascii="Arial" w:hAnsi="Arial" w:cs="Arial"/>
          <w:sz w:val="20"/>
          <w:szCs w:val="20"/>
        </w:rPr>
        <w:t>Dokumenty odbiorowe, wymagane od Wykonawcy na dzień zgłoszenia gotowości do odbioru, w których stwierdzono błędy lub niedokładności,</w:t>
      </w:r>
      <w:r>
        <w:rPr>
          <w:rFonts w:ascii="Arial" w:hAnsi="Arial" w:cs="Arial"/>
          <w:sz w:val="20"/>
          <w:szCs w:val="20"/>
        </w:rPr>
        <w:t xml:space="preserve"> stanowiące Wadę Limitującą,</w:t>
      </w:r>
      <w:r w:rsidRPr="006A2EF6">
        <w:rPr>
          <w:rFonts w:ascii="Arial" w:hAnsi="Arial" w:cs="Arial"/>
          <w:sz w:val="20"/>
          <w:szCs w:val="20"/>
        </w:rPr>
        <w:t xml:space="preserve"> muszą zostać niezwłocznie poprawione i ponownie dostarczone do Zamawiającego. </w:t>
      </w:r>
    </w:p>
    <w:p w14:paraId="75819C4C" w14:textId="56116A80" w:rsidR="007C5696" w:rsidRPr="006A2EF6" w:rsidRDefault="007C5696">
      <w:pPr>
        <w:numPr>
          <w:ilvl w:val="0"/>
          <w:numId w:val="10"/>
        </w:numPr>
        <w:tabs>
          <w:tab w:val="num" w:pos="-360"/>
        </w:tabs>
        <w:autoSpaceDE w:val="0"/>
        <w:autoSpaceDN w:val="0"/>
        <w:spacing w:before="120"/>
        <w:jc w:val="both"/>
        <w:rPr>
          <w:rFonts w:ascii="Arial" w:hAnsi="Arial" w:cs="Arial"/>
          <w:sz w:val="20"/>
          <w:szCs w:val="20"/>
        </w:rPr>
      </w:pPr>
      <w:r w:rsidRPr="006A2EF6">
        <w:rPr>
          <w:rFonts w:ascii="Arial" w:hAnsi="Arial" w:cs="Arial"/>
          <w:sz w:val="20"/>
          <w:szCs w:val="20"/>
        </w:rPr>
        <w:t>Wykonawca w imieniu Zamawiającego złoży wymagane dokumenty</w:t>
      </w:r>
      <w:r w:rsidR="00A738E5">
        <w:rPr>
          <w:rFonts w:ascii="Arial" w:hAnsi="Arial" w:cs="Arial"/>
          <w:sz w:val="20"/>
          <w:szCs w:val="20"/>
        </w:rPr>
        <w:t>, zgłoszenia lub</w:t>
      </w:r>
      <w:r w:rsidRPr="006A2EF6">
        <w:rPr>
          <w:rFonts w:ascii="Arial" w:hAnsi="Arial" w:cs="Arial"/>
          <w:sz w:val="20"/>
          <w:szCs w:val="20"/>
        </w:rPr>
        <w:t xml:space="preserve"> uzyska pozwolenie na użytkowanie</w:t>
      </w:r>
      <w:r w:rsidR="00311699">
        <w:rPr>
          <w:rFonts w:ascii="Arial" w:hAnsi="Arial" w:cs="Arial"/>
          <w:sz w:val="20"/>
          <w:szCs w:val="20"/>
        </w:rPr>
        <w:t xml:space="preserve"> (jeśli wymagane)</w:t>
      </w:r>
      <w:r w:rsidRPr="006A2EF6">
        <w:rPr>
          <w:rFonts w:ascii="Arial" w:hAnsi="Arial" w:cs="Arial"/>
          <w:sz w:val="20"/>
          <w:szCs w:val="20"/>
        </w:rPr>
        <w:t>.</w:t>
      </w:r>
    </w:p>
    <w:p w14:paraId="75819C50" w14:textId="7878D507" w:rsidR="007C5696" w:rsidRPr="005478A1" w:rsidRDefault="007C5696">
      <w:pPr>
        <w:numPr>
          <w:ilvl w:val="0"/>
          <w:numId w:val="10"/>
        </w:numPr>
        <w:tabs>
          <w:tab w:val="num" w:pos="-360"/>
        </w:tabs>
        <w:autoSpaceDE w:val="0"/>
        <w:autoSpaceDN w:val="0"/>
        <w:spacing w:before="120"/>
        <w:jc w:val="both"/>
        <w:rPr>
          <w:rFonts w:ascii="Arial" w:hAnsi="Arial" w:cs="Arial"/>
          <w:color w:val="000000"/>
          <w:sz w:val="20"/>
          <w:szCs w:val="20"/>
          <w:lang w:eastAsia="en-US"/>
        </w:rPr>
      </w:pPr>
      <w:r w:rsidRPr="006A2EF6">
        <w:rPr>
          <w:rFonts w:ascii="Arial" w:hAnsi="Arial" w:cs="Arial"/>
          <w:sz w:val="20"/>
          <w:szCs w:val="20"/>
        </w:rPr>
        <w:t xml:space="preserve">Rozpoczęcie </w:t>
      </w:r>
      <w:r w:rsidR="00A738E5" w:rsidRPr="00A738E5">
        <w:rPr>
          <w:rFonts w:ascii="Arial" w:hAnsi="Arial" w:cs="Arial"/>
          <w:sz w:val="20"/>
          <w:szCs w:val="20"/>
        </w:rPr>
        <w:t xml:space="preserve">czynności </w:t>
      </w:r>
      <w:r w:rsidR="00A738E5">
        <w:rPr>
          <w:rFonts w:ascii="Arial" w:hAnsi="Arial" w:cs="Arial"/>
          <w:sz w:val="20"/>
          <w:szCs w:val="20"/>
        </w:rPr>
        <w:t>o</w:t>
      </w:r>
      <w:r w:rsidR="00A738E5" w:rsidRPr="00A738E5">
        <w:rPr>
          <w:rFonts w:ascii="Arial" w:hAnsi="Arial" w:cs="Arial"/>
          <w:sz w:val="20"/>
          <w:szCs w:val="20"/>
        </w:rPr>
        <w:t xml:space="preserve">dbioru </w:t>
      </w:r>
      <w:r w:rsidR="00A738E5">
        <w:rPr>
          <w:rFonts w:ascii="Arial" w:hAnsi="Arial" w:cs="Arial"/>
          <w:sz w:val="20"/>
          <w:szCs w:val="20"/>
        </w:rPr>
        <w:t>k</w:t>
      </w:r>
      <w:r w:rsidR="00A738E5" w:rsidRPr="00A738E5">
        <w:rPr>
          <w:rFonts w:ascii="Arial" w:hAnsi="Arial" w:cs="Arial"/>
          <w:sz w:val="20"/>
          <w:szCs w:val="20"/>
        </w:rPr>
        <w:t>ońcowego całości zadania nastąpi w terminie do 5 Dni roboczych od dnia potwierdzenia przez Inspektora Nadzoru i Zamawiającego kompletności przekazanej dokumentacji odbiorowej (w tym decyzji UDT). Czynności Odbioru Końcowego zostaną zakończone w terminie nie dłuższym niż 14 Dni roboczych od ich rozpoczęcia</w:t>
      </w:r>
      <w:r w:rsidRPr="006A2EF6">
        <w:rPr>
          <w:rFonts w:ascii="Arial" w:hAnsi="Arial" w:cs="Arial"/>
          <w:sz w:val="20"/>
          <w:szCs w:val="20"/>
        </w:rPr>
        <w:t>.</w:t>
      </w:r>
    </w:p>
    <w:p w14:paraId="75819C52" w14:textId="0FFD7AEB" w:rsidR="007C5696" w:rsidRPr="006A2EF6" w:rsidRDefault="007C5696">
      <w:pPr>
        <w:numPr>
          <w:ilvl w:val="0"/>
          <w:numId w:val="10"/>
        </w:numPr>
        <w:tabs>
          <w:tab w:val="num" w:pos="-360"/>
          <w:tab w:val="left" w:pos="360"/>
        </w:tabs>
        <w:autoSpaceDE w:val="0"/>
        <w:autoSpaceDN w:val="0"/>
        <w:spacing w:before="120"/>
        <w:jc w:val="both"/>
        <w:rPr>
          <w:rFonts w:ascii="Arial" w:hAnsi="Arial" w:cs="Arial"/>
          <w:sz w:val="20"/>
          <w:szCs w:val="20"/>
        </w:rPr>
      </w:pPr>
      <w:r w:rsidRPr="006A2EF6">
        <w:rPr>
          <w:rFonts w:ascii="Arial" w:hAnsi="Arial" w:cs="Arial"/>
          <w:sz w:val="20"/>
          <w:szCs w:val="20"/>
        </w:rPr>
        <w:t xml:space="preserve">W przypadku stwierdzenia przez Zamawiającego </w:t>
      </w:r>
      <w:r>
        <w:rPr>
          <w:rFonts w:ascii="Arial" w:hAnsi="Arial" w:cs="Arial"/>
          <w:sz w:val="20"/>
          <w:szCs w:val="20"/>
        </w:rPr>
        <w:t>Wad Limitujących</w:t>
      </w:r>
      <w:r w:rsidRPr="006A2EF6">
        <w:rPr>
          <w:rFonts w:ascii="Arial" w:hAnsi="Arial" w:cs="Arial"/>
          <w:sz w:val="20"/>
          <w:szCs w:val="20"/>
        </w:rPr>
        <w:t xml:space="preserve"> w dokumentacji </w:t>
      </w:r>
      <w:r w:rsidR="00311699">
        <w:rPr>
          <w:rFonts w:ascii="Arial" w:hAnsi="Arial" w:cs="Arial"/>
          <w:sz w:val="20"/>
          <w:szCs w:val="20"/>
        </w:rPr>
        <w:t xml:space="preserve">odbiorowej lub </w:t>
      </w:r>
      <w:r w:rsidRPr="006A2EF6">
        <w:rPr>
          <w:rFonts w:ascii="Arial" w:hAnsi="Arial" w:cs="Arial"/>
          <w:sz w:val="20"/>
          <w:szCs w:val="20"/>
        </w:rPr>
        <w:t>powykonawczej, Wykonawca musi je niezwłocznie (w uzgodnionym z Zamawiającym terminie</w:t>
      </w:r>
      <w:r>
        <w:rPr>
          <w:rFonts w:ascii="Arial" w:hAnsi="Arial" w:cs="Arial"/>
          <w:sz w:val="20"/>
          <w:szCs w:val="20"/>
        </w:rPr>
        <w:t>, pozwalającym na naniesienie niezbędnych zmian</w:t>
      </w:r>
      <w:r w:rsidRPr="006A2EF6">
        <w:rPr>
          <w:rFonts w:ascii="Arial" w:hAnsi="Arial" w:cs="Arial"/>
          <w:sz w:val="20"/>
          <w:szCs w:val="20"/>
        </w:rPr>
        <w:t>) poprawić i ponownie dostarczyć kompletną dokumentację powykonawczą. Wszędzie, gdzie nie zostanie uzgodniony stosowny termin, zostanie on wyznaczony jednostronnie przez Zamawiającego</w:t>
      </w:r>
      <w:r>
        <w:rPr>
          <w:rFonts w:ascii="Arial" w:hAnsi="Arial" w:cs="Arial"/>
          <w:sz w:val="20"/>
          <w:szCs w:val="20"/>
        </w:rPr>
        <w:t>, z uwzględnieniem jego realności</w:t>
      </w:r>
      <w:r w:rsidRPr="006A2EF6">
        <w:rPr>
          <w:rFonts w:ascii="Arial" w:hAnsi="Arial" w:cs="Arial"/>
          <w:sz w:val="20"/>
          <w:szCs w:val="20"/>
        </w:rPr>
        <w:t>.</w:t>
      </w:r>
    </w:p>
    <w:p w14:paraId="75819C53" w14:textId="0123504E" w:rsidR="007C5696" w:rsidRDefault="007C5696">
      <w:pPr>
        <w:numPr>
          <w:ilvl w:val="0"/>
          <w:numId w:val="10"/>
        </w:numPr>
        <w:tabs>
          <w:tab w:val="num" w:pos="-360"/>
          <w:tab w:val="left" w:pos="360"/>
        </w:tabs>
        <w:autoSpaceDE w:val="0"/>
        <w:autoSpaceDN w:val="0"/>
        <w:spacing w:before="120"/>
        <w:jc w:val="both"/>
        <w:rPr>
          <w:rFonts w:ascii="Arial" w:hAnsi="Arial" w:cs="Arial"/>
          <w:sz w:val="20"/>
          <w:szCs w:val="20"/>
        </w:rPr>
      </w:pPr>
      <w:r w:rsidRPr="006A2EF6">
        <w:rPr>
          <w:rFonts w:ascii="Arial" w:hAnsi="Arial" w:cs="Arial"/>
          <w:sz w:val="20"/>
          <w:szCs w:val="20"/>
        </w:rPr>
        <w:t xml:space="preserve">Wykonawca jest odpowiedzialny za całość </w:t>
      </w:r>
      <w:r w:rsidR="00AF3C08">
        <w:rPr>
          <w:rFonts w:ascii="Arial" w:hAnsi="Arial" w:cs="Arial"/>
          <w:sz w:val="20"/>
          <w:szCs w:val="20"/>
        </w:rPr>
        <w:t>r</w:t>
      </w:r>
      <w:r w:rsidRPr="006A2EF6">
        <w:rPr>
          <w:rFonts w:ascii="Arial" w:hAnsi="Arial" w:cs="Arial"/>
          <w:sz w:val="20"/>
          <w:szCs w:val="20"/>
        </w:rPr>
        <w:t xml:space="preserve">obót budowlanych do momentu podpisania Końcowego protokołu odbioru </w:t>
      </w:r>
      <w:r w:rsidR="005F2639">
        <w:rPr>
          <w:rFonts w:ascii="Arial" w:hAnsi="Arial" w:cs="Arial"/>
          <w:sz w:val="20"/>
          <w:szCs w:val="20"/>
        </w:rPr>
        <w:t>Przedmiotu umowy</w:t>
      </w:r>
      <w:r w:rsidRPr="006A2EF6">
        <w:rPr>
          <w:rFonts w:ascii="Arial" w:hAnsi="Arial" w:cs="Arial"/>
          <w:sz w:val="20"/>
          <w:szCs w:val="20"/>
        </w:rPr>
        <w:t xml:space="preserve"> i przekazania Zamawiającemu </w:t>
      </w:r>
      <w:r w:rsidR="005F2639">
        <w:rPr>
          <w:rFonts w:ascii="Arial" w:hAnsi="Arial" w:cs="Arial"/>
          <w:sz w:val="20"/>
          <w:szCs w:val="20"/>
        </w:rPr>
        <w:t>Przedmiotu umowy</w:t>
      </w:r>
      <w:r w:rsidRPr="006A2EF6">
        <w:rPr>
          <w:rFonts w:ascii="Arial" w:hAnsi="Arial" w:cs="Arial"/>
          <w:sz w:val="20"/>
          <w:szCs w:val="20"/>
        </w:rPr>
        <w:t xml:space="preserve"> do eksploatacji.</w:t>
      </w:r>
    </w:p>
    <w:p w14:paraId="75819C54" w14:textId="7F4CE944" w:rsidR="007C5696" w:rsidRPr="00743F37" w:rsidRDefault="007C5696">
      <w:pPr>
        <w:numPr>
          <w:ilvl w:val="0"/>
          <w:numId w:val="10"/>
        </w:numPr>
        <w:tabs>
          <w:tab w:val="left" w:pos="360"/>
        </w:tabs>
        <w:autoSpaceDE w:val="0"/>
        <w:autoSpaceDN w:val="0"/>
        <w:spacing w:before="120"/>
        <w:jc w:val="both"/>
        <w:rPr>
          <w:rFonts w:ascii="Arial" w:hAnsi="Arial" w:cs="Arial"/>
          <w:sz w:val="20"/>
          <w:szCs w:val="20"/>
        </w:rPr>
      </w:pPr>
      <w:r w:rsidRPr="00743F37">
        <w:rPr>
          <w:rFonts w:ascii="Arial" w:hAnsi="Arial" w:cs="Arial"/>
          <w:sz w:val="20"/>
          <w:szCs w:val="20"/>
        </w:rPr>
        <w:t xml:space="preserve">Jeżeli w toku czynności odbioru końcowego </w:t>
      </w:r>
      <w:r w:rsidR="005F2639">
        <w:rPr>
          <w:rFonts w:ascii="Arial" w:hAnsi="Arial" w:cs="Arial"/>
          <w:sz w:val="20"/>
          <w:szCs w:val="20"/>
        </w:rPr>
        <w:t>Przedmiotu umowy</w:t>
      </w:r>
      <w:r w:rsidRPr="00743F37">
        <w:rPr>
          <w:rFonts w:ascii="Arial" w:hAnsi="Arial" w:cs="Arial"/>
          <w:sz w:val="20"/>
          <w:szCs w:val="20"/>
        </w:rPr>
        <w:t xml:space="preserve"> zostaną stwierdzone </w:t>
      </w:r>
      <w:r w:rsidR="00311699">
        <w:rPr>
          <w:rFonts w:ascii="Arial" w:hAnsi="Arial" w:cs="Arial"/>
          <w:sz w:val="20"/>
          <w:szCs w:val="20"/>
        </w:rPr>
        <w:t>W</w:t>
      </w:r>
      <w:r w:rsidRPr="00743F37">
        <w:rPr>
          <w:rFonts w:ascii="Arial" w:hAnsi="Arial" w:cs="Arial"/>
          <w:sz w:val="20"/>
          <w:szCs w:val="20"/>
        </w:rPr>
        <w:t xml:space="preserve">ady, to wówczas, bez uchybienia innym uprawnieniom wynikającym z postanowień </w:t>
      </w:r>
      <w:r>
        <w:rPr>
          <w:rFonts w:ascii="Arial" w:hAnsi="Arial" w:cs="Arial"/>
          <w:sz w:val="20"/>
          <w:szCs w:val="20"/>
        </w:rPr>
        <w:t>u</w:t>
      </w:r>
      <w:r w:rsidRPr="00743F37">
        <w:rPr>
          <w:rFonts w:ascii="Arial" w:hAnsi="Arial" w:cs="Arial"/>
          <w:sz w:val="20"/>
          <w:szCs w:val="20"/>
        </w:rPr>
        <w:t>mowy lub przepisów prawa</w:t>
      </w:r>
      <w:r>
        <w:rPr>
          <w:rFonts w:ascii="Arial" w:hAnsi="Arial" w:cs="Arial"/>
          <w:sz w:val="20"/>
          <w:szCs w:val="20"/>
        </w:rPr>
        <w:t>,</w:t>
      </w:r>
      <w:r w:rsidRPr="00743F37">
        <w:rPr>
          <w:rFonts w:ascii="Arial" w:hAnsi="Arial" w:cs="Arial"/>
          <w:sz w:val="20"/>
          <w:szCs w:val="20"/>
        </w:rPr>
        <w:t xml:space="preserve"> Zamawiającemu przysługują następujące uprawnienia: </w:t>
      </w:r>
    </w:p>
    <w:p w14:paraId="75819C55" w14:textId="0C98AFB1" w:rsidR="007C5696" w:rsidRPr="00743F37" w:rsidRDefault="007C5696" w:rsidP="00743F37">
      <w:pPr>
        <w:autoSpaceDE w:val="0"/>
        <w:autoSpaceDN w:val="0"/>
        <w:spacing w:before="120"/>
        <w:ind w:left="851" w:hanging="491"/>
        <w:jc w:val="both"/>
        <w:rPr>
          <w:rFonts w:ascii="Arial" w:hAnsi="Arial" w:cs="Arial"/>
          <w:sz w:val="20"/>
          <w:szCs w:val="20"/>
        </w:rPr>
      </w:pPr>
      <w:r w:rsidRPr="00743F37">
        <w:rPr>
          <w:rFonts w:ascii="Arial" w:hAnsi="Arial" w:cs="Arial"/>
          <w:sz w:val="20"/>
          <w:szCs w:val="20"/>
        </w:rPr>
        <w:lastRenderedPageBreak/>
        <w:t>(1)</w:t>
      </w:r>
      <w:r w:rsidRPr="00743F37">
        <w:rPr>
          <w:rFonts w:ascii="Arial" w:hAnsi="Arial" w:cs="Arial"/>
          <w:sz w:val="20"/>
          <w:szCs w:val="20"/>
        </w:rPr>
        <w:tab/>
        <w:t xml:space="preserve">wystąpienie Wady Nielimitującej (Wad Nielimitujących) – Zamawiający dokonuje odbioru </w:t>
      </w:r>
      <w:r w:rsidR="005F2639">
        <w:rPr>
          <w:rFonts w:ascii="Arial" w:hAnsi="Arial" w:cs="Arial"/>
          <w:sz w:val="20"/>
          <w:szCs w:val="20"/>
        </w:rPr>
        <w:t>Przedmiotu umowy</w:t>
      </w:r>
      <w:r w:rsidRPr="00743F37">
        <w:rPr>
          <w:rFonts w:ascii="Arial" w:hAnsi="Arial" w:cs="Arial"/>
          <w:sz w:val="20"/>
          <w:szCs w:val="20"/>
        </w:rPr>
        <w:t>, wskazuje Wady</w:t>
      </w:r>
      <w:r>
        <w:rPr>
          <w:rFonts w:ascii="Arial" w:hAnsi="Arial" w:cs="Arial"/>
          <w:sz w:val="20"/>
          <w:szCs w:val="20"/>
        </w:rPr>
        <w:t xml:space="preserve"> Nielimitujące</w:t>
      </w:r>
      <w:r w:rsidRPr="00743F37">
        <w:rPr>
          <w:rFonts w:ascii="Arial" w:hAnsi="Arial" w:cs="Arial"/>
          <w:sz w:val="20"/>
          <w:szCs w:val="20"/>
        </w:rPr>
        <w:t xml:space="preserve"> w Końcow</w:t>
      </w:r>
      <w:r>
        <w:rPr>
          <w:rFonts w:ascii="Arial" w:hAnsi="Arial" w:cs="Arial"/>
          <w:sz w:val="20"/>
          <w:szCs w:val="20"/>
        </w:rPr>
        <w:t xml:space="preserve">ym protokole odbioru </w:t>
      </w:r>
      <w:r w:rsidR="005F2639">
        <w:rPr>
          <w:rFonts w:ascii="Arial" w:hAnsi="Arial" w:cs="Arial"/>
          <w:sz w:val="20"/>
          <w:szCs w:val="20"/>
        </w:rPr>
        <w:t>Przedmiotu umowy</w:t>
      </w:r>
      <w:r w:rsidRPr="00743F37">
        <w:rPr>
          <w:rFonts w:ascii="Arial" w:hAnsi="Arial" w:cs="Arial"/>
          <w:sz w:val="20"/>
          <w:szCs w:val="20"/>
        </w:rPr>
        <w:t xml:space="preserve"> i wyznacza Wykonawcy termin na usunięcie Wad</w:t>
      </w:r>
      <w:r>
        <w:rPr>
          <w:rFonts w:ascii="Arial" w:hAnsi="Arial" w:cs="Arial"/>
          <w:sz w:val="20"/>
          <w:szCs w:val="20"/>
        </w:rPr>
        <w:t xml:space="preserve"> Nielimitujących</w:t>
      </w:r>
      <w:r w:rsidRPr="00743F37">
        <w:rPr>
          <w:rFonts w:ascii="Arial" w:hAnsi="Arial" w:cs="Arial"/>
          <w:sz w:val="20"/>
          <w:szCs w:val="20"/>
        </w:rPr>
        <w:t>,</w:t>
      </w:r>
    </w:p>
    <w:p w14:paraId="75819C56" w14:textId="77777777" w:rsidR="007C5696" w:rsidRPr="00743F37" w:rsidRDefault="007C5696" w:rsidP="00743F37">
      <w:pPr>
        <w:autoSpaceDE w:val="0"/>
        <w:autoSpaceDN w:val="0"/>
        <w:spacing w:before="120"/>
        <w:ind w:left="851" w:hanging="491"/>
        <w:jc w:val="both"/>
        <w:rPr>
          <w:rFonts w:ascii="Arial" w:hAnsi="Arial" w:cs="Arial"/>
          <w:sz w:val="20"/>
          <w:szCs w:val="20"/>
        </w:rPr>
      </w:pPr>
      <w:r w:rsidRPr="00743F37">
        <w:rPr>
          <w:rFonts w:ascii="Arial" w:hAnsi="Arial" w:cs="Arial"/>
          <w:sz w:val="20"/>
          <w:szCs w:val="20"/>
        </w:rPr>
        <w:t>(2)</w:t>
      </w:r>
      <w:r w:rsidRPr="00743F37">
        <w:rPr>
          <w:rFonts w:ascii="Arial" w:hAnsi="Arial" w:cs="Arial"/>
          <w:sz w:val="20"/>
          <w:szCs w:val="20"/>
        </w:rPr>
        <w:tab/>
        <w:t>wystąpienie Wady Limitującej (lub Wad Limitujących) nadających się do usunięcia</w:t>
      </w:r>
      <w:r>
        <w:rPr>
          <w:rFonts w:ascii="Arial" w:hAnsi="Arial" w:cs="Arial"/>
          <w:sz w:val="20"/>
          <w:szCs w:val="20"/>
        </w:rPr>
        <w:t>, wg wyboru Zamawiającego</w:t>
      </w:r>
      <w:r w:rsidRPr="00743F37">
        <w:rPr>
          <w:rFonts w:ascii="Arial" w:hAnsi="Arial" w:cs="Arial"/>
          <w:sz w:val="20"/>
          <w:szCs w:val="20"/>
        </w:rPr>
        <w:t xml:space="preserve">: </w:t>
      </w:r>
    </w:p>
    <w:p w14:paraId="75819C57" w14:textId="37F9CA72" w:rsidR="007C5696" w:rsidRPr="00DB197A" w:rsidRDefault="007C5696" w:rsidP="00743F37">
      <w:pPr>
        <w:autoSpaceDE w:val="0"/>
        <w:autoSpaceDN w:val="0"/>
        <w:spacing w:before="120"/>
        <w:ind w:left="1276" w:hanging="425"/>
        <w:jc w:val="both"/>
        <w:rPr>
          <w:rFonts w:ascii="Arial" w:hAnsi="Arial" w:cs="Arial"/>
          <w:sz w:val="20"/>
          <w:szCs w:val="20"/>
        </w:rPr>
      </w:pPr>
      <w:r w:rsidRPr="00743F37">
        <w:rPr>
          <w:rFonts w:ascii="Arial" w:hAnsi="Arial" w:cs="Arial"/>
          <w:sz w:val="20"/>
          <w:szCs w:val="20"/>
        </w:rPr>
        <w:t>(a)</w:t>
      </w:r>
      <w:r w:rsidRPr="00743F37">
        <w:rPr>
          <w:rFonts w:ascii="Arial" w:hAnsi="Arial" w:cs="Arial"/>
          <w:sz w:val="20"/>
          <w:szCs w:val="20"/>
        </w:rPr>
        <w:tab/>
        <w:t xml:space="preserve">odmowy odbioru </w:t>
      </w:r>
      <w:r w:rsidR="005F2639">
        <w:rPr>
          <w:rFonts w:ascii="Arial" w:hAnsi="Arial" w:cs="Arial"/>
          <w:sz w:val="20"/>
          <w:szCs w:val="20"/>
        </w:rPr>
        <w:t>Przedmiotu umowy</w:t>
      </w:r>
      <w:r w:rsidRPr="00743F37">
        <w:rPr>
          <w:rFonts w:ascii="Arial" w:hAnsi="Arial" w:cs="Arial"/>
          <w:sz w:val="20"/>
          <w:szCs w:val="20"/>
        </w:rPr>
        <w:t xml:space="preserve"> i wyznaczenia Wykonawcy terminu na usunięcie Wady Limitującej</w:t>
      </w:r>
      <w:r w:rsidR="00AF3C08">
        <w:rPr>
          <w:rFonts w:ascii="Arial" w:hAnsi="Arial" w:cs="Arial"/>
          <w:sz w:val="20"/>
          <w:szCs w:val="20"/>
        </w:rPr>
        <w:t xml:space="preserve"> (lub Wad Limitujących)</w:t>
      </w:r>
      <w:r w:rsidRPr="00743F37">
        <w:rPr>
          <w:rFonts w:ascii="Arial" w:hAnsi="Arial" w:cs="Arial"/>
          <w:sz w:val="20"/>
          <w:szCs w:val="20"/>
        </w:rPr>
        <w:t xml:space="preserve">, a po jego bezskutecznym upływie zlecenia usunięcia </w:t>
      </w:r>
      <w:r w:rsidR="00AF3C08">
        <w:rPr>
          <w:rFonts w:ascii="Arial" w:hAnsi="Arial" w:cs="Arial"/>
          <w:sz w:val="20"/>
          <w:szCs w:val="20"/>
        </w:rPr>
        <w:t xml:space="preserve">Wady Limitującej (lub </w:t>
      </w:r>
      <w:r w:rsidRPr="00743F37">
        <w:rPr>
          <w:rFonts w:ascii="Arial" w:hAnsi="Arial" w:cs="Arial"/>
          <w:sz w:val="20"/>
          <w:szCs w:val="20"/>
        </w:rPr>
        <w:t>Wad</w:t>
      </w:r>
      <w:r>
        <w:rPr>
          <w:rFonts w:ascii="Arial" w:hAnsi="Arial" w:cs="Arial"/>
          <w:sz w:val="20"/>
          <w:szCs w:val="20"/>
        </w:rPr>
        <w:t xml:space="preserve"> Limitujących</w:t>
      </w:r>
      <w:r w:rsidR="00AF3C08">
        <w:rPr>
          <w:rFonts w:ascii="Arial" w:hAnsi="Arial" w:cs="Arial"/>
          <w:sz w:val="20"/>
          <w:szCs w:val="20"/>
        </w:rPr>
        <w:t>)</w:t>
      </w:r>
      <w:r w:rsidRPr="00743F37">
        <w:rPr>
          <w:rFonts w:ascii="Arial" w:hAnsi="Arial" w:cs="Arial"/>
          <w:sz w:val="20"/>
          <w:szCs w:val="20"/>
        </w:rPr>
        <w:t xml:space="preserve"> w ramach wykonawstwa zastępczego, zgodnie z postanowieniami </w:t>
      </w:r>
      <w:r>
        <w:rPr>
          <w:rFonts w:ascii="Arial" w:hAnsi="Arial" w:cs="Arial"/>
          <w:sz w:val="20"/>
          <w:szCs w:val="20"/>
        </w:rPr>
        <w:t>u</w:t>
      </w:r>
      <w:r w:rsidRPr="00743F37">
        <w:rPr>
          <w:rFonts w:ascii="Arial" w:hAnsi="Arial" w:cs="Arial"/>
          <w:sz w:val="20"/>
          <w:szCs w:val="20"/>
        </w:rPr>
        <w:t>mowy</w:t>
      </w:r>
      <w:r>
        <w:rPr>
          <w:rFonts w:ascii="Arial" w:hAnsi="Arial" w:cs="Arial"/>
          <w:sz w:val="20"/>
          <w:szCs w:val="20"/>
        </w:rPr>
        <w:t xml:space="preserve"> (odpowiednie </w:t>
      </w:r>
      <w:r w:rsidRPr="00DB197A">
        <w:rPr>
          <w:rFonts w:ascii="Arial" w:hAnsi="Arial" w:cs="Arial"/>
          <w:sz w:val="20"/>
          <w:szCs w:val="20"/>
        </w:rPr>
        <w:t>zastosowanie znajduje § 13 ust. 1</w:t>
      </w:r>
      <w:r w:rsidR="001D5F80">
        <w:rPr>
          <w:rFonts w:ascii="Arial" w:hAnsi="Arial" w:cs="Arial"/>
          <w:sz w:val="20"/>
          <w:szCs w:val="20"/>
        </w:rPr>
        <w:t>1</w:t>
      </w:r>
      <w:r w:rsidR="0020567D" w:rsidRPr="00DB197A">
        <w:rPr>
          <w:rFonts w:ascii="Arial" w:hAnsi="Arial" w:cs="Arial"/>
          <w:sz w:val="20"/>
          <w:szCs w:val="20"/>
        </w:rPr>
        <w:t>-</w:t>
      </w:r>
      <w:r w:rsidRPr="00DB197A">
        <w:rPr>
          <w:rFonts w:ascii="Arial" w:hAnsi="Arial" w:cs="Arial"/>
          <w:sz w:val="20"/>
          <w:szCs w:val="20"/>
        </w:rPr>
        <w:t>1</w:t>
      </w:r>
      <w:r w:rsidR="001D5F80">
        <w:rPr>
          <w:rFonts w:ascii="Arial" w:hAnsi="Arial" w:cs="Arial"/>
          <w:sz w:val="20"/>
          <w:szCs w:val="20"/>
        </w:rPr>
        <w:t>3</w:t>
      </w:r>
      <w:r w:rsidRPr="00DB197A">
        <w:rPr>
          <w:rFonts w:ascii="Arial" w:hAnsi="Arial" w:cs="Arial"/>
          <w:sz w:val="20"/>
          <w:szCs w:val="20"/>
        </w:rPr>
        <w:t xml:space="preserve"> umowy),</w:t>
      </w:r>
    </w:p>
    <w:p w14:paraId="75819C58" w14:textId="77777777" w:rsidR="007C5696" w:rsidRPr="00DB197A" w:rsidRDefault="007C5696" w:rsidP="009832AB">
      <w:pPr>
        <w:autoSpaceDE w:val="0"/>
        <w:autoSpaceDN w:val="0"/>
        <w:spacing w:before="120"/>
        <w:ind w:left="851"/>
        <w:jc w:val="both"/>
        <w:rPr>
          <w:rFonts w:ascii="Arial" w:hAnsi="Arial" w:cs="Arial"/>
          <w:sz w:val="20"/>
          <w:szCs w:val="20"/>
        </w:rPr>
      </w:pPr>
      <w:r w:rsidRPr="00DB197A">
        <w:rPr>
          <w:rFonts w:ascii="Arial" w:hAnsi="Arial" w:cs="Arial"/>
          <w:sz w:val="20"/>
          <w:szCs w:val="20"/>
        </w:rPr>
        <w:t>albo</w:t>
      </w:r>
    </w:p>
    <w:p w14:paraId="75819C59" w14:textId="0BFCCAFB" w:rsidR="007C5696" w:rsidRPr="00DB197A" w:rsidRDefault="007C5696" w:rsidP="009832AB">
      <w:pPr>
        <w:autoSpaceDE w:val="0"/>
        <w:autoSpaceDN w:val="0"/>
        <w:spacing w:before="120"/>
        <w:ind w:left="1276" w:hanging="425"/>
        <w:jc w:val="both"/>
        <w:rPr>
          <w:rFonts w:ascii="Arial" w:hAnsi="Arial" w:cs="Arial"/>
          <w:sz w:val="20"/>
          <w:szCs w:val="20"/>
        </w:rPr>
      </w:pPr>
      <w:r w:rsidRPr="00DB197A">
        <w:rPr>
          <w:rFonts w:ascii="Arial" w:hAnsi="Arial" w:cs="Arial"/>
          <w:sz w:val="20"/>
          <w:szCs w:val="20"/>
        </w:rPr>
        <w:t>(b)</w:t>
      </w:r>
      <w:r w:rsidRPr="00DB197A">
        <w:rPr>
          <w:rFonts w:ascii="Arial" w:hAnsi="Arial" w:cs="Arial"/>
          <w:sz w:val="20"/>
          <w:szCs w:val="20"/>
        </w:rPr>
        <w:tab/>
        <w:t xml:space="preserve">odpowiedniego obniżenia wynagrodzenia Wykonawcy, które nastąpi w takim stosunku, w jakim wartość i użyteczność </w:t>
      </w:r>
      <w:r w:rsidR="005F2639" w:rsidRPr="00DB197A">
        <w:rPr>
          <w:rFonts w:ascii="Arial" w:hAnsi="Arial" w:cs="Arial"/>
          <w:sz w:val="20"/>
          <w:szCs w:val="20"/>
        </w:rPr>
        <w:t>prac</w:t>
      </w:r>
      <w:r w:rsidRPr="00DB197A">
        <w:rPr>
          <w:rFonts w:ascii="Arial" w:hAnsi="Arial" w:cs="Arial"/>
          <w:sz w:val="20"/>
          <w:szCs w:val="20"/>
        </w:rPr>
        <w:t xml:space="preserve">, wchodzących w </w:t>
      </w:r>
      <w:r w:rsidR="005F2639" w:rsidRPr="00DB197A">
        <w:rPr>
          <w:rFonts w:ascii="Arial" w:hAnsi="Arial" w:cs="Arial"/>
          <w:sz w:val="20"/>
          <w:szCs w:val="20"/>
        </w:rPr>
        <w:t>zakres</w:t>
      </w:r>
      <w:r w:rsidRPr="00DB197A">
        <w:rPr>
          <w:rFonts w:ascii="Arial" w:hAnsi="Arial" w:cs="Arial"/>
          <w:sz w:val="20"/>
          <w:szCs w:val="20"/>
        </w:rPr>
        <w:t xml:space="preserve"> </w:t>
      </w:r>
      <w:r w:rsidR="005F2639" w:rsidRPr="00DB197A">
        <w:rPr>
          <w:rFonts w:ascii="Arial" w:hAnsi="Arial" w:cs="Arial"/>
          <w:sz w:val="20"/>
          <w:szCs w:val="20"/>
        </w:rPr>
        <w:t>P</w:t>
      </w:r>
      <w:r w:rsidRPr="00DB197A">
        <w:rPr>
          <w:rFonts w:ascii="Arial" w:hAnsi="Arial" w:cs="Arial"/>
          <w:sz w:val="20"/>
          <w:szCs w:val="20"/>
        </w:rPr>
        <w:t xml:space="preserve">rzedmiotu umowy wolnych od jakichkolwiek </w:t>
      </w:r>
      <w:r w:rsidR="005F2639" w:rsidRPr="00DB197A">
        <w:rPr>
          <w:rFonts w:ascii="Arial" w:hAnsi="Arial" w:cs="Arial"/>
          <w:sz w:val="20"/>
          <w:szCs w:val="20"/>
        </w:rPr>
        <w:t>W</w:t>
      </w:r>
      <w:r w:rsidRPr="00DB197A">
        <w:rPr>
          <w:rFonts w:ascii="Arial" w:hAnsi="Arial" w:cs="Arial"/>
          <w:sz w:val="20"/>
          <w:szCs w:val="20"/>
        </w:rPr>
        <w:t>ad, pozostaje do jej wartości i użyteczności ocenionej z uwzględnieniem Wady Limitującej</w:t>
      </w:r>
      <w:r w:rsidR="00AF3C08" w:rsidRPr="00DB197A">
        <w:rPr>
          <w:rFonts w:ascii="Arial" w:hAnsi="Arial" w:cs="Arial"/>
          <w:sz w:val="20"/>
          <w:szCs w:val="20"/>
        </w:rPr>
        <w:t xml:space="preserve"> (lub Wad Limitujących)</w:t>
      </w:r>
      <w:r w:rsidRPr="00DB197A">
        <w:rPr>
          <w:rFonts w:ascii="Arial" w:hAnsi="Arial" w:cs="Arial"/>
          <w:sz w:val="20"/>
          <w:szCs w:val="20"/>
        </w:rPr>
        <w:t>.</w:t>
      </w:r>
    </w:p>
    <w:p w14:paraId="75819C5A" w14:textId="2A9D2773" w:rsidR="007C5696" w:rsidRPr="00DB197A" w:rsidRDefault="007C5696" w:rsidP="00F00E79">
      <w:pPr>
        <w:autoSpaceDE w:val="0"/>
        <w:autoSpaceDN w:val="0"/>
        <w:spacing w:before="120"/>
        <w:ind w:left="851" w:hanging="425"/>
        <w:jc w:val="both"/>
        <w:rPr>
          <w:rFonts w:ascii="Arial" w:hAnsi="Arial" w:cs="Arial"/>
          <w:sz w:val="20"/>
          <w:szCs w:val="20"/>
        </w:rPr>
      </w:pPr>
      <w:proofErr w:type="gramStart"/>
      <w:r w:rsidRPr="00DB197A">
        <w:rPr>
          <w:rFonts w:ascii="Arial" w:hAnsi="Arial" w:cs="Arial"/>
          <w:sz w:val="20"/>
          <w:szCs w:val="20"/>
        </w:rPr>
        <w:t>(3)</w:t>
      </w:r>
      <w:proofErr w:type="gramEnd"/>
      <w:r w:rsidRPr="00DB197A">
        <w:rPr>
          <w:rFonts w:ascii="Arial" w:hAnsi="Arial" w:cs="Arial"/>
          <w:sz w:val="20"/>
          <w:szCs w:val="20"/>
        </w:rPr>
        <w:tab/>
        <w:t>jeżeli wystąpiła Wada Limitująca</w:t>
      </w:r>
      <w:r w:rsidR="00AF3C08" w:rsidRPr="00DB197A">
        <w:rPr>
          <w:rFonts w:ascii="Arial" w:hAnsi="Arial" w:cs="Arial"/>
          <w:sz w:val="20"/>
          <w:szCs w:val="20"/>
        </w:rPr>
        <w:t xml:space="preserve"> (lub Wady Limitujące)</w:t>
      </w:r>
      <w:r w:rsidRPr="00DB197A">
        <w:rPr>
          <w:rFonts w:ascii="Arial" w:hAnsi="Arial" w:cs="Arial"/>
          <w:sz w:val="20"/>
          <w:szCs w:val="20"/>
        </w:rPr>
        <w:t xml:space="preserve">, która nie nadaje się do usunięcia, ale nie uniemożliwia użytkowania </w:t>
      </w:r>
      <w:r w:rsidR="005F2639" w:rsidRPr="00DB197A">
        <w:rPr>
          <w:rFonts w:ascii="Arial" w:hAnsi="Arial" w:cs="Arial"/>
          <w:sz w:val="20"/>
          <w:szCs w:val="20"/>
        </w:rPr>
        <w:t>P</w:t>
      </w:r>
      <w:r w:rsidRPr="00DB197A">
        <w:rPr>
          <w:rFonts w:ascii="Arial" w:hAnsi="Arial" w:cs="Arial"/>
          <w:sz w:val="20"/>
          <w:szCs w:val="20"/>
        </w:rPr>
        <w:t xml:space="preserve">rzedmiotu umowy zgodnie z jego przeznaczeniem - odpowiedniego obniżenia wynagrodzenia Wykonawcy, które nastąpi w takim stosunku, w jakim wartość i użyteczność </w:t>
      </w:r>
      <w:r w:rsidR="005F2639" w:rsidRPr="00DB197A">
        <w:rPr>
          <w:rFonts w:ascii="Arial" w:hAnsi="Arial" w:cs="Arial"/>
          <w:sz w:val="20"/>
          <w:szCs w:val="20"/>
        </w:rPr>
        <w:t>prac</w:t>
      </w:r>
      <w:r w:rsidRPr="00DB197A">
        <w:rPr>
          <w:rFonts w:ascii="Arial" w:hAnsi="Arial" w:cs="Arial"/>
          <w:sz w:val="20"/>
          <w:szCs w:val="20"/>
        </w:rPr>
        <w:t xml:space="preserve">, stanowiących </w:t>
      </w:r>
      <w:r w:rsidR="005F2639" w:rsidRPr="00DB197A">
        <w:rPr>
          <w:rFonts w:ascii="Arial" w:hAnsi="Arial" w:cs="Arial"/>
          <w:sz w:val="20"/>
          <w:szCs w:val="20"/>
        </w:rPr>
        <w:t>P</w:t>
      </w:r>
      <w:r w:rsidRPr="00DB197A">
        <w:rPr>
          <w:rFonts w:ascii="Arial" w:hAnsi="Arial" w:cs="Arial"/>
          <w:sz w:val="20"/>
          <w:szCs w:val="20"/>
        </w:rPr>
        <w:t xml:space="preserve">rzedmiot umowy wolnych od jakichkolwiek </w:t>
      </w:r>
      <w:r w:rsidR="005F2639" w:rsidRPr="00DB197A">
        <w:rPr>
          <w:rFonts w:ascii="Arial" w:hAnsi="Arial" w:cs="Arial"/>
          <w:sz w:val="20"/>
          <w:szCs w:val="20"/>
        </w:rPr>
        <w:t>W</w:t>
      </w:r>
      <w:r w:rsidRPr="00DB197A">
        <w:rPr>
          <w:rFonts w:ascii="Arial" w:hAnsi="Arial" w:cs="Arial"/>
          <w:sz w:val="20"/>
          <w:szCs w:val="20"/>
        </w:rPr>
        <w:t>ad, pozostaje do jej wartości i użyteczności ocenionej z uwzględnieniem Wady Limitującej</w:t>
      </w:r>
      <w:r w:rsidR="00AF3C08" w:rsidRPr="00DB197A">
        <w:rPr>
          <w:rFonts w:ascii="Arial" w:hAnsi="Arial" w:cs="Arial"/>
          <w:sz w:val="20"/>
          <w:szCs w:val="20"/>
        </w:rPr>
        <w:t xml:space="preserve"> (lub Wad Limitujących)</w:t>
      </w:r>
      <w:r w:rsidRPr="00DB197A">
        <w:rPr>
          <w:rFonts w:ascii="Arial" w:hAnsi="Arial" w:cs="Arial"/>
          <w:sz w:val="20"/>
          <w:szCs w:val="20"/>
        </w:rPr>
        <w:t>;</w:t>
      </w:r>
    </w:p>
    <w:p w14:paraId="75819C5B" w14:textId="53BD4063" w:rsidR="007C5696" w:rsidRPr="00DB197A" w:rsidRDefault="007C5696" w:rsidP="00F00E79">
      <w:pPr>
        <w:autoSpaceDE w:val="0"/>
        <w:autoSpaceDN w:val="0"/>
        <w:spacing w:before="120"/>
        <w:ind w:left="851" w:hanging="425"/>
        <w:jc w:val="both"/>
        <w:rPr>
          <w:rFonts w:ascii="Arial" w:hAnsi="Arial" w:cs="Arial"/>
          <w:sz w:val="20"/>
          <w:szCs w:val="20"/>
        </w:rPr>
      </w:pPr>
      <w:proofErr w:type="gramStart"/>
      <w:r w:rsidRPr="00DB197A">
        <w:rPr>
          <w:rFonts w:ascii="Arial" w:hAnsi="Arial" w:cs="Arial"/>
          <w:sz w:val="20"/>
          <w:szCs w:val="20"/>
        </w:rPr>
        <w:t>(4)</w:t>
      </w:r>
      <w:proofErr w:type="gramEnd"/>
      <w:r w:rsidRPr="00DB197A">
        <w:rPr>
          <w:rFonts w:ascii="Arial" w:hAnsi="Arial" w:cs="Arial"/>
          <w:sz w:val="20"/>
          <w:szCs w:val="20"/>
        </w:rPr>
        <w:tab/>
        <w:t>jeżeli wystąpiła Wada Limitująca</w:t>
      </w:r>
      <w:r w:rsidR="00AF3C08" w:rsidRPr="00DB197A">
        <w:rPr>
          <w:rFonts w:ascii="Arial" w:hAnsi="Arial" w:cs="Arial"/>
          <w:sz w:val="20"/>
          <w:szCs w:val="20"/>
        </w:rPr>
        <w:t xml:space="preserve"> (lub Wady Limitujące)</w:t>
      </w:r>
      <w:r w:rsidRPr="00DB197A">
        <w:rPr>
          <w:rFonts w:ascii="Arial" w:hAnsi="Arial" w:cs="Arial"/>
          <w:sz w:val="20"/>
          <w:szCs w:val="20"/>
        </w:rPr>
        <w:t xml:space="preserve">, która nie nadaje się do usunięcia i jednocześnie uniemożliwia użytkowanie </w:t>
      </w:r>
      <w:r w:rsidR="005F2639" w:rsidRPr="00DB197A">
        <w:rPr>
          <w:rFonts w:ascii="Arial" w:hAnsi="Arial" w:cs="Arial"/>
          <w:sz w:val="20"/>
          <w:szCs w:val="20"/>
        </w:rPr>
        <w:t>P</w:t>
      </w:r>
      <w:r w:rsidRPr="00DB197A">
        <w:rPr>
          <w:rFonts w:ascii="Arial" w:hAnsi="Arial" w:cs="Arial"/>
          <w:sz w:val="20"/>
          <w:szCs w:val="20"/>
        </w:rPr>
        <w:t xml:space="preserve">rzedmiotu umowy zgodnie z jego przeznaczeniem (według wyboru Zamawiającego): </w:t>
      </w:r>
    </w:p>
    <w:p w14:paraId="75819C5C" w14:textId="170BE493" w:rsidR="007C5696" w:rsidRPr="00DB197A" w:rsidRDefault="007C5696" w:rsidP="00F00E79">
      <w:pPr>
        <w:autoSpaceDE w:val="0"/>
        <w:autoSpaceDN w:val="0"/>
        <w:spacing w:before="120"/>
        <w:ind w:left="1276" w:hanging="425"/>
        <w:jc w:val="both"/>
        <w:rPr>
          <w:rFonts w:ascii="Arial" w:hAnsi="Arial" w:cs="Arial"/>
          <w:sz w:val="20"/>
          <w:szCs w:val="20"/>
        </w:rPr>
      </w:pPr>
      <w:r w:rsidRPr="00DB197A">
        <w:rPr>
          <w:rFonts w:ascii="Arial" w:hAnsi="Arial" w:cs="Arial"/>
          <w:sz w:val="20"/>
          <w:szCs w:val="20"/>
        </w:rPr>
        <w:t>(a)</w:t>
      </w:r>
      <w:r w:rsidRPr="00DB197A">
        <w:rPr>
          <w:rFonts w:ascii="Arial" w:hAnsi="Arial" w:cs="Arial"/>
          <w:sz w:val="20"/>
          <w:szCs w:val="20"/>
        </w:rPr>
        <w:tab/>
        <w:t xml:space="preserve">odstąpienia od umowy, przy czym odstąpienie to będzie uznawane za odstąpienie z przyczyn zależnych od Wykonawcy. Termin </w:t>
      </w:r>
      <w:proofErr w:type="gramStart"/>
      <w:r w:rsidRPr="00DB197A">
        <w:rPr>
          <w:rFonts w:ascii="Arial" w:hAnsi="Arial" w:cs="Arial"/>
          <w:sz w:val="20"/>
          <w:szCs w:val="20"/>
        </w:rPr>
        <w:t>na  odstąpienie</w:t>
      </w:r>
      <w:proofErr w:type="gramEnd"/>
      <w:r w:rsidRPr="00DB197A">
        <w:rPr>
          <w:rFonts w:ascii="Arial" w:hAnsi="Arial" w:cs="Arial"/>
          <w:sz w:val="20"/>
          <w:szCs w:val="20"/>
        </w:rPr>
        <w:t xml:space="preserve"> w tym przypadku wynosi 3</w:t>
      </w:r>
      <w:r w:rsidR="00311699" w:rsidRPr="00DB197A">
        <w:rPr>
          <w:rFonts w:ascii="Arial" w:hAnsi="Arial" w:cs="Arial"/>
          <w:sz w:val="20"/>
          <w:szCs w:val="20"/>
        </w:rPr>
        <w:t>6</w:t>
      </w:r>
      <w:r w:rsidRPr="00DB197A">
        <w:rPr>
          <w:rFonts w:ascii="Arial" w:hAnsi="Arial" w:cs="Arial"/>
          <w:sz w:val="20"/>
          <w:szCs w:val="20"/>
        </w:rPr>
        <w:t xml:space="preserve"> miesi</w:t>
      </w:r>
      <w:r w:rsidR="00311699" w:rsidRPr="00DB197A">
        <w:rPr>
          <w:rFonts w:ascii="Arial" w:hAnsi="Arial" w:cs="Arial"/>
          <w:sz w:val="20"/>
          <w:szCs w:val="20"/>
        </w:rPr>
        <w:t>ęcy</w:t>
      </w:r>
      <w:r w:rsidRPr="00DB197A">
        <w:rPr>
          <w:rFonts w:ascii="Arial" w:hAnsi="Arial" w:cs="Arial"/>
          <w:sz w:val="20"/>
          <w:szCs w:val="20"/>
        </w:rPr>
        <w:t xml:space="preserve"> od dnia uzyskania przez Zamawiającego wiedzy o wystąpieniu Wady Limitującej</w:t>
      </w:r>
      <w:r w:rsidR="00AF3C08" w:rsidRPr="00DB197A">
        <w:rPr>
          <w:rFonts w:ascii="Arial" w:hAnsi="Arial" w:cs="Arial"/>
          <w:sz w:val="20"/>
          <w:szCs w:val="20"/>
        </w:rPr>
        <w:t xml:space="preserve"> (lub Wad Limitujących)</w:t>
      </w:r>
      <w:r w:rsidRPr="00DB197A">
        <w:rPr>
          <w:rFonts w:ascii="Arial" w:hAnsi="Arial" w:cs="Arial"/>
          <w:sz w:val="20"/>
          <w:szCs w:val="20"/>
        </w:rPr>
        <w:t>, która nie nadaje się do usunięcia,</w:t>
      </w:r>
    </w:p>
    <w:p w14:paraId="75819C5D" w14:textId="77777777" w:rsidR="007C5696" w:rsidRPr="00DB197A" w:rsidRDefault="007C5696" w:rsidP="008C6675">
      <w:pPr>
        <w:autoSpaceDE w:val="0"/>
        <w:autoSpaceDN w:val="0"/>
        <w:spacing w:before="120"/>
        <w:ind w:left="851"/>
        <w:jc w:val="both"/>
        <w:rPr>
          <w:rFonts w:ascii="Arial" w:hAnsi="Arial" w:cs="Arial"/>
          <w:sz w:val="20"/>
          <w:szCs w:val="20"/>
        </w:rPr>
      </w:pPr>
      <w:r w:rsidRPr="00DB197A">
        <w:rPr>
          <w:rFonts w:ascii="Arial" w:hAnsi="Arial" w:cs="Arial"/>
          <w:sz w:val="20"/>
          <w:szCs w:val="20"/>
        </w:rPr>
        <w:t>albo</w:t>
      </w:r>
    </w:p>
    <w:p w14:paraId="75819C5E" w14:textId="767EC124" w:rsidR="007C5696" w:rsidRPr="006F1A2E" w:rsidRDefault="007C5696" w:rsidP="008C6675">
      <w:pPr>
        <w:autoSpaceDE w:val="0"/>
        <w:autoSpaceDN w:val="0"/>
        <w:spacing w:before="120"/>
        <w:ind w:left="1276" w:hanging="425"/>
        <w:jc w:val="both"/>
        <w:rPr>
          <w:rFonts w:ascii="Arial" w:hAnsi="Arial" w:cs="Arial"/>
          <w:sz w:val="20"/>
          <w:szCs w:val="20"/>
        </w:rPr>
      </w:pPr>
      <w:r w:rsidRPr="00DB197A">
        <w:rPr>
          <w:rFonts w:ascii="Arial" w:hAnsi="Arial" w:cs="Arial"/>
          <w:sz w:val="20"/>
          <w:szCs w:val="20"/>
        </w:rPr>
        <w:t>(b)</w:t>
      </w:r>
      <w:r w:rsidRPr="00DB197A">
        <w:rPr>
          <w:rFonts w:ascii="Arial" w:hAnsi="Arial" w:cs="Arial"/>
          <w:sz w:val="20"/>
          <w:szCs w:val="20"/>
        </w:rPr>
        <w:tab/>
        <w:t xml:space="preserve">wykonania </w:t>
      </w:r>
      <w:r w:rsidR="005F2639" w:rsidRPr="00DB197A">
        <w:rPr>
          <w:rFonts w:ascii="Arial" w:hAnsi="Arial" w:cs="Arial"/>
          <w:sz w:val="20"/>
          <w:szCs w:val="20"/>
        </w:rPr>
        <w:t>P</w:t>
      </w:r>
      <w:r w:rsidRPr="00DB197A">
        <w:rPr>
          <w:rFonts w:ascii="Arial" w:hAnsi="Arial" w:cs="Arial"/>
          <w:sz w:val="20"/>
          <w:szCs w:val="20"/>
        </w:rPr>
        <w:t>rzedmiotu umowy po raz drugi przez Wykonawcę lub w ramach wykonawstwa zastępczego, zgodnie z postanowieniami umowy (odpowiednie zastosowanie znajduje § 13 ust. 1</w:t>
      </w:r>
      <w:r w:rsidR="001D5F80">
        <w:rPr>
          <w:rFonts w:ascii="Arial" w:hAnsi="Arial" w:cs="Arial"/>
          <w:sz w:val="20"/>
          <w:szCs w:val="20"/>
        </w:rPr>
        <w:t>1</w:t>
      </w:r>
      <w:r w:rsidR="0020567D" w:rsidRPr="00DB197A">
        <w:rPr>
          <w:rFonts w:ascii="Arial" w:hAnsi="Arial" w:cs="Arial"/>
          <w:sz w:val="20"/>
          <w:szCs w:val="20"/>
        </w:rPr>
        <w:t>-1</w:t>
      </w:r>
      <w:r w:rsidR="001D5F80">
        <w:rPr>
          <w:rFonts w:ascii="Arial" w:hAnsi="Arial" w:cs="Arial"/>
          <w:sz w:val="20"/>
          <w:szCs w:val="20"/>
        </w:rPr>
        <w:t>3</w:t>
      </w:r>
      <w:r w:rsidRPr="00DB197A">
        <w:rPr>
          <w:rFonts w:ascii="Arial" w:hAnsi="Arial" w:cs="Arial"/>
          <w:sz w:val="20"/>
          <w:szCs w:val="20"/>
        </w:rPr>
        <w:t xml:space="preserve"> umowy).</w:t>
      </w:r>
    </w:p>
    <w:p w14:paraId="54A57D58" w14:textId="761E975C" w:rsidR="006E01EF" w:rsidRPr="006F1A2E" w:rsidRDefault="006E01EF" w:rsidP="006118EF">
      <w:pPr>
        <w:autoSpaceDE w:val="0"/>
        <w:autoSpaceDN w:val="0"/>
        <w:spacing w:before="120"/>
        <w:ind w:left="709" w:hanging="283"/>
        <w:jc w:val="both"/>
        <w:rPr>
          <w:rFonts w:ascii="Arial" w:hAnsi="Arial" w:cs="Arial"/>
          <w:sz w:val="20"/>
          <w:szCs w:val="20"/>
        </w:rPr>
      </w:pPr>
      <w:r w:rsidRPr="006F1A2E">
        <w:rPr>
          <w:rFonts w:ascii="Arial" w:hAnsi="Arial" w:cs="Arial"/>
          <w:sz w:val="20"/>
          <w:szCs w:val="20"/>
        </w:rPr>
        <w:t xml:space="preserve">(5) Wystąpienie wady seryjnej – za którą uznaje się powtarzającą się </w:t>
      </w:r>
      <w:r w:rsidR="005F2639" w:rsidRPr="006F1A2E">
        <w:rPr>
          <w:rFonts w:ascii="Arial" w:hAnsi="Arial" w:cs="Arial"/>
          <w:sz w:val="20"/>
          <w:szCs w:val="20"/>
        </w:rPr>
        <w:t>W</w:t>
      </w:r>
      <w:r w:rsidRPr="006F1A2E">
        <w:rPr>
          <w:rFonts w:ascii="Arial" w:hAnsi="Arial" w:cs="Arial"/>
          <w:sz w:val="20"/>
          <w:szCs w:val="20"/>
        </w:rPr>
        <w:t>adę tego samego rodzaju w co najmniej 10% zamontowanych elementów, co uprawnia Zamawiającego do żądania wymiany wszystkich elementów danej partii na koszt Wykonawcy, niezależnie od ich aktualnego stanu technicznego.</w:t>
      </w:r>
    </w:p>
    <w:p w14:paraId="75819C5F" w14:textId="6AC942CF" w:rsidR="007C5696" w:rsidRPr="00DB197A" w:rsidRDefault="007C5696">
      <w:pPr>
        <w:numPr>
          <w:ilvl w:val="0"/>
          <w:numId w:val="10"/>
        </w:numPr>
        <w:tabs>
          <w:tab w:val="left" w:pos="360"/>
        </w:tabs>
        <w:autoSpaceDE w:val="0"/>
        <w:autoSpaceDN w:val="0"/>
        <w:spacing w:before="120"/>
        <w:jc w:val="both"/>
        <w:rPr>
          <w:rFonts w:ascii="Arial" w:hAnsi="Arial" w:cs="Arial"/>
          <w:sz w:val="20"/>
        </w:rPr>
      </w:pPr>
      <w:bookmarkStart w:id="23" w:name="_Hlk112759932"/>
      <w:r w:rsidRPr="006F1A2E">
        <w:rPr>
          <w:rFonts w:ascii="Arial" w:hAnsi="Arial" w:cs="Arial"/>
          <w:sz w:val="20"/>
        </w:rPr>
        <w:t xml:space="preserve">Wzory protokołów odbioru </w:t>
      </w:r>
      <w:r w:rsidR="0038765C" w:rsidRPr="006F1A2E">
        <w:rPr>
          <w:rFonts w:ascii="Arial" w:hAnsi="Arial" w:cs="Arial"/>
          <w:sz w:val="20"/>
        </w:rPr>
        <w:t xml:space="preserve">prac zanikowych, odbioru robót </w:t>
      </w:r>
      <w:r w:rsidRPr="006F1A2E">
        <w:rPr>
          <w:rFonts w:ascii="Arial" w:hAnsi="Arial" w:cs="Arial"/>
          <w:sz w:val="20"/>
        </w:rPr>
        <w:t>częściow</w:t>
      </w:r>
      <w:r w:rsidR="0038765C" w:rsidRPr="006F1A2E">
        <w:rPr>
          <w:rFonts w:ascii="Arial" w:hAnsi="Arial" w:cs="Arial"/>
          <w:sz w:val="20"/>
        </w:rPr>
        <w:t>ych</w:t>
      </w:r>
      <w:r w:rsidR="00AA1CA1" w:rsidRPr="006F1A2E">
        <w:rPr>
          <w:rFonts w:ascii="Arial" w:hAnsi="Arial" w:cs="Arial"/>
          <w:sz w:val="20"/>
        </w:rPr>
        <w:t xml:space="preserve">, </w:t>
      </w:r>
      <w:r w:rsidR="005F2639" w:rsidRPr="006F1A2E">
        <w:rPr>
          <w:rFonts w:ascii="Arial" w:hAnsi="Arial" w:cs="Arial"/>
          <w:sz w:val="20"/>
        </w:rPr>
        <w:t>K</w:t>
      </w:r>
      <w:r w:rsidR="0038765C" w:rsidRPr="006F1A2E">
        <w:rPr>
          <w:rFonts w:ascii="Arial" w:hAnsi="Arial" w:cs="Arial"/>
          <w:sz w:val="20"/>
        </w:rPr>
        <w:t xml:space="preserve">ońcowego protokołu odbioru </w:t>
      </w:r>
      <w:r w:rsidR="005F2639" w:rsidRPr="006F1A2E">
        <w:rPr>
          <w:rFonts w:ascii="Arial" w:hAnsi="Arial" w:cs="Arial"/>
          <w:sz w:val="20"/>
        </w:rPr>
        <w:t>Przedmiotu umowy</w:t>
      </w:r>
      <w:r w:rsidR="0038765C" w:rsidRPr="006F1A2E">
        <w:rPr>
          <w:rFonts w:ascii="Arial" w:hAnsi="Arial" w:cs="Arial"/>
          <w:sz w:val="20"/>
        </w:rPr>
        <w:t xml:space="preserve">, </w:t>
      </w:r>
      <w:r w:rsidR="005F2639" w:rsidRPr="006F1A2E">
        <w:rPr>
          <w:rFonts w:ascii="Arial" w:hAnsi="Arial" w:cs="Arial"/>
          <w:sz w:val="20"/>
        </w:rPr>
        <w:t xml:space="preserve">zostaną przekazane </w:t>
      </w:r>
      <w:r w:rsidR="005F2639" w:rsidRPr="00DB197A">
        <w:rPr>
          <w:rFonts w:ascii="Arial" w:hAnsi="Arial" w:cs="Arial"/>
          <w:sz w:val="20"/>
        </w:rPr>
        <w:t>Wykonawcy po podpisaniu umowy</w:t>
      </w:r>
      <w:r w:rsidR="00CB51CA" w:rsidRPr="00DB197A">
        <w:rPr>
          <w:rFonts w:ascii="Arial" w:hAnsi="Arial" w:cs="Arial"/>
          <w:sz w:val="20"/>
        </w:rPr>
        <w:t>.</w:t>
      </w:r>
    </w:p>
    <w:p w14:paraId="75819C60" w14:textId="467F5015" w:rsidR="007C5696" w:rsidRPr="00DB197A" w:rsidRDefault="007C5696">
      <w:pPr>
        <w:numPr>
          <w:ilvl w:val="0"/>
          <w:numId w:val="10"/>
        </w:numPr>
        <w:tabs>
          <w:tab w:val="left" w:pos="360"/>
        </w:tabs>
        <w:autoSpaceDE w:val="0"/>
        <w:autoSpaceDN w:val="0"/>
        <w:spacing w:before="120"/>
        <w:jc w:val="both"/>
        <w:rPr>
          <w:rFonts w:ascii="Arial" w:hAnsi="Arial" w:cs="Arial"/>
          <w:sz w:val="20"/>
        </w:rPr>
      </w:pPr>
      <w:r w:rsidRPr="00DB197A">
        <w:rPr>
          <w:rFonts w:ascii="Arial" w:hAnsi="Arial" w:cs="Arial"/>
          <w:sz w:val="20"/>
        </w:rPr>
        <w:t xml:space="preserve">W sytuacji nieusunięcia przez Wykonawcę Wad Nielimitujących, stwierdzonych w Końcowym protokole odbioru </w:t>
      </w:r>
      <w:r w:rsidR="005F2639" w:rsidRPr="00DB197A">
        <w:rPr>
          <w:rFonts w:ascii="Arial" w:hAnsi="Arial" w:cs="Arial"/>
          <w:sz w:val="20"/>
        </w:rPr>
        <w:t>Przedmiotu</w:t>
      </w:r>
      <w:r w:rsidR="00AF3C08" w:rsidRPr="00DB197A">
        <w:rPr>
          <w:rFonts w:ascii="Arial" w:hAnsi="Arial" w:cs="Arial"/>
          <w:sz w:val="20"/>
        </w:rPr>
        <w:t xml:space="preserve"> </w:t>
      </w:r>
      <w:r w:rsidR="005F2639" w:rsidRPr="00DB197A">
        <w:rPr>
          <w:rFonts w:ascii="Arial" w:hAnsi="Arial" w:cs="Arial"/>
          <w:sz w:val="20"/>
        </w:rPr>
        <w:t>umowy</w:t>
      </w:r>
      <w:r w:rsidRPr="00DB197A">
        <w:rPr>
          <w:rFonts w:ascii="Arial" w:hAnsi="Arial" w:cs="Arial"/>
          <w:sz w:val="20"/>
        </w:rPr>
        <w:t xml:space="preserve"> lub Wad Limitujących, Zamawiający ma możliwość zlecenia wykonawstwa zastępczego – odpowiednie zastosowanie </w:t>
      </w:r>
      <w:r w:rsidRPr="00DB197A">
        <w:rPr>
          <w:rFonts w:ascii="Arial" w:hAnsi="Arial" w:cs="Arial"/>
          <w:sz w:val="20"/>
          <w:szCs w:val="20"/>
        </w:rPr>
        <w:t>znajduje § 13 ust. 1</w:t>
      </w:r>
      <w:r w:rsidR="001D5F80">
        <w:rPr>
          <w:rFonts w:ascii="Arial" w:hAnsi="Arial" w:cs="Arial"/>
          <w:sz w:val="20"/>
          <w:szCs w:val="20"/>
        </w:rPr>
        <w:t>1</w:t>
      </w:r>
      <w:r w:rsidR="0020567D" w:rsidRPr="00DB197A">
        <w:rPr>
          <w:rFonts w:ascii="Arial" w:hAnsi="Arial" w:cs="Arial"/>
          <w:sz w:val="20"/>
          <w:szCs w:val="20"/>
        </w:rPr>
        <w:t>-1</w:t>
      </w:r>
      <w:r w:rsidR="001D5F80">
        <w:rPr>
          <w:rFonts w:ascii="Arial" w:hAnsi="Arial" w:cs="Arial"/>
          <w:sz w:val="20"/>
          <w:szCs w:val="20"/>
        </w:rPr>
        <w:t>3</w:t>
      </w:r>
      <w:r w:rsidRPr="00DB197A">
        <w:rPr>
          <w:rFonts w:ascii="Arial" w:hAnsi="Arial" w:cs="Arial"/>
          <w:sz w:val="20"/>
          <w:szCs w:val="20"/>
        </w:rPr>
        <w:t xml:space="preserve"> umowy.</w:t>
      </w:r>
    </w:p>
    <w:bookmarkEnd w:id="23"/>
    <w:p w14:paraId="75819C61" w14:textId="77777777" w:rsidR="007C5696" w:rsidRPr="006A2EF6" w:rsidRDefault="007C5696" w:rsidP="006A2EF6">
      <w:pPr>
        <w:rPr>
          <w:rFonts w:ascii="Arial" w:hAnsi="Arial" w:cs="Arial"/>
          <w:b/>
          <w:bCs/>
          <w:sz w:val="21"/>
          <w:szCs w:val="21"/>
        </w:rPr>
      </w:pPr>
    </w:p>
    <w:p w14:paraId="75819C64" w14:textId="77777777" w:rsidR="007C5696" w:rsidRDefault="007C5696" w:rsidP="007B4817">
      <w:pPr>
        <w:keepNext/>
        <w:jc w:val="center"/>
        <w:rPr>
          <w:rFonts w:ascii="Arial" w:hAnsi="Arial" w:cs="Arial"/>
          <w:b/>
          <w:bCs/>
          <w:sz w:val="21"/>
          <w:szCs w:val="21"/>
        </w:rPr>
      </w:pPr>
      <w:r w:rsidRPr="006C792B">
        <w:rPr>
          <w:rFonts w:ascii="Arial" w:hAnsi="Arial" w:cs="Arial"/>
          <w:b/>
          <w:bCs/>
          <w:sz w:val="21"/>
          <w:szCs w:val="21"/>
        </w:rPr>
        <w:t>§ 16.</w:t>
      </w:r>
    </w:p>
    <w:p w14:paraId="75819C65" w14:textId="77777777" w:rsidR="007C5696" w:rsidRPr="006C792B" w:rsidRDefault="007C5696" w:rsidP="007B4817">
      <w:pPr>
        <w:keepNext/>
        <w:jc w:val="center"/>
        <w:rPr>
          <w:rFonts w:ascii="Arial" w:hAnsi="Arial" w:cs="Arial"/>
          <w:b/>
          <w:bCs/>
          <w:sz w:val="21"/>
          <w:szCs w:val="21"/>
        </w:rPr>
      </w:pPr>
      <w:r>
        <w:rPr>
          <w:rFonts w:ascii="Arial" w:hAnsi="Arial" w:cs="Arial"/>
          <w:b/>
          <w:bCs/>
          <w:sz w:val="21"/>
          <w:szCs w:val="21"/>
        </w:rPr>
        <w:t>Kary umowne</w:t>
      </w:r>
    </w:p>
    <w:p w14:paraId="75819C66" w14:textId="77777777" w:rsidR="007C5696" w:rsidRPr="00323071" w:rsidRDefault="007C5696">
      <w:pPr>
        <w:numPr>
          <w:ilvl w:val="0"/>
          <w:numId w:val="11"/>
        </w:numPr>
        <w:autoSpaceDE w:val="0"/>
        <w:autoSpaceDN w:val="0"/>
        <w:spacing w:before="120"/>
        <w:ind w:left="357" w:hanging="357"/>
        <w:jc w:val="both"/>
        <w:rPr>
          <w:rFonts w:ascii="Arial" w:hAnsi="Arial" w:cs="Arial"/>
          <w:sz w:val="20"/>
          <w:szCs w:val="20"/>
        </w:rPr>
      </w:pPr>
      <w:r w:rsidRPr="006C792B">
        <w:rPr>
          <w:rFonts w:ascii="Arial" w:hAnsi="Arial" w:cs="Arial"/>
          <w:sz w:val="20"/>
          <w:szCs w:val="20"/>
        </w:rPr>
        <w:t>Strony ustalają, że Wykonawca zapłaci Zamawiającemu kary umowne</w:t>
      </w:r>
      <w:r w:rsidR="00E0170B">
        <w:rPr>
          <w:rFonts w:ascii="Arial" w:hAnsi="Arial" w:cs="Arial"/>
          <w:sz w:val="20"/>
          <w:szCs w:val="20"/>
        </w:rPr>
        <w:t xml:space="preserve">, prócz przypadków wprost </w:t>
      </w:r>
      <w:r w:rsidR="00E0170B" w:rsidRPr="00323071">
        <w:rPr>
          <w:rFonts w:ascii="Arial" w:hAnsi="Arial" w:cs="Arial"/>
          <w:sz w:val="20"/>
          <w:szCs w:val="20"/>
        </w:rPr>
        <w:t>określonych w pozostałych postanowieniach umowy,</w:t>
      </w:r>
      <w:r w:rsidRPr="00323071">
        <w:rPr>
          <w:rFonts w:ascii="Arial" w:hAnsi="Arial" w:cs="Arial"/>
          <w:sz w:val="20"/>
          <w:szCs w:val="20"/>
        </w:rPr>
        <w:t xml:space="preserve"> z następujących tytułów:</w:t>
      </w:r>
    </w:p>
    <w:p w14:paraId="32A4335E" w14:textId="0B16EFFC" w:rsidR="00E15421" w:rsidRPr="00DB197A" w:rsidRDefault="00E15421">
      <w:pPr>
        <w:pStyle w:val="Akapitzlist"/>
        <w:numPr>
          <w:ilvl w:val="0"/>
          <w:numId w:val="36"/>
        </w:numPr>
        <w:jc w:val="both"/>
        <w:rPr>
          <w:rFonts w:ascii="Arial" w:hAnsi="Arial" w:cs="Arial"/>
          <w:sz w:val="20"/>
        </w:rPr>
      </w:pPr>
      <w:r w:rsidRPr="00323071">
        <w:rPr>
          <w:rFonts w:ascii="Arial" w:hAnsi="Arial" w:cs="Arial"/>
          <w:sz w:val="20"/>
        </w:rPr>
        <w:t xml:space="preserve">za zwłokę w wykonaniu </w:t>
      </w:r>
      <w:r w:rsidR="00323071">
        <w:rPr>
          <w:rFonts w:ascii="Arial" w:hAnsi="Arial" w:cs="Arial"/>
          <w:sz w:val="20"/>
        </w:rPr>
        <w:t>Przedmiotu umowy</w:t>
      </w:r>
      <w:r w:rsidRPr="00323071">
        <w:rPr>
          <w:rFonts w:ascii="Arial" w:hAnsi="Arial" w:cs="Arial"/>
          <w:sz w:val="20"/>
        </w:rPr>
        <w:t xml:space="preserve">, w terminie określonym w </w:t>
      </w:r>
      <w:r w:rsidR="00323071">
        <w:rPr>
          <w:rFonts w:ascii="Arial" w:hAnsi="Arial" w:cs="Arial"/>
          <w:sz w:val="20"/>
        </w:rPr>
        <w:t xml:space="preserve">§ 2 ust. </w:t>
      </w:r>
      <w:r w:rsidR="00992FD9">
        <w:rPr>
          <w:rFonts w:ascii="Arial" w:hAnsi="Arial" w:cs="Arial"/>
          <w:sz w:val="20"/>
        </w:rPr>
        <w:t>2</w:t>
      </w:r>
      <w:r w:rsidR="00323071">
        <w:rPr>
          <w:rFonts w:ascii="Arial" w:hAnsi="Arial" w:cs="Arial"/>
          <w:sz w:val="20"/>
        </w:rPr>
        <w:t xml:space="preserve"> umowy, </w:t>
      </w:r>
      <w:r w:rsidRPr="00323071">
        <w:rPr>
          <w:rFonts w:ascii="Arial" w:hAnsi="Arial" w:cs="Arial"/>
          <w:sz w:val="20"/>
        </w:rPr>
        <w:t>w wysokości 0,</w:t>
      </w:r>
      <w:r w:rsidR="00323071">
        <w:rPr>
          <w:rFonts w:ascii="Arial" w:hAnsi="Arial" w:cs="Arial"/>
          <w:sz w:val="20"/>
        </w:rPr>
        <w:t>1</w:t>
      </w:r>
      <w:r w:rsidRPr="00323071">
        <w:rPr>
          <w:rFonts w:ascii="Arial" w:hAnsi="Arial" w:cs="Arial"/>
          <w:sz w:val="20"/>
        </w:rPr>
        <w:t>% wynagrodzenia brutto określonego w § 6 ust. 1 umowy, za każdy dzień</w:t>
      </w:r>
      <w:r w:rsidRPr="00231D67">
        <w:rPr>
          <w:rFonts w:ascii="Arial" w:hAnsi="Arial" w:cs="Arial"/>
          <w:sz w:val="20"/>
        </w:rPr>
        <w:t xml:space="preserve"> zwłoki, licząc od następnego dnia po upływie terminu określonego w § 2 ust</w:t>
      </w:r>
      <w:r w:rsidRPr="00DB197A">
        <w:rPr>
          <w:rFonts w:ascii="Arial" w:hAnsi="Arial" w:cs="Arial"/>
          <w:sz w:val="20"/>
        </w:rPr>
        <w:t xml:space="preserve">. </w:t>
      </w:r>
      <w:r w:rsidR="00ED5CED">
        <w:rPr>
          <w:rFonts w:ascii="Arial" w:hAnsi="Arial" w:cs="Arial"/>
          <w:sz w:val="20"/>
        </w:rPr>
        <w:t>2</w:t>
      </w:r>
      <w:r w:rsidR="00323071" w:rsidRPr="00DB197A">
        <w:rPr>
          <w:rFonts w:ascii="Arial" w:hAnsi="Arial" w:cs="Arial"/>
          <w:sz w:val="20"/>
        </w:rPr>
        <w:t xml:space="preserve"> u</w:t>
      </w:r>
      <w:r w:rsidRPr="00DB197A">
        <w:rPr>
          <w:rFonts w:ascii="Arial" w:hAnsi="Arial" w:cs="Arial"/>
          <w:sz w:val="20"/>
        </w:rPr>
        <w:t xml:space="preserve">mowy.  </w:t>
      </w:r>
    </w:p>
    <w:p w14:paraId="75819C68" w14:textId="2D5D2C28" w:rsidR="00557DEA" w:rsidRPr="00DB197A" w:rsidRDefault="00557DEA">
      <w:pPr>
        <w:numPr>
          <w:ilvl w:val="0"/>
          <w:numId w:val="36"/>
        </w:numPr>
        <w:jc w:val="both"/>
        <w:rPr>
          <w:rFonts w:ascii="Arial" w:hAnsi="Arial" w:cs="Arial"/>
          <w:sz w:val="20"/>
          <w:szCs w:val="20"/>
        </w:rPr>
      </w:pPr>
      <w:r w:rsidRPr="00DB197A">
        <w:rPr>
          <w:rFonts w:ascii="Arial" w:hAnsi="Arial" w:cs="Arial"/>
          <w:sz w:val="20"/>
          <w:szCs w:val="20"/>
        </w:rPr>
        <w:t xml:space="preserve">za zwłokę w usunięciu </w:t>
      </w:r>
      <w:r w:rsidR="005A7FBC" w:rsidRPr="00DB197A">
        <w:rPr>
          <w:rFonts w:ascii="Arial" w:hAnsi="Arial" w:cs="Arial"/>
          <w:sz w:val="20"/>
          <w:szCs w:val="20"/>
        </w:rPr>
        <w:t>Wad</w:t>
      </w:r>
      <w:r w:rsidRPr="00DB197A">
        <w:rPr>
          <w:rFonts w:ascii="Arial" w:hAnsi="Arial" w:cs="Arial"/>
          <w:sz w:val="20"/>
          <w:szCs w:val="20"/>
        </w:rPr>
        <w:t xml:space="preserve"> ujawnionych w okresie Gwarancji lub stwierdzonych przy odbiorze końcowym </w:t>
      </w:r>
      <w:r w:rsidR="00323071" w:rsidRPr="00DB197A">
        <w:rPr>
          <w:rFonts w:ascii="Arial" w:hAnsi="Arial" w:cs="Arial"/>
          <w:sz w:val="20"/>
          <w:szCs w:val="20"/>
        </w:rPr>
        <w:t>Przedmiotu umowy</w:t>
      </w:r>
      <w:r w:rsidRPr="00DB197A">
        <w:rPr>
          <w:rFonts w:ascii="Arial" w:hAnsi="Arial" w:cs="Arial"/>
          <w:sz w:val="20"/>
          <w:szCs w:val="20"/>
        </w:rPr>
        <w:t>, w wysokości 0,0</w:t>
      </w:r>
      <w:r w:rsidR="002D58E5" w:rsidRPr="00DB197A">
        <w:rPr>
          <w:rFonts w:ascii="Arial" w:hAnsi="Arial" w:cs="Arial"/>
          <w:sz w:val="20"/>
          <w:szCs w:val="20"/>
        </w:rPr>
        <w:t>5</w:t>
      </w:r>
      <w:r w:rsidRPr="00DB197A">
        <w:rPr>
          <w:rFonts w:ascii="Arial" w:hAnsi="Arial" w:cs="Arial"/>
          <w:sz w:val="20"/>
          <w:szCs w:val="20"/>
        </w:rPr>
        <w:t xml:space="preserve"> % wynagrodzenia brutto </w:t>
      </w:r>
      <w:r w:rsidR="00323071" w:rsidRPr="00DB197A">
        <w:rPr>
          <w:rFonts w:ascii="Arial" w:hAnsi="Arial" w:cs="Arial"/>
          <w:sz w:val="20"/>
          <w:szCs w:val="20"/>
        </w:rPr>
        <w:t>P</w:t>
      </w:r>
      <w:r w:rsidRPr="00DB197A">
        <w:rPr>
          <w:rFonts w:ascii="Arial" w:hAnsi="Arial" w:cs="Arial"/>
          <w:sz w:val="20"/>
          <w:szCs w:val="20"/>
        </w:rPr>
        <w:t xml:space="preserve">rzedmiotu umowy, określonego w § 6 ust. </w:t>
      </w:r>
      <w:proofErr w:type="gramStart"/>
      <w:r w:rsidRPr="00DB197A">
        <w:rPr>
          <w:rFonts w:ascii="Arial" w:hAnsi="Arial" w:cs="Arial"/>
          <w:sz w:val="20"/>
          <w:szCs w:val="20"/>
        </w:rPr>
        <w:t>1  umowy</w:t>
      </w:r>
      <w:proofErr w:type="gramEnd"/>
      <w:r w:rsidRPr="00DB197A">
        <w:rPr>
          <w:rFonts w:ascii="Arial" w:hAnsi="Arial" w:cs="Arial"/>
          <w:sz w:val="20"/>
          <w:szCs w:val="20"/>
        </w:rPr>
        <w:t xml:space="preserve">, za każdy dzień zwłoki, liczony od upływu terminu wyznaczonego na usunięcie </w:t>
      </w:r>
      <w:r w:rsidR="005A7FBC" w:rsidRPr="00DB197A">
        <w:rPr>
          <w:rFonts w:ascii="Arial" w:hAnsi="Arial" w:cs="Arial"/>
          <w:sz w:val="20"/>
          <w:szCs w:val="20"/>
        </w:rPr>
        <w:t>Wad</w:t>
      </w:r>
      <w:r w:rsidRPr="00DB197A">
        <w:rPr>
          <w:rFonts w:ascii="Arial" w:hAnsi="Arial" w:cs="Arial"/>
          <w:sz w:val="20"/>
          <w:szCs w:val="20"/>
        </w:rPr>
        <w:t xml:space="preserve"> do dnia faktycznego ich usunięcia, potwierdzonego przez Zamawiającego,</w:t>
      </w:r>
    </w:p>
    <w:p w14:paraId="75819C69" w14:textId="4C007419" w:rsidR="00557DEA" w:rsidRPr="00DB197A" w:rsidRDefault="00557DEA">
      <w:pPr>
        <w:numPr>
          <w:ilvl w:val="0"/>
          <w:numId w:val="36"/>
        </w:numPr>
        <w:jc w:val="both"/>
        <w:rPr>
          <w:rFonts w:ascii="Arial" w:hAnsi="Arial" w:cs="Arial"/>
          <w:sz w:val="20"/>
          <w:szCs w:val="20"/>
        </w:rPr>
      </w:pPr>
      <w:r w:rsidRPr="00DB197A">
        <w:rPr>
          <w:rFonts w:ascii="Arial" w:hAnsi="Arial" w:cs="Arial"/>
          <w:sz w:val="20"/>
          <w:szCs w:val="20"/>
        </w:rPr>
        <w:t>w</w:t>
      </w:r>
      <w:r w:rsidR="0076322B" w:rsidRPr="00DB197A">
        <w:rPr>
          <w:rFonts w:ascii="Arial" w:hAnsi="Arial" w:cs="Arial"/>
          <w:sz w:val="20"/>
          <w:szCs w:val="20"/>
        </w:rPr>
        <w:t xml:space="preserve"> </w:t>
      </w:r>
      <w:r w:rsidRPr="00DB197A">
        <w:rPr>
          <w:rFonts w:ascii="Arial" w:hAnsi="Arial" w:cs="Arial"/>
          <w:sz w:val="20"/>
          <w:szCs w:val="20"/>
        </w:rPr>
        <w:t xml:space="preserve">przypadku naruszenia przez Wykonawcę któregokolwiek obowiązku dotyczącego Przedstawicieli Wykonawcy, wskazanego w § 9 ust. </w:t>
      </w:r>
      <w:r w:rsidR="00AA44B5" w:rsidRPr="00DB197A">
        <w:rPr>
          <w:rFonts w:ascii="Arial" w:hAnsi="Arial" w:cs="Arial"/>
          <w:sz w:val="20"/>
          <w:szCs w:val="20"/>
        </w:rPr>
        <w:t>4</w:t>
      </w:r>
      <w:r w:rsidRPr="00DB197A">
        <w:rPr>
          <w:rFonts w:ascii="Arial" w:hAnsi="Arial" w:cs="Arial"/>
          <w:sz w:val="20"/>
          <w:szCs w:val="20"/>
        </w:rPr>
        <w:t>-</w:t>
      </w:r>
      <w:r w:rsidR="00235E5F" w:rsidRPr="00DB197A">
        <w:rPr>
          <w:rFonts w:ascii="Arial" w:hAnsi="Arial" w:cs="Arial"/>
          <w:sz w:val="20"/>
          <w:szCs w:val="20"/>
        </w:rPr>
        <w:t>10</w:t>
      </w:r>
      <w:r w:rsidRPr="00DB197A">
        <w:rPr>
          <w:rFonts w:ascii="Arial" w:hAnsi="Arial" w:cs="Arial"/>
          <w:sz w:val="20"/>
          <w:szCs w:val="20"/>
        </w:rPr>
        <w:t>, w wysokości 1500 zł za każde stwierdzone naruszenie,</w:t>
      </w:r>
    </w:p>
    <w:p w14:paraId="75819C6A" w14:textId="68C7475C" w:rsidR="00557DEA" w:rsidRPr="006F1A2E" w:rsidRDefault="00557DEA">
      <w:pPr>
        <w:numPr>
          <w:ilvl w:val="0"/>
          <w:numId w:val="36"/>
        </w:numPr>
        <w:jc w:val="both"/>
        <w:rPr>
          <w:rFonts w:ascii="Arial" w:hAnsi="Arial" w:cs="Arial"/>
          <w:sz w:val="20"/>
          <w:szCs w:val="20"/>
        </w:rPr>
      </w:pPr>
      <w:r w:rsidRPr="00DB197A">
        <w:rPr>
          <w:rFonts w:ascii="Arial" w:hAnsi="Arial" w:cs="Arial"/>
          <w:sz w:val="20"/>
          <w:szCs w:val="20"/>
        </w:rPr>
        <w:t xml:space="preserve">w przypadku naruszenia przez Wykonawcę obowiązków dotyczących zatrudniania na umowę o pracę, przedkładania stosownych oświadczeń lub innych dokumentów na żądanie Zamawiającego lub innych podmiotów lub innych obowiązków, o których mowa w § 9 ust. </w:t>
      </w:r>
      <w:r w:rsidR="00235E5F" w:rsidRPr="00DB197A">
        <w:rPr>
          <w:rFonts w:ascii="Arial" w:hAnsi="Arial" w:cs="Arial"/>
          <w:sz w:val="20"/>
          <w:szCs w:val="20"/>
        </w:rPr>
        <w:t>12</w:t>
      </w:r>
      <w:r w:rsidR="003531A5">
        <w:rPr>
          <w:rFonts w:ascii="Arial" w:hAnsi="Arial" w:cs="Arial"/>
          <w:sz w:val="20"/>
          <w:szCs w:val="20"/>
        </w:rPr>
        <w:t>-14 lub 16</w:t>
      </w:r>
      <w:r w:rsidR="00235E5F" w:rsidRPr="00DB197A">
        <w:rPr>
          <w:rFonts w:ascii="Arial" w:hAnsi="Arial" w:cs="Arial"/>
          <w:sz w:val="20"/>
          <w:szCs w:val="20"/>
        </w:rPr>
        <w:t>-17</w:t>
      </w:r>
      <w:r w:rsidRPr="00DB197A">
        <w:rPr>
          <w:rFonts w:ascii="Arial" w:hAnsi="Arial" w:cs="Arial"/>
          <w:sz w:val="20"/>
          <w:szCs w:val="20"/>
        </w:rPr>
        <w:t xml:space="preserve"> umowy, w</w:t>
      </w:r>
      <w:r w:rsidRPr="006F1A2E">
        <w:rPr>
          <w:rFonts w:ascii="Arial" w:hAnsi="Arial" w:cs="Arial"/>
          <w:sz w:val="20"/>
          <w:szCs w:val="20"/>
        </w:rPr>
        <w:t xml:space="preserve"> wysokości 1500 zł za każde stwierdzone naruszenie,</w:t>
      </w:r>
    </w:p>
    <w:p w14:paraId="75819C6B" w14:textId="77777777" w:rsidR="00557DEA" w:rsidRPr="006F1A2E" w:rsidRDefault="00557DEA">
      <w:pPr>
        <w:numPr>
          <w:ilvl w:val="0"/>
          <w:numId w:val="36"/>
        </w:numPr>
        <w:jc w:val="both"/>
        <w:rPr>
          <w:rFonts w:ascii="Arial" w:hAnsi="Arial" w:cs="Arial"/>
          <w:sz w:val="20"/>
          <w:szCs w:val="20"/>
        </w:rPr>
      </w:pPr>
      <w:r w:rsidRPr="006F1A2E">
        <w:rPr>
          <w:rFonts w:ascii="Arial" w:hAnsi="Arial" w:cs="Arial"/>
          <w:sz w:val="20"/>
          <w:szCs w:val="20"/>
        </w:rPr>
        <w:lastRenderedPageBreak/>
        <w:t>w przypadku naruszenia postanowień dotyczących Podwykonawców, określonych w § 5 niniejszej umowy, w zakresie:</w:t>
      </w:r>
    </w:p>
    <w:p w14:paraId="75819C6C" w14:textId="77777777" w:rsidR="00557DEA" w:rsidRPr="00231D67" w:rsidRDefault="00557DEA">
      <w:pPr>
        <w:numPr>
          <w:ilvl w:val="0"/>
          <w:numId w:val="44"/>
        </w:numPr>
        <w:jc w:val="both"/>
        <w:rPr>
          <w:rFonts w:ascii="Arial" w:hAnsi="Arial" w:cs="Arial"/>
          <w:sz w:val="20"/>
          <w:szCs w:val="20"/>
        </w:rPr>
      </w:pPr>
      <w:r w:rsidRPr="00231D67">
        <w:rPr>
          <w:rFonts w:ascii="Arial" w:hAnsi="Arial" w:cs="Arial"/>
          <w:sz w:val="20"/>
          <w:szCs w:val="20"/>
        </w:rPr>
        <w:t xml:space="preserve">braku zapłaty lub nieterminowej zapłaty wynagrodzenia należnego Podwykonawcy, w wysokości </w:t>
      </w:r>
      <w:r w:rsidRPr="00E324AE">
        <w:rPr>
          <w:rFonts w:ascii="Arial" w:hAnsi="Arial" w:cs="Arial"/>
          <w:sz w:val="20"/>
          <w:szCs w:val="20"/>
        </w:rPr>
        <w:t>2000</w:t>
      </w:r>
      <w:r w:rsidRPr="00231D67">
        <w:rPr>
          <w:rFonts w:ascii="Arial" w:hAnsi="Arial" w:cs="Arial"/>
          <w:sz w:val="20"/>
          <w:szCs w:val="20"/>
        </w:rPr>
        <w:t xml:space="preserve"> zł za każde stwierdzone naruszenie;</w:t>
      </w:r>
    </w:p>
    <w:p w14:paraId="75819C6D" w14:textId="77777777" w:rsidR="00557DEA" w:rsidRPr="00231D67" w:rsidRDefault="00557DEA">
      <w:pPr>
        <w:numPr>
          <w:ilvl w:val="0"/>
          <w:numId w:val="44"/>
        </w:numPr>
        <w:jc w:val="both"/>
        <w:rPr>
          <w:rFonts w:ascii="Arial" w:hAnsi="Arial" w:cs="Arial"/>
          <w:sz w:val="20"/>
          <w:szCs w:val="20"/>
        </w:rPr>
      </w:pPr>
      <w:r w:rsidRPr="00231D67">
        <w:rPr>
          <w:rFonts w:ascii="Arial" w:hAnsi="Arial" w:cs="Arial"/>
          <w:sz w:val="20"/>
          <w:szCs w:val="20"/>
        </w:rPr>
        <w:t>nieprzedstawienia Zamawiającemu do zaakceptowania dokumentów, o których mowa w § 5 ust. 3 i nast. umowy lub projektu ich zmiany, w wysokości 1500 zł za każde stwierdzone naruszenie;</w:t>
      </w:r>
    </w:p>
    <w:p w14:paraId="75819C6E" w14:textId="77777777" w:rsidR="00557DEA" w:rsidRPr="00231D67" w:rsidRDefault="00557DEA">
      <w:pPr>
        <w:numPr>
          <w:ilvl w:val="0"/>
          <w:numId w:val="44"/>
        </w:numPr>
        <w:jc w:val="both"/>
        <w:rPr>
          <w:rFonts w:ascii="Arial" w:hAnsi="Arial" w:cs="Arial"/>
          <w:sz w:val="20"/>
          <w:szCs w:val="20"/>
        </w:rPr>
      </w:pPr>
      <w:r w:rsidRPr="00231D67">
        <w:rPr>
          <w:rFonts w:ascii="Arial" w:hAnsi="Arial" w:cs="Arial"/>
          <w:sz w:val="20"/>
          <w:szCs w:val="20"/>
        </w:rPr>
        <w:t xml:space="preserve">nieprzedłożenia Zamawiającemu, w terminie i na zasadach określonym w § 5 ust. 6 lub § 5 ust. 9 umowy, poświadczonej za zgodność z oryginałem kopii umowy o podwykonawstwo lub jej zmiany, w wysokości </w:t>
      </w:r>
      <w:r w:rsidRPr="00E324AE">
        <w:rPr>
          <w:rFonts w:ascii="Arial" w:hAnsi="Arial" w:cs="Arial"/>
          <w:sz w:val="20"/>
          <w:szCs w:val="20"/>
        </w:rPr>
        <w:t>1500</w:t>
      </w:r>
      <w:r w:rsidRPr="00231D67">
        <w:rPr>
          <w:rFonts w:ascii="Arial" w:hAnsi="Arial" w:cs="Arial"/>
          <w:sz w:val="20"/>
          <w:szCs w:val="20"/>
        </w:rPr>
        <w:t xml:space="preserve"> zł za każde stwierdzone naruszenie;</w:t>
      </w:r>
    </w:p>
    <w:p w14:paraId="75819C6F" w14:textId="77777777" w:rsidR="00557DEA" w:rsidRPr="00231D67" w:rsidRDefault="00557DEA">
      <w:pPr>
        <w:numPr>
          <w:ilvl w:val="0"/>
          <w:numId w:val="44"/>
        </w:numPr>
        <w:jc w:val="both"/>
        <w:rPr>
          <w:rFonts w:ascii="Arial" w:hAnsi="Arial" w:cs="Arial"/>
          <w:sz w:val="20"/>
          <w:szCs w:val="20"/>
        </w:rPr>
      </w:pPr>
      <w:r w:rsidRPr="00231D67">
        <w:rPr>
          <w:rFonts w:ascii="Arial" w:hAnsi="Arial" w:cs="Arial"/>
          <w:sz w:val="20"/>
          <w:szCs w:val="20"/>
        </w:rPr>
        <w:t xml:space="preserve">braku zmiany umowy o podwykonawstwo w zakresie terminu zapłaty, o którym mowa </w:t>
      </w:r>
      <w:proofErr w:type="gramStart"/>
      <w:r w:rsidRPr="00231D67">
        <w:rPr>
          <w:rFonts w:ascii="Arial" w:hAnsi="Arial" w:cs="Arial"/>
          <w:sz w:val="20"/>
          <w:szCs w:val="20"/>
        </w:rPr>
        <w:t>w  §</w:t>
      </w:r>
      <w:proofErr w:type="gramEnd"/>
      <w:r w:rsidRPr="00231D67">
        <w:rPr>
          <w:rFonts w:ascii="Arial" w:hAnsi="Arial" w:cs="Arial"/>
          <w:sz w:val="20"/>
          <w:szCs w:val="20"/>
        </w:rPr>
        <w:t xml:space="preserve"> 5 ust. 10 umowy, w sytuacji zgłoszenia przez Zamawiającego stosownych zastrzeżeń, w wysokości </w:t>
      </w:r>
      <w:r w:rsidRPr="00E324AE">
        <w:rPr>
          <w:rFonts w:ascii="Arial" w:hAnsi="Arial" w:cs="Arial"/>
          <w:sz w:val="20"/>
          <w:szCs w:val="20"/>
        </w:rPr>
        <w:t>1500 z</w:t>
      </w:r>
      <w:r w:rsidRPr="00231D67">
        <w:rPr>
          <w:rFonts w:ascii="Arial" w:hAnsi="Arial" w:cs="Arial"/>
          <w:sz w:val="20"/>
          <w:szCs w:val="20"/>
        </w:rPr>
        <w:t>ł za każde stwierdzone naruszenie;</w:t>
      </w:r>
    </w:p>
    <w:p w14:paraId="75819C70" w14:textId="77777777" w:rsidR="00557DEA" w:rsidRPr="00231D67" w:rsidRDefault="00557DEA">
      <w:pPr>
        <w:numPr>
          <w:ilvl w:val="0"/>
          <w:numId w:val="44"/>
        </w:numPr>
        <w:jc w:val="both"/>
        <w:rPr>
          <w:rFonts w:ascii="Arial" w:hAnsi="Arial" w:cs="Arial"/>
          <w:sz w:val="20"/>
          <w:szCs w:val="20"/>
        </w:rPr>
      </w:pPr>
      <w:r w:rsidRPr="00231D67">
        <w:rPr>
          <w:rFonts w:ascii="Arial" w:hAnsi="Arial" w:cs="Arial"/>
          <w:sz w:val="20"/>
          <w:szCs w:val="20"/>
        </w:rPr>
        <w:t xml:space="preserve">w przypadku usunięcia Podwykonawcy z Terenu Budowy, zgodnie z § 5 ust. 13 umowy, w </w:t>
      </w:r>
      <w:proofErr w:type="gramStart"/>
      <w:r w:rsidRPr="00231D67">
        <w:rPr>
          <w:rFonts w:ascii="Arial" w:hAnsi="Arial" w:cs="Arial"/>
          <w:sz w:val="20"/>
          <w:szCs w:val="20"/>
        </w:rPr>
        <w:t xml:space="preserve">wysokości  </w:t>
      </w:r>
      <w:r w:rsidRPr="00E324AE">
        <w:rPr>
          <w:rFonts w:ascii="Arial" w:hAnsi="Arial" w:cs="Arial"/>
          <w:sz w:val="20"/>
          <w:szCs w:val="20"/>
        </w:rPr>
        <w:t>2000</w:t>
      </w:r>
      <w:proofErr w:type="gramEnd"/>
      <w:r w:rsidRPr="00E324AE">
        <w:rPr>
          <w:rFonts w:ascii="Arial" w:hAnsi="Arial" w:cs="Arial"/>
          <w:sz w:val="20"/>
          <w:szCs w:val="20"/>
        </w:rPr>
        <w:t xml:space="preserve"> zł</w:t>
      </w:r>
      <w:r w:rsidRPr="00231D67">
        <w:rPr>
          <w:rFonts w:ascii="Arial" w:hAnsi="Arial" w:cs="Arial"/>
          <w:sz w:val="20"/>
          <w:szCs w:val="20"/>
        </w:rPr>
        <w:t xml:space="preserve"> za każdy taki przypadek;</w:t>
      </w:r>
    </w:p>
    <w:p w14:paraId="04E22280" w14:textId="5E3E6F6E" w:rsidR="00231D67" w:rsidRPr="00DB197A" w:rsidRDefault="00557DEA">
      <w:pPr>
        <w:pStyle w:val="Akapitzlist"/>
        <w:numPr>
          <w:ilvl w:val="0"/>
          <w:numId w:val="36"/>
        </w:numPr>
        <w:jc w:val="both"/>
        <w:rPr>
          <w:rFonts w:ascii="Arial" w:hAnsi="Arial" w:cs="Arial"/>
          <w:sz w:val="20"/>
        </w:rPr>
      </w:pPr>
      <w:r w:rsidRPr="00DB197A">
        <w:rPr>
          <w:rFonts w:ascii="Arial" w:hAnsi="Arial" w:cs="Arial"/>
          <w:sz w:val="20"/>
        </w:rPr>
        <w:t xml:space="preserve">w sytuacji nieprzedłożenia niezbędnych dokumentów, w terminie i zakresie wymaganym przez Zamawiającego, zgodnie z § 9 ust. </w:t>
      </w:r>
      <w:proofErr w:type="gramStart"/>
      <w:r w:rsidR="00D340C9" w:rsidRPr="00DB197A">
        <w:rPr>
          <w:rFonts w:ascii="Arial" w:hAnsi="Arial" w:cs="Arial"/>
          <w:sz w:val="20"/>
        </w:rPr>
        <w:t>1</w:t>
      </w:r>
      <w:r w:rsidR="00235E5F" w:rsidRPr="00DB197A">
        <w:rPr>
          <w:rFonts w:ascii="Arial" w:hAnsi="Arial" w:cs="Arial"/>
          <w:sz w:val="20"/>
        </w:rPr>
        <w:t>5</w:t>
      </w:r>
      <w:r w:rsidR="00D340C9" w:rsidRPr="00DB197A">
        <w:rPr>
          <w:rFonts w:ascii="Arial" w:hAnsi="Arial" w:cs="Arial"/>
          <w:sz w:val="20"/>
        </w:rPr>
        <w:t xml:space="preserve"> </w:t>
      </w:r>
      <w:r w:rsidRPr="00DB197A">
        <w:rPr>
          <w:rFonts w:ascii="Arial" w:hAnsi="Arial" w:cs="Arial"/>
          <w:sz w:val="20"/>
        </w:rPr>
        <w:t xml:space="preserve"> umowy</w:t>
      </w:r>
      <w:proofErr w:type="gramEnd"/>
      <w:r w:rsidRPr="00DB197A">
        <w:rPr>
          <w:rFonts w:ascii="Arial" w:hAnsi="Arial" w:cs="Arial"/>
          <w:sz w:val="20"/>
        </w:rPr>
        <w:t>, w wysokości 0,01% wynagrodzenia brutto, określonego w § 6 ust. 1 umowy za każdy dzień zwłoki w przedłożeniu wymaganych dokumentów</w:t>
      </w:r>
      <w:r w:rsidR="00231D67" w:rsidRPr="00DB197A">
        <w:rPr>
          <w:rFonts w:ascii="Arial" w:hAnsi="Arial" w:cs="Arial"/>
          <w:sz w:val="20"/>
        </w:rPr>
        <w:t>;</w:t>
      </w:r>
    </w:p>
    <w:p w14:paraId="3BFC3280" w14:textId="42C4A9D8" w:rsidR="00B62C1E" w:rsidRPr="006F1A2E" w:rsidRDefault="00B62C1E">
      <w:pPr>
        <w:pStyle w:val="Akapitzlist"/>
        <w:numPr>
          <w:ilvl w:val="0"/>
          <w:numId w:val="36"/>
        </w:numPr>
        <w:jc w:val="both"/>
        <w:rPr>
          <w:rFonts w:ascii="Arial" w:hAnsi="Arial" w:cs="Arial"/>
          <w:sz w:val="20"/>
        </w:rPr>
      </w:pPr>
      <w:r w:rsidRPr="00DB197A">
        <w:rPr>
          <w:rFonts w:ascii="Arial" w:hAnsi="Arial" w:cs="Arial"/>
          <w:sz w:val="20"/>
        </w:rPr>
        <w:t>w przypadku niewywiązania się z zadeklarowanego w Ofercie obowiązku skierowania do realizacji Przedmiotu umowy osoby z niepełnosprawnością lub nieprzedłożenia dokumentów</w:t>
      </w:r>
      <w:r w:rsidRPr="00B62C1E">
        <w:rPr>
          <w:rFonts w:ascii="Arial" w:hAnsi="Arial" w:cs="Arial"/>
          <w:sz w:val="20"/>
        </w:rPr>
        <w:t xml:space="preserve"> potwierdzających ten fakt w terminie określonym w § 9 ust. 18 umowy – w wysokości 500 zł za każdy dzień braku skierowania tej osoby do realizacji prac lub za każdy przypadek nieprzedłożenia wymaganych dokumentów.</w:t>
      </w:r>
    </w:p>
    <w:p w14:paraId="75819C75" w14:textId="77777777" w:rsidR="00557DEA" w:rsidRPr="006F1A2E" w:rsidRDefault="00557DEA">
      <w:pPr>
        <w:numPr>
          <w:ilvl w:val="0"/>
          <w:numId w:val="11"/>
        </w:numPr>
        <w:autoSpaceDE w:val="0"/>
        <w:autoSpaceDN w:val="0"/>
        <w:spacing w:before="120"/>
        <w:ind w:left="357" w:hanging="357"/>
        <w:jc w:val="both"/>
        <w:rPr>
          <w:rFonts w:ascii="Arial" w:hAnsi="Arial" w:cs="Arial"/>
          <w:sz w:val="20"/>
          <w:szCs w:val="20"/>
        </w:rPr>
      </w:pPr>
      <w:r w:rsidRPr="006F1A2E">
        <w:rPr>
          <w:rFonts w:ascii="Arial" w:hAnsi="Arial" w:cs="Arial"/>
          <w:sz w:val="20"/>
          <w:szCs w:val="20"/>
        </w:rPr>
        <w:t xml:space="preserve">Zamawiającemu przysługuje prawo potrącenia kar umownych, określonych w ust. 1   niniejszego paragrafu, z należnego Wykonawcy wynagrodzenia lub wypłaty z zabezpieczenia należytego wykonania umowy.  </w:t>
      </w:r>
    </w:p>
    <w:p w14:paraId="75819C76" w14:textId="77777777" w:rsidR="00557DEA" w:rsidRDefault="00557DEA">
      <w:pPr>
        <w:numPr>
          <w:ilvl w:val="0"/>
          <w:numId w:val="11"/>
        </w:numPr>
        <w:autoSpaceDE w:val="0"/>
        <w:autoSpaceDN w:val="0"/>
        <w:spacing w:before="120"/>
        <w:ind w:left="357" w:hanging="357"/>
        <w:jc w:val="both"/>
        <w:rPr>
          <w:rFonts w:ascii="Arial" w:hAnsi="Arial" w:cs="Arial"/>
          <w:sz w:val="20"/>
          <w:szCs w:val="20"/>
        </w:rPr>
      </w:pPr>
      <w:r w:rsidRPr="006F1A2E">
        <w:rPr>
          <w:rFonts w:ascii="Arial" w:hAnsi="Arial" w:cs="Arial"/>
          <w:sz w:val="20"/>
          <w:szCs w:val="20"/>
        </w:rPr>
        <w:t>Jeżeli naliczone kary umowne określone w niniejszej umowie nie pokryją w całości szkód (strat lub utraconych korzyści) poniesionych przez Zamawiającego, Zamawiający może żądać, na zasadach ogólnych, odszkodowania uzupełniającego, przenoszącego wysokość zastrzeżonej kary umownej, do wysokości rzeczywiście poniesionej szkody. Kwota odszkodowania</w:t>
      </w:r>
      <w:r>
        <w:rPr>
          <w:rFonts w:ascii="Arial" w:hAnsi="Arial" w:cs="Arial"/>
          <w:sz w:val="20"/>
          <w:szCs w:val="20"/>
        </w:rPr>
        <w:t xml:space="preserve"> może zostać potrącona z wynagrodzenia Wykonawcy lub innych wierzytelności Wykonawcy lub wypłacona z zabezpieczenia należytego wykonania umowy.</w:t>
      </w:r>
    </w:p>
    <w:p w14:paraId="75819C77" w14:textId="5AA9D250" w:rsidR="00164390" w:rsidRDefault="00557DEA">
      <w:pPr>
        <w:numPr>
          <w:ilvl w:val="0"/>
          <w:numId w:val="11"/>
        </w:numPr>
        <w:autoSpaceDE w:val="0"/>
        <w:autoSpaceDN w:val="0"/>
        <w:spacing w:before="120"/>
        <w:ind w:left="357" w:hanging="357"/>
        <w:jc w:val="both"/>
        <w:rPr>
          <w:rFonts w:ascii="Arial" w:hAnsi="Arial" w:cs="Arial"/>
          <w:sz w:val="20"/>
          <w:szCs w:val="20"/>
        </w:rPr>
      </w:pPr>
      <w:r w:rsidRPr="00557DEA">
        <w:rPr>
          <w:rFonts w:ascii="Arial" w:hAnsi="Arial" w:cs="Arial"/>
          <w:sz w:val="20"/>
          <w:szCs w:val="20"/>
        </w:rPr>
        <w:t>W przypadku odstąpienia od umowy przez jedną ze Stron z przyczyn leżących po stronie Wykonawcy, Wykonawca, także z przyczyn odstąpienia od umowy określonych wprost w umowie, zapłaci Zamawiającemu karę umową w wysokości 15% całkowitego wynagrodzenia brutto</w:t>
      </w:r>
      <w:r w:rsidRPr="005622ED">
        <w:t xml:space="preserve"> </w:t>
      </w:r>
      <w:r w:rsidR="00323071">
        <w:rPr>
          <w:rFonts w:ascii="Arial" w:hAnsi="Arial" w:cs="Arial"/>
          <w:sz w:val="20"/>
          <w:szCs w:val="20"/>
        </w:rPr>
        <w:t>P</w:t>
      </w:r>
      <w:r w:rsidRPr="00557DEA">
        <w:rPr>
          <w:rFonts w:ascii="Arial" w:hAnsi="Arial" w:cs="Arial"/>
          <w:sz w:val="20"/>
          <w:szCs w:val="20"/>
        </w:rPr>
        <w:t>rzedmiotu umowy, określonego w § 6 ust. 1 umowy.</w:t>
      </w:r>
    </w:p>
    <w:p w14:paraId="75819C78" w14:textId="77777777" w:rsidR="00557DEA" w:rsidRPr="00557DEA" w:rsidRDefault="00557DEA">
      <w:pPr>
        <w:numPr>
          <w:ilvl w:val="0"/>
          <w:numId w:val="11"/>
        </w:numPr>
        <w:autoSpaceDE w:val="0"/>
        <w:autoSpaceDN w:val="0"/>
        <w:spacing w:before="120"/>
        <w:ind w:left="357" w:hanging="357"/>
        <w:jc w:val="both"/>
        <w:rPr>
          <w:rFonts w:ascii="Arial" w:hAnsi="Arial" w:cs="Arial"/>
          <w:sz w:val="20"/>
          <w:szCs w:val="20"/>
        </w:rPr>
      </w:pPr>
      <w:r w:rsidRPr="00557DEA">
        <w:rPr>
          <w:rFonts w:ascii="Arial" w:hAnsi="Arial" w:cs="Arial"/>
          <w:sz w:val="20"/>
          <w:szCs w:val="20"/>
        </w:rPr>
        <w:t>Zwłoka spowodowana przez Zamawiającego w udostępnieniu Terenu Budowy, przeprowadzeniu odbioru robót lub prac, skutkować będzie przesunięciem terminu zakończenia prac o czas zwłoki Zamawiającego.</w:t>
      </w:r>
    </w:p>
    <w:p w14:paraId="75819C79" w14:textId="3167C341" w:rsidR="00557DEA" w:rsidRDefault="00164390">
      <w:pPr>
        <w:numPr>
          <w:ilvl w:val="0"/>
          <w:numId w:val="11"/>
        </w:numPr>
        <w:autoSpaceDE w:val="0"/>
        <w:autoSpaceDN w:val="0"/>
        <w:spacing w:before="120"/>
        <w:jc w:val="both"/>
        <w:rPr>
          <w:rFonts w:ascii="Arial" w:hAnsi="Arial" w:cs="Arial"/>
          <w:sz w:val="20"/>
          <w:szCs w:val="20"/>
        </w:rPr>
      </w:pPr>
      <w:r w:rsidRPr="006C792B">
        <w:rPr>
          <w:rFonts w:ascii="Arial" w:hAnsi="Arial" w:cs="Arial"/>
          <w:sz w:val="20"/>
          <w:szCs w:val="20"/>
        </w:rPr>
        <w:t xml:space="preserve">W przypadku odstąpienia od umowy przez Wykonawcę z winy Zamawiającego, </w:t>
      </w:r>
      <w:r>
        <w:rPr>
          <w:rFonts w:ascii="Arial" w:hAnsi="Arial" w:cs="Arial"/>
          <w:sz w:val="20"/>
          <w:szCs w:val="20"/>
        </w:rPr>
        <w:t xml:space="preserve">z przyczyn określonych w niniejszej umowie, </w:t>
      </w:r>
      <w:r w:rsidRPr="006C792B">
        <w:rPr>
          <w:rFonts w:ascii="Arial" w:hAnsi="Arial" w:cs="Arial"/>
          <w:sz w:val="20"/>
          <w:szCs w:val="20"/>
        </w:rPr>
        <w:t xml:space="preserve">Zamawiający zapłaci Wykonawcy karę umowną w wysokości </w:t>
      </w:r>
      <w:r>
        <w:rPr>
          <w:rFonts w:ascii="Arial" w:hAnsi="Arial" w:cs="Arial"/>
          <w:sz w:val="20"/>
          <w:szCs w:val="20"/>
        </w:rPr>
        <w:t>15</w:t>
      </w:r>
      <w:r w:rsidRPr="006C792B">
        <w:rPr>
          <w:rFonts w:ascii="Arial" w:hAnsi="Arial" w:cs="Arial"/>
          <w:sz w:val="20"/>
          <w:szCs w:val="20"/>
        </w:rPr>
        <w:t xml:space="preserve">% </w:t>
      </w:r>
      <w:r w:rsidRPr="005622ED">
        <w:rPr>
          <w:rFonts w:ascii="Arial" w:hAnsi="Arial" w:cs="Arial"/>
          <w:sz w:val="20"/>
          <w:szCs w:val="20"/>
        </w:rPr>
        <w:t>całkowitego wynagrodzenia brutto przedmiotu umowy, określonego w § 6 ust.</w:t>
      </w:r>
      <w:r w:rsidR="00323071">
        <w:rPr>
          <w:rFonts w:ascii="Arial" w:hAnsi="Arial" w:cs="Arial"/>
          <w:sz w:val="20"/>
          <w:szCs w:val="20"/>
        </w:rPr>
        <w:t xml:space="preserve"> 1</w:t>
      </w:r>
      <w:r w:rsidRPr="005622ED">
        <w:rPr>
          <w:rFonts w:ascii="Arial" w:hAnsi="Arial" w:cs="Arial"/>
          <w:sz w:val="20"/>
          <w:szCs w:val="20"/>
        </w:rPr>
        <w:t xml:space="preserve"> umowy</w:t>
      </w:r>
      <w:r w:rsidRPr="006C792B">
        <w:rPr>
          <w:rFonts w:ascii="Arial" w:hAnsi="Arial" w:cs="Arial"/>
          <w:sz w:val="20"/>
          <w:szCs w:val="20"/>
        </w:rPr>
        <w:t>.</w:t>
      </w:r>
    </w:p>
    <w:p w14:paraId="3B0168C3" w14:textId="79F40F7A" w:rsidR="00235E5F" w:rsidRDefault="00235E5F">
      <w:pPr>
        <w:numPr>
          <w:ilvl w:val="0"/>
          <w:numId w:val="11"/>
        </w:numPr>
        <w:autoSpaceDE w:val="0"/>
        <w:autoSpaceDN w:val="0"/>
        <w:spacing w:before="120"/>
        <w:jc w:val="both"/>
        <w:rPr>
          <w:rFonts w:ascii="Arial" w:hAnsi="Arial" w:cs="Arial"/>
          <w:sz w:val="20"/>
          <w:szCs w:val="20"/>
        </w:rPr>
      </w:pPr>
      <w:r w:rsidRPr="00235E5F">
        <w:rPr>
          <w:rFonts w:ascii="Arial" w:hAnsi="Arial" w:cs="Arial"/>
          <w:sz w:val="20"/>
          <w:szCs w:val="20"/>
        </w:rPr>
        <w:t xml:space="preserve">Łączna maksymalna wysokość kar umownych, których mogą dochodzić Strony z wszystkich tytułów określonych w niniejszej umowie, nie może przekroczyć </w:t>
      </w:r>
      <w:r>
        <w:rPr>
          <w:rFonts w:ascii="Arial" w:hAnsi="Arial" w:cs="Arial"/>
          <w:sz w:val="20"/>
          <w:szCs w:val="20"/>
        </w:rPr>
        <w:t>20%</w:t>
      </w:r>
      <w:r w:rsidRPr="00235E5F">
        <w:rPr>
          <w:rFonts w:ascii="Arial" w:hAnsi="Arial" w:cs="Arial"/>
          <w:sz w:val="20"/>
          <w:szCs w:val="20"/>
        </w:rPr>
        <w:t xml:space="preserve"> całkowitego wynagrodzenia brutto, o którym mowa w § 6 ust. 1 umowy</w:t>
      </w:r>
    </w:p>
    <w:p w14:paraId="75819C7C" w14:textId="1C45C0C8" w:rsidR="00164390" w:rsidRDefault="00164390">
      <w:pPr>
        <w:numPr>
          <w:ilvl w:val="0"/>
          <w:numId w:val="11"/>
        </w:numPr>
        <w:autoSpaceDE w:val="0"/>
        <w:autoSpaceDN w:val="0"/>
        <w:spacing w:before="120"/>
        <w:jc w:val="both"/>
        <w:rPr>
          <w:rFonts w:ascii="Arial" w:hAnsi="Arial" w:cs="Arial"/>
          <w:sz w:val="20"/>
          <w:szCs w:val="20"/>
        </w:rPr>
      </w:pPr>
      <w:r w:rsidRPr="000D41D2">
        <w:rPr>
          <w:rFonts w:ascii="Arial" w:hAnsi="Arial" w:cs="Arial"/>
          <w:sz w:val="20"/>
          <w:szCs w:val="20"/>
        </w:rPr>
        <w:t xml:space="preserve">Łączna odpowiedzialność odszkodowawcza Wykonawcy wobec Zamawiającego wynikająca z roszczeń Zamawiającego </w:t>
      </w:r>
      <w:r>
        <w:rPr>
          <w:rFonts w:ascii="Arial" w:hAnsi="Arial" w:cs="Arial"/>
          <w:sz w:val="20"/>
          <w:szCs w:val="20"/>
        </w:rPr>
        <w:t>wynikających z</w:t>
      </w:r>
      <w:r w:rsidRPr="000D41D2">
        <w:rPr>
          <w:rFonts w:ascii="Arial" w:hAnsi="Arial" w:cs="Arial"/>
          <w:sz w:val="20"/>
          <w:szCs w:val="20"/>
        </w:rPr>
        <w:t xml:space="preserve"> umowy jest ograniczona do wartości</w:t>
      </w:r>
      <w:r w:rsidRPr="000C617C">
        <w:rPr>
          <w:rFonts w:ascii="Arial" w:hAnsi="Arial" w:cs="Arial"/>
          <w:sz w:val="20"/>
          <w:szCs w:val="20"/>
        </w:rPr>
        <w:t xml:space="preserve"> 100% wynagrodzenia umownego </w:t>
      </w:r>
      <w:r>
        <w:rPr>
          <w:rFonts w:ascii="Arial" w:hAnsi="Arial" w:cs="Arial"/>
          <w:sz w:val="20"/>
          <w:szCs w:val="20"/>
        </w:rPr>
        <w:t>brutto</w:t>
      </w:r>
      <w:r w:rsidRPr="000C617C">
        <w:rPr>
          <w:rFonts w:ascii="Arial" w:hAnsi="Arial" w:cs="Arial"/>
          <w:sz w:val="20"/>
          <w:szCs w:val="20"/>
        </w:rPr>
        <w:t xml:space="preserve">, o którym mowa w § 6 ust. 1 </w:t>
      </w:r>
      <w:r w:rsidR="00662ABF">
        <w:rPr>
          <w:rFonts w:ascii="Arial" w:hAnsi="Arial" w:cs="Arial"/>
          <w:sz w:val="20"/>
          <w:szCs w:val="20"/>
        </w:rPr>
        <w:t>u</w:t>
      </w:r>
      <w:r w:rsidRPr="000C617C">
        <w:rPr>
          <w:rFonts w:ascii="Arial" w:hAnsi="Arial" w:cs="Arial"/>
          <w:sz w:val="20"/>
          <w:szCs w:val="20"/>
        </w:rPr>
        <w:t xml:space="preserve">mowy. Niezależnie </w:t>
      </w:r>
      <w:proofErr w:type="gramStart"/>
      <w:r w:rsidRPr="000C617C">
        <w:rPr>
          <w:rFonts w:ascii="Arial" w:hAnsi="Arial" w:cs="Arial"/>
          <w:sz w:val="20"/>
          <w:szCs w:val="20"/>
        </w:rPr>
        <w:t>od  podstawy</w:t>
      </w:r>
      <w:proofErr w:type="gramEnd"/>
      <w:r w:rsidRPr="000C617C">
        <w:rPr>
          <w:rFonts w:ascii="Arial" w:hAnsi="Arial" w:cs="Arial"/>
          <w:sz w:val="20"/>
          <w:szCs w:val="20"/>
        </w:rPr>
        <w:t xml:space="preserve">  </w:t>
      </w:r>
      <w:proofErr w:type="gramStart"/>
      <w:r w:rsidRPr="000C617C">
        <w:rPr>
          <w:rFonts w:ascii="Arial" w:hAnsi="Arial" w:cs="Arial"/>
          <w:sz w:val="20"/>
          <w:szCs w:val="20"/>
        </w:rPr>
        <w:t>prawnej  dochodzenia</w:t>
      </w:r>
      <w:proofErr w:type="gramEnd"/>
      <w:r w:rsidRPr="000C617C">
        <w:rPr>
          <w:rFonts w:ascii="Arial" w:hAnsi="Arial" w:cs="Arial"/>
          <w:sz w:val="20"/>
          <w:szCs w:val="20"/>
        </w:rPr>
        <w:t xml:space="preserve">  </w:t>
      </w:r>
      <w:proofErr w:type="gramStart"/>
      <w:r w:rsidRPr="000C617C">
        <w:rPr>
          <w:rFonts w:ascii="Arial" w:hAnsi="Arial" w:cs="Arial"/>
          <w:sz w:val="20"/>
          <w:szCs w:val="20"/>
        </w:rPr>
        <w:t>roszczenia  odpowiedzialność</w:t>
      </w:r>
      <w:proofErr w:type="gramEnd"/>
      <w:r w:rsidRPr="000C617C">
        <w:rPr>
          <w:rFonts w:ascii="Arial" w:hAnsi="Arial" w:cs="Arial"/>
          <w:sz w:val="20"/>
          <w:szCs w:val="20"/>
        </w:rPr>
        <w:t xml:space="preserve">  odszkodowawcza </w:t>
      </w:r>
      <w:proofErr w:type="gramStart"/>
      <w:r w:rsidRPr="000C617C">
        <w:rPr>
          <w:rFonts w:ascii="Arial" w:hAnsi="Arial" w:cs="Arial"/>
          <w:sz w:val="20"/>
          <w:szCs w:val="20"/>
        </w:rPr>
        <w:t>Wykonawcy  ograniczona</w:t>
      </w:r>
      <w:proofErr w:type="gramEnd"/>
      <w:r w:rsidRPr="000C617C">
        <w:rPr>
          <w:rFonts w:ascii="Arial" w:hAnsi="Arial" w:cs="Arial"/>
          <w:sz w:val="20"/>
          <w:szCs w:val="20"/>
        </w:rPr>
        <w:t xml:space="preserve">  jest </w:t>
      </w:r>
      <w:proofErr w:type="gramStart"/>
      <w:r w:rsidRPr="000C617C">
        <w:rPr>
          <w:rFonts w:ascii="Arial" w:hAnsi="Arial" w:cs="Arial"/>
          <w:sz w:val="20"/>
          <w:szCs w:val="20"/>
        </w:rPr>
        <w:t>w  każdym</w:t>
      </w:r>
      <w:proofErr w:type="gramEnd"/>
      <w:r w:rsidRPr="000C617C">
        <w:rPr>
          <w:rFonts w:ascii="Arial" w:hAnsi="Arial" w:cs="Arial"/>
          <w:sz w:val="20"/>
          <w:szCs w:val="20"/>
        </w:rPr>
        <w:t xml:space="preserve">  </w:t>
      </w:r>
      <w:proofErr w:type="gramStart"/>
      <w:r w:rsidRPr="000C617C">
        <w:rPr>
          <w:rFonts w:ascii="Arial" w:hAnsi="Arial" w:cs="Arial"/>
          <w:sz w:val="20"/>
          <w:szCs w:val="20"/>
        </w:rPr>
        <w:t>przypadku  do</w:t>
      </w:r>
      <w:proofErr w:type="gramEnd"/>
      <w:r w:rsidRPr="000C617C">
        <w:rPr>
          <w:rFonts w:ascii="Arial" w:hAnsi="Arial" w:cs="Arial"/>
          <w:sz w:val="20"/>
          <w:szCs w:val="20"/>
        </w:rPr>
        <w:t xml:space="preserve">  </w:t>
      </w:r>
      <w:proofErr w:type="gramStart"/>
      <w:r w:rsidRPr="000C617C">
        <w:rPr>
          <w:rFonts w:ascii="Arial" w:hAnsi="Arial" w:cs="Arial"/>
          <w:sz w:val="20"/>
          <w:szCs w:val="20"/>
        </w:rPr>
        <w:t>szkód  rzeczywistych</w:t>
      </w:r>
      <w:proofErr w:type="gramEnd"/>
      <w:r w:rsidRPr="000C617C">
        <w:rPr>
          <w:rFonts w:ascii="Arial" w:hAnsi="Arial" w:cs="Arial"/>
          <w:sz w:val="20"/>
          <w:szCs w:val="20"/>
        </w:rPr>
        <w:t>.</w:t>
      </w:r>
    </w:p>
    <w:p w14:paraId="75819C7D" w14:textId="3C8D2215" w:rsidR="00164390" w:rsidRPr="00164390" w:rsidRDefault="00164390">
      <w:pPr>
        <w:numPr>
          <w:ilvl w:val="0"/>
          <w:numId w:val="11"/>
        </w:numPr>
        <w:autoSpaceDE w:val="0"/>
        <w:autoSpaceDN w:val="0"/>
        <w:spacing w:before="120"/>
        <w:jc w:val="both"/>
        <w:rPr>
          <w:rFonts w:ascii="Arial" w:hAnsi="Arial" w:cs="Arial"/>
          <w:sz w:val="20"/>
          <w:szCs w:val="20"/>
        </w:rPr>
      </w:pPr>
      <w:r w:rsidRPr="00164390">
        <w:rPr>
          <w:rFonts w:ascii="Arial" w:hAnsi="Arial" w:cs="Arial"/>
          <w:sz w:val="20"/>
          <w:szCs w:val="20"/>
        </w:rPr>
        <w:t xml:space="preserve">Ograniczenie odpowiedzialności, o którym mowa w ust. </w:t>
      </w:r>
      <w:r w:rsidR="00235E5F">
        <w:rPr>
          <w:rFonts w:ascii="Arial" w:hAnsi="Arial" w:cs="Arial"/>
          <w:sz w:val="20"/>
          <w:szCs w:val="20"/>
        </w:rPr>
        <w:t>8</w:t>
      </w:r>
      <w:r w:rsidRPr="00164390">
        <w:rPr>
          <w:rFonts w:ascii="Arial" w:hAnsi="Arial" w:cs="Arial"/>
          <w:sz w:val="20"/>
          <w:szCs w:val="20"/>
        </w:rPr>
        <w:t xml:space="preserve"> powyżej, nie ma zastosowania w przypadku:</w:t>
      </w:r>
    </w:p>
    <w:p w14:paraId="75819C7E" w14:textId="77777777" w:rsidR="00164390" w:rsidRDefault="00164390">
      <w:pPr>
        <w:pStyle w:val="Akapitzlist"/>
        <w:numPr>
          <w:ilvl w:val="1"/>
          <w:numId w:val="19"/>
        </w:numPr>
        <w:autoSpaceDE w:val="0"/>
        <w:autoSpaceDN w:val="0"/>
        <w:spacing w:before="120"/>
        <w:jc w:val="both"/>
        <w:rPr>
          <w:rFonts w:ascii="Arial" w:hAnsi="Arial" w:cs="Arial"/>
          <w:sz w:val="20"/>
        </w:rPr>
      </w:pPr>
      <w:r w:rsidRPr="00164390">
        <w:rPr>
          <w:rFonts w:ascii="Arial" w:hAnsi="Arial" w:cs="Arial"/>
          <w:sz w:val="20"/>
        </w:rPr>
        <w:t>odpowiedzialności Wykonawcy z tytułu szkód wyrządzonych umyślnie lu</w:t>
      </w:r>
      <w:r>
        <w:rPr>
          <w:rFonts w:ascii="Arial" w:hAnsi="Arial" w:cs="Arial"/>
          <w:sz w:val="20"/>
        </w:rPr>
        <w:t>b w wyniku rażącego niedbalstwa;</w:t>
      </w:r>
    </w:p>
    <w:p w14:paraId="75819C7F" w14:textId="77777777" w:rsidR="00164390" w:rsidRDefault="00164390">
      <w:pPr>
        <w:pStyle w:val="Akapitzlist"/>
        <w:numPr>
          <w:ilvl w:val="1"/>
          <w:numId w:val="19"/>
        </w:numPr>
        <w:autoSpaceDE w:val="0"/>
        <w:autoSpaceDN w:val="0"/>
        <w:spacing w:before="120"/>
        <w:jc w:val="both"/>
        <w:rPr>
          <w:rFonts w:ascii="Arial" w:hAnsi="Arial" w:cs="Arial"/>
          <w:sz w:val="20"/>
        </w:rPr>
      </w:pPr>
      <w:r w:rsidRPr="00164390">
        <w:rPr>
          <w:rFonts w:ascii="Arial" w:hAnsi="Arial" w:cs="Arial"/>
          <w:sz w:val="20"/>
        </w:rPr>
        <w:t>odpowiedzialności Wykonawcy z tytułu szkód na osobie;</w:t>
      </w:r>
    </w:p>
    <w:p w14:paraId="75819C80" w14:textId="77777777" w:rsidR="00164390" w:rsidRPr="00164390" w:rsidRDefault="00164390">
      <w:pPr>
        <w:pStyle w:val="Akapitzlist"/>
        <w:numPr>
          <w:ilvl w:val="1"/>
          <w:numId w:val="19"/>
        </w:numPr>
        <w:autoSpaceDE w:val="0"/>
        <w:autoSpaceDN w:val="0"/>
        <w:spacing w:before="120"/>
        <w:jc w:val="both"/>
        <w:rPr>
          <w:rFonts w:ascii="Arial" w:hAnsi="Arial" w:cs="Arial"/>
          <w:sz w:val="20"/>
        </w:rPr>
      </w:pPr>
      <w:r w:rsidRPr="00164390">
        <w:rPr>
          <w:rFonts w:ascii="Arial" w:hAnsi="Arial" w:cs="Arial"/>
          <w:sz w:val="20"/>
        </w:rPr>
        <w:t>odpowiedzialności Wykonawcy z tytułu szkód w środowisku naturalnym.</w:t>
      </w:r>
    </w:p>
    <w:p w14:paraId="261D7A80" w14:textId="21976C7E" w:rsidR="00830767" w:rsidRPr="00830767" w:rsidRDefault="00235E5F">
      <w:pPr>
        <w:numPr>
          <w:ilvl w:val="0"/>
          <w:numId w:val="11"/>
        </w:numPr>
        <w:autoSpaceDE w:val="0"/>
        <w:autoSpaceDN w:val="0"/>
        <w:spacing w:before="120"/>
        <w:jc w:val="both"/>
        <w:rPr>
          <w:rFonts w:ascii="Arial" w:hAnsi="Arial" w:cs="Arial"/>
          <w:sz w:val="20"/>
        </w:rPr>
      </w:pPr>
      <w:r w:rsidRPr="00235E5F">
        <w:rPr>
          <w:rFonts w:ascii="Arial" w:hAnsi="Arial" w:cs="Arial"/>
          <w:sz w:val="20"/>
          <w:szCs w:val="20"/>
        </w:rPr>
        <w:t xml:space="preserve">Mając na uwadze fakt, iż Inwestycja dotyczy dostosowania obiektu użyteczności publicznej do potrzeb osób z niepełnosprawnościami </w:t>
      </w:r>
      <w:r w:rsidRPr="00690006">
        <w:rPr>
          <w:rFonts w:ascii="Arial" w:hAnsi="Arial" w:cs="Arial"/>
          <w:sz w:val="20"/>
          <w:szCs w:val="20"/>
        </w:rPr>
        <w:t xml:space="preserve">oraz </w:t>
      </w:r>
      <w:r w:rsidR="00690006" w:rsidRPr="00690006">
        <w:rPr>
          <w:rFonts w:ascii="Arial" w:hAnsi="Arial" w:cs="Arial"/>
          <w:sz w:val="20"/>
          <w:szCs w:val="20"/>
        </w:rPr>
        <w:t>jest</w:t>
      </w:r>
      <w:r w:rsidRPr="00690006">
        <w:rPr>
          <w:rFonts w:ascii="Arial" w:hAnsi="Arial" w:cs="Arial"/>
          <w:sz w:val="20"/>
          <w:szCs w:val="20"/>
        </w:rPr>
        <w:t xml:space="preserve"> współfinansowana ze środków zewnętrznych</w:t>
      </w:r>
      <w:r w:rsidR="001D6F28">
        <w:rPr>
          <w:rFonts w:ascii="Arial" w:hAnsi="Arial" w:cs="Arial"/>
          <w:sz w:val="20"/>
          <w:szCs w:val="20"/>
        </w:rPr>
        <w:t xml:space="preserve"> krajowych</w:t>
      </w:r>
      <w:r w:rsidRPr="00690006">
        <w:rPr>
          <w:rFonts w:ascii="Arial" w:hAnsi="Arial" w:cs="Arial"/>
          <w:sz w:val="20"/>
          <w:szCs w:val="20"/>
        </w:rPr>
        <w:t>,</w:t>
      </w:r>
      <w:r w:rsidRPr="00235E5F">
        <w:rPr>
          <w:rFonts w:ascii="Arial" w:hAnsi="Arial" w:cs="Arial"/>
          <w:sz w:val="20"/>
          <w:szCs w:val="20"/>
        </w:rPr>
        <w:t xml:space="preserve"> Strony potwierdzają, że terminowa realizacja umowy jest kluczowa dla uniknięcia ryzyka utraty dotacji oraz zapewnienia pełnej dostępności architektonicznej obiektu. Zastrzeżone kary umowne pełnią funkcję prewencyjną, stymulacyjną oraz kompensacyjną, co Wykonawca w pełni akceptuje</w:t>
      </w:r>
      <w:r w:rsidR="00830767" w:rsidRPr="00830767">
        <w:rPr>
          <w:rFonts w:ascii="Arial" w:hAnsi="Arial" w:cs="Arial"/>
          <w:sz w:val="20"/>
          <w:szCs w:val="20"/>
        </w:rPr>
        <w:t>.</w:t>
      </w:r>
    </w:p>
    <w:p w14:paraId="75819C82" w14:textId="015453B4" w:rsidR="007C5696" w:rsidRPr="00830767" w:rsidRDefault="001A02CB">
      <w:pPr>
        <w:numPr>
          <w:ilvl w:val="0"/>
          <w:numId w:val="11"/>
        </w:numPr>
        <w:autoSpaceDE w:val="0"/>
        <w:autoSpaceDN w:val="0"/>
        <w:spacing w:before="120"/>
        <w:jc w:val="both"/>
        <w:rPr>
          <w:rFonts w:ascii="Arial" w:hAnsi="Arial" w:cs="Arial"/>
          <w:sz w:val="20"/>
        </w:rPr>
      </w:pPr>
      <w:r w:rsidRPr="00830767">
        <w:rPr>
          <w:rFonts w:ascii="Arial" w:hAnsi="Arial" w:cs="Arial"/>
          <w:sz w:val="20"/>
        </w:rPr>
        <w:lastRenderedPageBreak/>
        <w:t>W sytuacji, gdy Wykonawca pozostaje w zwłoce z realizacją obowiązku umownego, za który należą się kary umowne, w tym w zwłoce z usunięciem</w:t>
      </w:r>
      <w:r w:rsidR="00FA4470" w:rsidRPr="00830767">
        <w:rPr>
          <w:rFonts w:ascii="Arial" w:hAnsi="Arial" w:cs="Arial"/>
          <w:sz w:val="20"/>
        </w:rPr>
        <w:t xml:space="preserve"> W</w:t>
      </w:r>
      <w:r w:rsidRPr="00830767">
        <w:rPr>
          <w:rFonts w:ascii="Arial" w:hAnsi="Arial" w:cs="Arial"/>
          <w:sz w:val="20"/>
        </w:rPr>
        <w:t>ad</w:t>
      </w:r>
      <w:r w:rsidR="008F34B6">
        <w:rPr>
          <w:rFonts w:ascii="Arial" w:hAnsi="Arial" w:cs="Arial"/>
          <w:sz w:val="20"/>
        </w:rPr>
        <w:t xml:space="preserve"> </w:t>
      </w:r>
      <w:r w:rsidRPr="00830767">
        <w:rPr>
          <w:rFonts w:ascii="Arial" w:hAnsi="Arial" w:cs="Arial"/>
          <w:sz w:val="20"/>
        </w:rPr>
        <w:t xml:space="preserve">lub prac zaległych, stwierdzonych w Końcowym protokole odbioru </w:t>
      </w:r>
      <w:r w:rsidR="00447806" w:rsidRPr="00830767">
        <w:rPr>
          <w:rFonts w:ascii="Arial" w:hAnsi="Arial" w:cs="Arial"/>
          <w:sz w:val="20"/>
        </w:rPr>
        <w:t>Przedmiotu umowy</w:t>
      </w:r>
      <w:r w:rsidRPr="00830767">
        <w:rPr>
          <w:rFonts w:ascii="Arial" w:hAnsi="Arial" w:cs="Arial"/>
          <w:sz w:val="20"/>
        </w:rPr>
        <w:t>, a Zamawiający dokona realizacji uprawnień w zakresie wykonawstwa zastępczego, Wykonawca prócz należnych Zamawiającemu kar umownych z tytułu zwłoki Wykonawcy, zobowiązany jest zapłacić koszty wykonawstwa zastępczego, o których mowa w umowie.</w:t>
      </w:r>
    </w:p>
    <w:p w14:paraId="75819C83" w14:textId="77777777" w:rsidR="007C5696" w:rsidRDefault="007C5696" w:rsidP="006C792B">
      <w:pPr>
        <w:jc w:val="center"/>
        <w:rPr>
          <w:rFonts w:ascii="Arial" w:hAnsi="Arial" w:cs="Arial"/>
          <w:b/>
          <w:bCs/>
          <w:sz w:val="21"/>
          <w:szCs w:val="21"/>
        </w:rPr>
      </w:pPr>
    </w:p>
    <w:p w14:paraId="75819C84" w14:textId="77777777" w:rsidR="007C5696" w:rsidRDefault="007C5696" w:rsidP="006C792B">
      <w:pPr>
        <w:jc w:val="center"/>
        <w:rPr>
          <w:rFonts w:ascii="Arial" w:hAnsi="Arial" w:cs="Arial"/>
          <w:b/>
          <w:bCs/>
          <w:sz w:val="21"/>
          <w:szCs w:val="21"/>
        </w:rPr>
      </w:pPr>
      <w:r w:rsidRPr="006C792B">
        <w:rPr>
          <w:rFonts w:ascii="Arial" w:hAnsi="Arial" w:cs="Arial"/>
          <w:b/>
          <w:bCs/>
          <w:sz w:val="21"/>
          <w:szCs w:val="21"/>
        </w:rPr>
        <w:t>§ 17.</w:t>
      </w:r>
    </w:p>
    <w:p w14:paraId="75819C85" w14:textId="77777777" w:rsidR="007C5696" w:rsidRPr="006C792B" w:rsidRDefault="007C5696" w:rsidP="006C792B">
      <w:pPr>
        <w:jc w:val="center"/>
        <w:rPr>
          <w:rFonts w:ascii="Arial" w:hAnsi="Arial" w:cs="Arial"/>
          <w:b/>
          <w:bCs/>
          <w:sz w:val="21"/>
          <w:szCs w:val="21"/>
        </w:rPr>
      </w:pPr>
      <w:r>
        <w:rPr>
          <w:rFonts w:ascii="Arial" w:hAnsi="Arial" w:cs="Arial"/>
          <w:b/>
          <w:bCs/>
          <w:sz w:val="21"/>
          <w:szCs w:val="21"/>
        </w:rPr>
        <w:t>Odstąpienie od umowy</w:t>
      </w:r>
    </w:p>
    <w:p w14:paraId="75819C86" w14:textId="77777777" w:rsidR="007C5696" w:rsidRPr="006C792B" w:rsidRDefault="007C5696">
      <w:pPr>
        <w:numPr>
          <w:ilvl w:val="0"/>
          <w:numId w:val="12"/>
        </w:numPr>
        <w:tabs>
          <w:tab w:val="clear" w:pos="2535"/>
        </w:tabs>
        <w:autoSpaceDE w:val="0"/>
        <w:autoSpaceDN w:val="0"/>
        <w:spacing w:before="120"/>
        <w:ind w:left="426" w:hanging="426"/>
        <w:jc w:val="both"/>
        <w:rPr>
          <w:rFonts w:ascii="Arial" w:hAnsi="Arial" w:cs="Arial"/>
          <w:sz w:val="20"/>
          <w:szCs w:val="20"/>
        </w:rPr>
      </w:pPr>
      <w:r w:rsidRPr="006C792B">
        <w:rPr>
          <w:rFonts w:ascii="Arial" w:hAnsi="Arial" w:cs="Arial"/>
          <w:sz w:val="20"/>
          <w:szCs w:val="20"/>
        </w:rPr>
        <w:t>Zamawiającemu przysługuje prawo odstąpienia od niniejszej umowy</w:t>
      </w:r>
      <w:r>
        <w:rPr>
          <w:rFonts w:ascii="Arial" w:hAnsi="Arial" w:cs="Arial"/>
          <w:sz w:val="20"/>
          <w:szCs w:val="20"/>
        </w:rPr>
        <w:t xml:space="preserve"> (wg wyboru Zamawiającego: </w:t>
      </w:r>
      <w:r>
        <w:rPr>
          <w:rFonts w:ascii="Arial" w:hAnsi="Arial" w:cs="Arial"/>
          <w:i/>
          <w:iCs/>
          <w:sz w:val="20"/>
          <w:szCs w:val="20"/>
        </w:rPr>
        <w:t xml:space="preserve">ex </w:t>
      </w:r>
      <w:proofErr w:type="spellStart"/>
      <w:r>
        <w:rPr>
          <w:rFonts w:ascii="Arial" w:hAnsi="Arial" w:cs="Arial"/>
          <w:i/>
          <w:iCs/>
          <w:sz w:val="20"/>
          <w:szCs w:val="20"/>
        </w:rPr>
        <w:t>tunc</w:t>
      </w:r>
      <w:proofErr w:type="spellEnd"/>
      <w:r>
        <w:rPr>
          <w:rFonts w:ascii="Arial" w:hAnsi="Arial" w:cs="Arial"/>
          <w:i/>
          <w:iCs/>
          <w:sz w:val="20"/>
          <w:szCs w:val="20"/>
        </w:rPr>
        <w:t xml:space="preserve"> lub ex nunc</w:t>
      </w:r>
      <w:r>
        <w:rPr>
          <w:rFonts w:ascii="Arial" w:hAnsi="Arial" w:cs="Arial"/>
          <w:sz w:val="20"/>
          <w:szCs w:val="20"/>
        </w:rPr>
        <w:t>), prócz przypadków wprost określonych w pozostałych postanowieniach niniejszej umowy oraz w przepisach powszechnie obowiązującego prawa,</w:t>
      </w:r>
      <w:r w:rsidRPr="006C792B">
        <w:rPr>
          <w:rFonts w:ascii="Arial" w:hAnsi="Arial" w:cs="Arial"/>
          <w:sz w:val="20"/>
          <w:szCs w:val="20"/>
        </w:rPr>
        <w:t xml:space="preserve"> w następujących sytuacjach:</w:t>
      </w:r>
    </w:p>
    <w:p w14:paraId="75819C87" w14:textId="77777777" w:rsidR="007C5696" w:rsidRPr="006C792B" w:rsidRDefault="007C5696">
      <w:pPr>
        <w:numPr>
          <w:ilvl w:val="1"/>
          <w:numId w:val="12"/>
        </w:numPr>
        <w:tabs>
          <w:tab w:val="clear" w:pos="1440"/>
          <w:tab w:val="num" w:pos="-1080"/>
          <w:tab w:val="num" w:pos="786"/>
        </w:tabs>
        <w:autoSpaceDE w:val="0"/>
        <w:autoSpaceDN w:val="0"/>
        <w:ind w:left="786"/>
        <w:jc w:val="both"/>
        <w:rPr>
          <w:rFonts w:ascii="Arial" w:hAnsi="Arial" w:cs="Arial"/>
          <w:sz w:val="20"/>
          <w:szCs w:val="20"/>
        </w:rPr>
      </w:pPr>
      <w:r w:rsidRPr="006C792B">
        <w:rPr>
          <w:rFonts w:ascii="Arial" w:hAnsi="Arial" w:cs="Arial"/>
          <w:sz w:val="20"/>
          <w:szCs w:val="20"/>
        </w:rPr>
        <w:t>zaistnienia istotnej zmiany okoliczności powodującej, iż wykonanie umowy nie leży w interesie publicznym, czego nie można było przewidzieć w chwili zawarcia umowy; w takim wypadku Wykonawca może żądać wyłącznie wynagrodzenia należnego z tytułu wykonan</w:t>
      </w:r>
      <w:r>
        <w:rPr>
          <w:rFonts w:ascii="Arial" w:hAnsi="Arial" w:cs="Arial"/>
          <w:sz w:val="20"/>
          <w:szCs w:val="20"/>
        </w:rPr>
        <w:t>ej</w:t>
      </w:r>
      <w:r w:rsidRPr="006C792B">
        <w:rPr>
          <w:rFonts w:ascii="Arial" w:hAnsi="Arial" w:cs="Arial"/>
          <w:sz w:val="20"/>
          <w:szCs w:val="20"/>
        </w:rPr>
        <w:t xml:space="preserve"> części umowy;</w:t>
      </w:r>
    </w:p>
    <w:p w14:paraId="75819C88" w14:textId="77777777" w:rsidR="007C5696" w:rsidRPr="006C792B" w:rsidRDefault="007C5696">
      <w:pPr>
        <w:numPr>
          <w:ilvl w:val="1"/>
          <w:numId w:val="12"/>
        </w:numPr>
        <w:tabs>
          <w:tab w:val="clear" w:pos="1440"/>
          <w:tab w:val="num" w:pos="-1080"/>
          <w:tab w:val="num" w:pos="786"/>
        </w:tabs>
        <w:autoSpaceDE w:val="0"/>
        <w:autoSpaceDN w:val="0"/>
        <w:ind w:left="786"/>
        <w:jc w:val="both"/>
        <w:rPr>
          <w:rFonts w:ascii="Arial" w:hAnsi="Arial" w:cs="Arial"/>
          <w:sz w:val="20"/>
          <w:szCs w:val="20"/>
        </w:rPr>
      </w:pPr>
      <w:r w:rsidRPr="006C792B">
        <w:rPr>
          <w:rFonts w:ascii="Arial" w:hAnsi="Arial" w:cs="Arial"/>
          <w:sz w:val="20"/>
          <w:szCs w:val="20"/>
        </w:rPr>
        <w:t>w każdym czasie, gdy zostanie podjęta decyzja o likwidacji przedsiębiorstwa Wykonawcy;</w:t>
      </w:r>
    </w:p>
    <w:p w14:paraId="75819C89" w14:textId="628BDA64" w:rsidR="007C5696" w:rsidRDefault="007C5696">
      <w:pPr>
        <w:numPr>
          <w:ilvl w:val="1"/>
          <w:numId w:val="12"/>
        </w:numPr>
        <w:tabs>
          <w:tab w:val="clear" w:pos="1440"/>
          <w:tab w:val="num" w:pos="-1080"/>
          <w:tab w:val="num" w:pos="786"/>
        </w:tabs>
        <w:autoSpaceDE w:val="0"/>
        <w:autoSpaceDN w:val="0"/>
        <w:ind w:left="786"/>
        <w:jc w:val="both"/>
        <w:rPr>
          <w:rFonts w:ascii="Arial" w:hAnsi="Arial" w:cs="Arial"/>
          <w:sz w:val="20"/>
          <w:szCs w:val="20"/>
        </w:rPr>
      </w:pPr>
      <w:r>
        <w:rPr>
          <w:rFonts w:ascii="Arial" w:hAnsi="Arial" w:cs="Arial"/>
          <w:sz w:val="20"/>
          <w:szCs w:val="20"/>
        </w:rPr>
        <w:t xml:space="preserve">nie rozpoczęcia przez Wykonawcę realizacji umowy w terminie </w:t>
      </w:r>
      <w:r w:rsidR="00830767">
        <w:rPr>
          <w:rFonts w:ascii="Arial" w:hAnsi="Arial" w:cs="Arial"/>
          <w:sz w:val="20"/>
          <w:szCs w:val="20"/>
        </w:rPr>
        <w:t>2</w:t>
      </w:r>
      <w:r>
        <w:rPr>
          <w:rFonts w:ascii="Arial" w:hAnsi="Arial" w:cs="Arial"/>
          <w:sz w:val="20"/>
          <w:szCs w:val="20"/>
        </w:rPr>
        <w:t>0 dni od dnia jej zawarcia</w:t>
      </w:r>
      <w:r w:rsidR="0018014E">
        <w:rPr>
          <w:rFonts w:ascii="Arial" w:hAnsi="Arial" w:cs="Arial"/>
          <w:sz w:val="20"/>
          <w:szCs w:val="20"/>
        </w:rPr>
        <w:t xml:space="preserve">, w wyniku okoliczności, za które odpowiedzialność ponosi Wykonawca. W sytuacji, gdy rozpoczęcie przez Wykonawcę realizacji umowy nie nastąpi w terminie </w:t>
      </w:r>
      <w:r w:rsidR="00830767">
        <w:rPr>
          <w:rFonts w:ascii="Arial" w:hAnsi="Arial" w:cs="Arial"/>
          <w:sz w:val="20"/>
          <w:szCs w:val="20"/>
        </w:rPr>
        <w:t>50</w:t>
      </w:r>
      <w:r w:rsidR="0018014E">
        <w:rPr>
          <w:rFonts w:ascii="Arial" w:hAnsi="Arial" w:cs="Arial"/>
          <w:sz w:val="20"/>
          <w:szCs w:val="20"/>
        </w:rPr>
        <w:t xml:space="preserve"> dni od dnia zawarcia umowy, Zamawiający może odstąpić od umowy również w sytuacji zaistnienia okoliczności, za które Wykonawca nie ponosi odpowiedzialności</w:t>
      </w:r>
      <w:r>
        <w:rPr>
          <w:rFonts w:ascii="Arial" w:hAnsi="Arial" w:cs="Arial"/>
          <w:sz w:val="20"/>
          <w:szCs w:val="20"/>
        </w:rPr>
        <w:t>;</w:t>
      </w:r>
    </w:p>
    <w:p w14:paraId="75819C8A" w14:textId="1B1BC3AF" w:rsidR="007C5696" w:rsidRPr="006C792B" w:rsidRDefault="007C5696">
      <w:pPr>
        <w:numPr>
          <w:ilvl w:val="1"/>
          <w:numId w:val="12"/>
        </w:numPr>
        <w:tabs>
          <w:tab w:val="clear" w:pos="1440"/>
          <w:tab w:val="num" w:pos="-1080"/>
          <w:tab w:val="num" w:pos="786"/>
        </w:tabs>
        <w:autoSpaceDE w:val="0"/>
        <w:autoSpaceDN w:val="0"/>
        <w:ind w:left="786"/>
        <w:jc w:val="both"/>
        <w:rPr>
          <w:rFonts w:ascii="Arial" w:hAnsi="Arial" w:cs="Arial"/>
          <w:sz w:val="20"/>
          <w:szCs w:val="20"/>
        </w:rPr>
      </w:pPr>
      <w:r w:rsidRPr="006C792B">
        <w:rPr>
          <w:rFonts w:ascii="Arial" w:hAnsi="Arial" w:cs="Arial"/>
          <w:sz w:val="20"/>
          <w:szCs w:val="20"/>
        </w:rPr>
        <w:t xml:space="preserve">nie rozpoczęcia przez Wykonawcę </w:t>
      </w:r>
      <w:r w:rsidR="008F34B6">
        <w:rPr>
          <w:rFonts w:ascii="Arial" w:hAnsi="Arial" w:cs="Arial"/>
          <w:sz w:val="20"/>
          <w:szCs w:val="20"/>
        </w:rPr>
        <w:t>r</w:t>
      </w:r>
      <w:r w:rsidRPr="006C792B">
        <w:rPr>
          <w:rFonts w:ascii="Arial" w:hAnsi="Arial" w:cs="Arial"/>
          <w:sz w:val="20"/>
          <w:szCs w:val="20"/>
        </w:rPr>
        <w:t>obót</w:t>
      </w:r>
      <w:r>
        <w:rPr>
          <w:rFonts w:ascii="Arial" w:hAnsi="Arial" w:cs="Arial"/>
          <w:sz w:val="20"/>
          <w:szCs w:val="20"/>
        </w:rPr>
        <w:t xml:space="preserve"> budowlanych</w:t>
      </w:r>
      <w:r w:rsidRPr="006C792B">
        <w:rPr>
          <w:rFonts w:ascii="Arial" w:hAnsi="Arial" w:cs="Arial"/>
          <w:sz w:val="20"/>
          <w:szCs w:val="20"/>
        </w:rPr>
        <w:t xml:space="preserve"> w terminie 14 (słownie: czternastu) dni od </w:t>
      </w:r>
      <w:r>
        <w:rPr>
          <w:rFonts w:ascii="Arial" w:hAnsi="Arial" w:cs="Arial"/>
          <w:sz w:val="20"/>
          <w:szCs w:val="20"/>
        </w:rPr>
        <w:t>przejęcia Terenu Budowy</w:t>
      </w:r>
      <w:r w:rsidRPr="006C792B">
        <w:rPr>
          <w:rFonts w:ascii="Arial" w:hAnsi="Arial" w:cs="Arial"/>
          <w:sz w:val="20"/>
          <w:szCs w:val="20"/>
        </w:rPr>
        <w:t>, lub przerwania na okres dłuższy niż 14 (słownie: czternaście) dni, bez uzasadnionych przyczyn oraz ich niepodjęcia lub niekontynuowania ich pomimo pisemnego wezwania przez Zamawiającego i upływu wyznaczonego terminu, który nie może być krótszy niż 7 dni,</w:t>
      </w:r>
    </w:p>
    <w:p w14:paraId="75819C8B" w14:textId="5DD652B8" w:rsidR="007C5696" w:rsidRPr="006C792B" w:rsidRDefault="007C5696">
      <w:pPr>
        <w:numPr>
          <w:ilvl w:val="1"/>
          <w:numId w:val="12"/>
        </w:numPr>
        <w:tabs>
          <w:tab w:val="clear" w:pos="1440"/>
          <w:tab w:val="num" w:pos="-1080"/>
          <w:tab w:val="num" w:pos="786"/>
          <w:tab w:val="left" w:pos="2268"/>
        </w:tabs>
        <w:autoSpaceDE w:val="0"/>
        <w:autoSpaceDN w:val="0"/>
        <w:ind w:left="786"/>
        <w:jc w:val="both"/>
        <w:rPr>
          <w:rFonts w:ascii="Arial" w:hAnsi="Arial" w:cs="Arial"/>
          <w:sz w:val="20"/>
          <w:szCs w:val="20"/>
        </w:rPr>
      </w:pPr>
      <w:proofErr w:type="gramStart"/>
      <w:r w:rsidRPr="006C792B">
        <w:rPr>
          <w:rFonts w:ascii="Arial" w:hAnsi="Arial" w:cs="Arial"/>
          <w:sz w:val="20"/>
          <w:szCs w:val="20"/>
        </w:rPr>
        <w:t>nie wywiązania</w:t>
      </w:r>
      <w:proofErr w:type="gramEnd"/>
      <w:r w:rsidRPr="006C792B">
        <w:rPr>
          <w:rFonts w:ascii="Arial" w:hAnsi="Arial" w:cs="Arial"/>
          <w:sz w:val="20"/>
          <w:szCs w:val="20"/>
        </w:rPr>
        <w:t xml:space="preserve"> się przez Wykonawcę z wykonania </w:t>
      </w:r>
      <w:r w:rsidR="00830767">
        <w:rPr>
          <w:rFonts w:ascii="Arial" w:hAnsi="Arial" w:cs="Arial"/>
          <w:sz w:val="20"/>
          <w:szCs w:val="20"/>
        </w:rPr>
        <w:t>P</w:t>
      </w:r>
      <w:r w:rsidRPr="006C792B">
        <w:rPr>
          <w:rFonts w:ascii="Arial" w:hAnsi="Arial" w:cs="Arial"/>
          <w:sz w:val="20"/>
          <w:szCs w:val="20"/>
        </w:rPr>
        <w:t>rzedmiotu umowy w terminach określonych w § 2 ust.</w:t>
      </w:r>
      <w:r>
        <w:rPr>
          <w:rFonts w:ascii="Arial" w:hAnsi="Arial" w:cs="Arial"/>
          <w:sz w:val="20"/>
          <w:szCs w:val="20"/>
        </w:rPr>
        <w:t xml:space="preserve"> </w:t>
      </w:r>
      <w:r w:rsidRPr="006C792B">
        <w:rPr>
          <w:rFonts w:ascii="Arial" w:hAnsi="Arial" w:cs="Arial"/>
          <w:sz w:val="20"/>
          <w:szCs w:val="20"/>
        </w:rPr>
        <w:t>2 lub 3 umowy,</w:t>
      </w:r>
      <w:r w:rsidR="0018014E">
        <w:rPr>
          <w:rFonts w:ascii="Arial" w:hAnsi="Arial" w:cs="Arial"/>
          <w:sz w:val="20"/>
          <w:szCs w:val="20"/>
        </w:rPr>
        <w:t xml:space="preserve"> w związku z zaistnieniem przyczyn, za </w:t>
      </w:r>
      <w:r w:rsidR="00793CFD">
        <w:rPr>
          <w:rFonts w:ascii="Arial" w:hAnsi="Arial" w:cs="Arial"/>
          <w:sz w:val="20"/>
          <w:szCs w:val="20"/>
        </w:rPr>
        <w:t>które</w:t>
      </w:r>
      <w:r w:rsidR="0018014E">
        <w:rPr>
          <w:rFonts w:ascii="Arial" w:hAnsi="Arial" w:cs="Arial"/>
          <w:sz w:val="20"/>
          <w:szCs w:val="20"/>
        </w:rPr>
        <w:t xml:space="preserve"> odpowiedzialność ponosi Wykonawca,</w:t>
      </w:r>
      <w:r w:rsidRPr="006C792B">
        <w:rPr>
          <w:rFonts w:ascii="Arial" w:hAnsi="Arial" w:cs="Arial"/>
          <w:sz w:val="20"/>
          <w:szCs w:val="20"/>
        </w:rPr>
        <w:t xml:space="preserve">  </w:t>
      </w:r>
    </w:p>
    <w:p w14:paraId="75819C8C" w14:textId="77777777" w:rsidR="007C5696" w:rsidRPr="000D41D2" w:rsidRDefault="007C5696">
      <w:pPr>
        <w:numPr>
          <w:ilvl w:val="1"/>
          <w:numId w:val="12"/>
        </w:numPr>
        <w:tabs>
          <w:tab w:val="clear" w:pos="1440"/>
          <w:tab w:val="num" w:pos="-1080"/>
          <w:tab w:val="num" w:pos="786"/>
        </w:tabs>
        <w:autoSpaceDE w:val="0"/>
        <w:autoSpaceDN w:val="0"/>
        <w:ind w:left="786"/>
        <w:jc w:val="both"/>
        <w:rPr>
          <w:rFonts w:ascii="Arial" w:hAnsi="Arial" w:cs="Arial"/>
          <w:sz w:val="20"/>
          <w:szCs w:val="20"/>
        </w:rPr>
      </w:pPr>
      <w:r w:rsidRPr="000D41D2">
        <w:rPr>
          <w:rFonts w:ascii="Arial" w:hAnsi="Arial" w:cs="Arial"/>
          <w:sz w:val="20"/>
          <w:szCs w:val="20"/>
        </w:rPr>
        <w:t>niewypełniania przez Wykonawcę obowiązków wynikających z niniejszej umowy, po uprzednim dwukrotnym wezwaniu przez Zamawiającego Wykonawcy do realizacji umowy zgodnie z jej wymogami, Zamawiającego i upływu wyznaczonego terminu, który nie może być krótszy niż 7 dni,</w:t>
      </w:r>
    </w:p>
    <w:p w14:paraId="75819C8D" w14:textId="2D5E647B" w:rsidR="007C5696" w:rsidRPr="00967FA4" w:rsidRDefault="007C5696">
      <w:pPr>
        <w:numPr>
          <w:ilvl w:val="1"/>
          <w:numId w:val="12"/>
        </w:numPr>
        <w:tabs>
          <w:tab w:val="clear" w:pos="1440"/>
          <w:tab w:val="num" w:pos="-1080"/>
          <w:tab w:val="num" w:pos="786"/>
        </w:tabs>
        <w:autoSpaceDE w:val="0"/>
        <w:autoSpaceDN w:val="0"/>
        <w:ind w:left="786"/>
        <w:jc w:val="both"/>
        <w:rPr>
          <w:rFonts w:ascii="Arial" w:hAnsi="Arial" w:cs="Arial"/>
          <w:sz w:val="20"/>
          <w:szCs w:val="20"/>
        </w:rPr>
      </w:pPr>
      <w:r>
        <w:rPr>
          <w:rFonts w:ascii="Arial" w:hAnsi="Arial" w:cs="Arial"/>
          <w:sz w:val="20"/>
          <w:szCs w:val="20"/>
        </w:rPr>
        <w:t xml:space="preserve">wystąpienia Wad </w:t>
      </w:r>
      <w:r w:rsidR="00755911">
        <w:rPr>
          <w:rFonts w:ascii="Arial" w:hAnsi="Arial" w:cs="Arial"/>
          <w:sz w:val="20"/>
          <w:szCs w:val="20"/>
        </w:rPr>
        <w:t>Limitujących</w:t>
      </w:r>
      <w:r w:rsidR="00FE25A7">
        <w:rPr>
          <w:rFonts w:ascii="Arial" w:hAnsi="Arial" w:cs="Arial"/>
          <w:sz w:val="20"/>
          <w:szCs w:val="20"/>
        </w:rPr>
        <w:t>/Wad Istotnych</w:t>
      </w:r>
      <w:r>
        <w:rPr>
          <w:rFonts w:ascii="Arial" w:hAnsi="Arial" w:cs="Arial"/>
          <w:sz w:val="20"/>
          <w:szCs w:val="20"/>
        </w:rPr>
        <w:t>, nienadających się do usunięcia</w:t>
      </w:r>
      <w:r w:rsidR="008F34B6">
        <w:rPr>
          <w:rFonts w:ascii="Arial" w:hAnsi="Arial" w:cs="Arial"/>
          <w:sz w:val="20"/>
          <w:szCs w:val="20"/>
        </w:rPr>
        <w:t>, z zastrzeżeniem § 15 ust. 1</w:t>
      </w:r>
      <w:r w:rsidR="001D5F80">
        <w:rPr>
          <w:rFonts w:ascii="Arial" w:hAnsi="Arial" w:cs="Arial"/>
          <w:sz w:val="20"/>
          <w:szCs w:val="20"/>
        </w:rPr>
        <w:t>6</w:t>
      </w:r>
      <w:r w:rsidR="008F34B6">
        <w:rPr>
          <w:rFonts w:ascii="Arial" w:hAnsi="Arial" w:cs="Arial"/>
          <w:sz w:val="20"/>
          <w:szCs w:val="20"/>
        </w:rPr>
        <w:t xml:space="preserve"> pkt 4 lit. b) umowy</w:t>
      </w:r>
      <w:r>
        <w:rPr>
          <w:rFonts w:ascii="Arial" w:hAnsi="Arial" w:cs="Arial"/>
          <w:sz w:val="20"/>
          <w:szCs w:val="20"/>
        </w:rPr>
        <w:t>;</w:t>
      </w:r>
    </w:p>
    <w:p w14:paraId="75819C8E" w14:textId="4CDF5CA1" w:rsidR="007C5696" w:rsidRPr="00967FA4" w:rsidRDefault="007C5696">
      <w:pPr>
        <w:numPr>
          <w:ilvl w:val="1"/>
          <w:numId w:val="12"/>
        </w:numPr>
        <w:tabs>
          <w:tab w:val="clear" w:pos="1440"/>
          <w:tab w:val="num" w:pos="-1080"/>
          <w:tab w:val="num" w:pos="786"/>
        </w:tabs>
        <w:autoSpaceDE w:val="0"/>
        <w:autoSpaceDN w:val="0"/>
        <w:ind w:left="786"/>
        <w:jc w:val="both"/>
        <w:rPr>
          <w:rFonts w:ascii="Arial" w:hAnsi="Arial" w:cs="Arial"/>
          <w:sz w:val="20"/>
          <w:szCs w:val="20"/>
        </w:rPr>
      </w:pPr>
      <w:r w:rsidRPr="00967FA4">
        <w:rPr>
          <w:rFonts w:ascii="Arial" w:hAnsi="Arial" w:cs="Arial"/>
          <w:sz w:val="20"/>
          <w:szCs w:val="20"/>
        </w:rPr>
        <w:t>zaistnienia przesłanki odstąpienia od umowy</w:t>
      </w:r>
      <w:r w:rsidR="00830767">
        <w:rPr>
          <w:rFonts w:ascii="Arial" w:hAnsi="Arial" w:cs="Arial"/>
          <w:sz w:val="20"/>
          <w:szCs w:val="20"/>
        </w:rPr>
        <w:t xml:space="preserve"> wskazanej w</w:t>
      </w:r>
      <w:r>
        <w:rPr>
          <w:rFonts w:ascii="Arial" w:hAnsi="Arial" w:cs="Arial"/>
          <w:sz w:val="20"/>
          <w:szCs w:val="20"/>
        </w:rPr>
        <w:t xml:space="preserve"> innych postanowieniach umowy</w:t>
      </w:r>
      <w:r w:rsidRPr="00967FA4">
        <w:rPr>
          <w:rFonts w:ascii="Arial" w:hAnsi="Arial" w:cs="Arial"/>
          <w:sz w:val="20"/>
          <w:szCs w:val="20"/>
        </w:rPr>
        <w:t>, w terminach tam określonych</w:t>
      </w:r>
      <w:r w:rsidR="00830767">
        <w:rPr>
          <w:rFonts w:ascii="Arial" w:hAnsi="Arial" w:cs="Arial"/>
          <w:sz w:val="20"/>
          <w:szCs w:val="20"/>
        </w:rPr>
        <w:t xml:space="preserve"> (o ile zostały określone odmiennie, niż w niniejszym paragrafie)</w:t>
      </w:r>
      <w:r w:rsidRPr="00967FA4">
        <w:rPr>
          <w:rFonts w:ascii="Arial" w:hAnsi="Arial" w:cs="Arial"/>
          <w:sz w:val="20"/>
          <w:szCs w:val="20"/>
        </w:rPr>
        <w:t>,</w:t>
      </w:r>
    </w:p>
    <w:p w14:paraId="75819C8F" w14:textId="77777777" w:rsidR="007C5696" w:rsidRPr="00967FA4" w:rsidRDefault="007C5696">
      <w:pPr>
        <w:numPr>
          <w:ilvl w:val="1"/>
          <w:numId w:val="12"/>
        </w:numPr>
        <w:tabs>
          <w:tab w:val="clear" w:pos="1440"/>
          <w:tab w:val="num" w:pos="-1080"/>
          <w:tab w:val="num" w:pos="786"/>
        </w:tabs>
        <w:autoSpaceDE w:val="0"/>
        <w:autoSpaceDN w:val="0"/>
        <w:ind w:left="786"/>
        <w:jc w:val="both"/>
        <w:rPr>
          <w:rFonts w:ascii="Arial" w:hAnsi="Arial" w:cs="Arial"/>
          <w:sz w:val="20"/>
          <w:szCs w:val="20"/>
        </w:rPr>
      </w:pPr>
      <w:r w:rsidRPr="00967FA4">
        <w:rPr>
          <w:rFonts w:ascii="Arial" w:hAnsi="Arial" w:cs="Arial"/>
          <w:sz w:val="20"/>
          <w:szCs w:val="20"/>
        </w:rPr>
        <w:t>nieposiadania przez Wykonawcę ubezpieczenia, o którym mowa w § 12 umowy,</w:t>
      </w:r>
    </w:p>
    <w:p w14:paraId="75819C90" w14:textId="025FDB7E" w:rsidR="007C5696" w:rsidRDefault="007C5696">
      <w:pPr>
        <w:numPr>
          <w:ilvl w:val="1"/>
          <w:numId w:val="12"/>
        </w:numPr>
        <w:tabs>
          <w:tab w:val="clear" w:pos="1440"/>
          <w:tab w:val="num" w:pos="-1080"/>
          <w:tab w:val="num" w:pos="786"/>
        </w:tabs>
        <w:autoSpaceDE w:val="0"/>
        <w:autoSpaceDN w:val="0"/>
        <w:ind w:left="786"/>
        <w:jc w:val="both"/>
        <w:rPr>
          <w:rFonts w:ascii="Arial" w:hAnsi="Arial" w:cs="Arial"/>
          <w:sz w:val="20"/>
          <w:szCs w:val="20"/>
        </w:rPr>
      </w:pPr>
      <w:r w:rsidRPr="00967FA4">
        <w:rPr>
          <w:rFonts w:ascii="Arial" w:hAnsi="Arial" w:cs="Arial"/>
          <w:sz w:val="20"/>
          <w:szCs w:val="20"/>
        </w:rPr>
        <w:t xml:space="preserve">suma kar umownych, które Zamawiający mógłby naliczyć Wykonawcy, przekroczy </w:t>
      </w:r>
      <w:r w:rsidR="00E173AA">
        <w:rPr>
          <w:rFonts w:ascii="Arial" w:hAnsi="Arial" w:cs="Arial"/>
          <w:sz w:val="20"/>
          <w:szCs w:val="20"/>
        </w:rPr>
        <w:t>limit wskazany w § 16 ust. 7 umowy</w:t>
      </w:r>
      <w:r w:rsidRPr="00967FA4">
        <w:rPr>
          <w:rFonts w:ascii="Arial" w:hAnsi="Arial" w:cs="Arial"/>
          <w:sz w:val="20"/>
          <w:szCs w:val="20"/>
        </w:rPr>
        <w:t>,</w:t>
      </w:r>
    </w:p>
    <w:p w14:paraId="3CBAA612" w14:textId="179C2F92" w:rsidR="00830767" w:rsidRDefault="00830767">
      <w:pPr>
        <w:numPr>
          <w:ilvl w:val="1"/>
          <w:numId w:val="12"/>
        </w:numPr>
        <w:tabs>
          <w:tab w:val="clear" w:pos="1440"/>
          <w:tab w:val="num" w:pos="-1080"/>
          <w:tab w:val="num" w:pos="786"/>
        </w:tabs>
        <w:autoSpaceDE w:val="0"/>
        <w:autoSpaceDN w:val="0"/>
        <w:ind w:left="786"/>
        <w:jc w:val="both"/>
        <w:rPr>
          <w:rFonts w:ascii="Arial" w:hAnsi="Arial" w:cs="Arial"/>
          <w:sz w:val="20"/>
          <w:szCs w:val="20"/>
        </w:rPr>
      </w:pPr>
      <w:r w:rsidRPr="00830767">
        <w:rPr>
          <w:rFonts w:ascii="Arial" w:hAnsi="Arial" w:cs="Arial"/>
          <w:sz w:val="20"/>
          <w:szCs w:val="20"/>
        </w:rPr>
        <w:t>trzykrotnego przedstawienia przez Wykonawcę próbek materiałów, maskownic lub zestawień kolorystycznych, które zostaną odrzucone przez Zamawiającego jako rażąco niespójne z estetyką wnętrz Filharmonii lub naruszające jej wystrój;</w:t>
      </w:r>
    </w:p>
    <w:p w14:paraId="212304EA" w14:textId="636CEFB7" w:rsidR="00830767" w:rsidRDefault="00830767">
      <w:pPr>
        <w:numPr>
          <w:ilvl w:val="1"/>
          <w:numId w:val="12"/>
        </w:numPr>
        <w:tabs>
          <w:tab w:val="clear" w:pos="1440"/>
          <w:tab w:val="num" w:pos="-1080"/>
          <w:tab w:val="num" w:pos="786"/>
        </w:tabs>
        <w:autoSpaceDE w:val="0"/>
        <w:autoSpaceDN w:val="0"/>
        <w:ind w:left="786"/>
        <w:jc w:val="both"/>
        <w:rPr>
          <w:rFonts w:ascii="Arial" w:hAnsi="Arial" w:cs="Arial"/>
          <w:sz w:val="20"/>
          <w:szCs w:val="20"/>
        </w:rPr>
      </w:pPr>
      <w:r w:rsidRPr="00830767">
        <w:rPr>
          <w:rFonts w:ascii="Arial" w:hAnsi="Arial" w:cs="Arial"/>
          <w:sz w:val="20"/>
          <w:szCs w:val="20"/>
        </w:rPr>
        <w:t>zaistnienia uzasadnionego i udokumentowanego ryzyka utraty dofinansowania ze środków zewnętrznych, o którym mowa w niniejszej umowie, z przyczyn leżących po stronie Wykonawcy (np. w wyniku znacznych opóźnień uniemożliwiających rozliczenie dotacji w terminie końcowym programu);</w:t>
      </w:r>
    </w:p>
    <w:p w14:paraId="6FA09130" w14:textId="77777777" w:rsidR="000E6580" w:rsidRDefault="000E6580" w:rsidP="006C792B">
      <w:pPr>
        <w:autoSpaceDE w:val="0"/>
        <w:autoSpaceDN w:val="0"/>
        <w:ind w:left="360"/>
        <w:jc w:val="both"/>
        <w:rPr>
          <w:rFonts w:ascii="Arial" w:hAnsi="Arial" w:cs="Arial"/>
          <w:sz w:val="20"/>
          <w:szCs w:val="20"/>
        </w:rPr>
      </w:pPr>
    </w:p>
    <w:p w14:paraId="75819C92" w14:textId="290994DC" w:rsidR="007C5696" w:rsidRPr="006C792B" w:rsidRDefault="007C5696" w:rsidP="006C792B">
      <w:pPr>
        <w:autoSpaceDE w:val="0"/>
        <w:autoSpaceDN w:val="0"/>
        <w:ind w:left="360"/>
        <w:jc w:val="both"/>
        <w:rPr>
          <w:rFonts w:ascii="Arial" w:hAnsi="Arial" w:cs="Arial"/>
          <w:sz w:val="20"/>
          <w:szCs w:val="20"/>
        </w:rPr>
      </w:pPr>
      <w:r w:rsidRPr="00967FA4">
        <w:rPr>
          <w:rFonts w:ascii="Arial" w:hAnsi="Arial" w:cs="Arial"/>
          <w:sz w:val="20"/>
          <w:szCs w:val="20"/>
        </w:rPr>
        <w:t xml:space="preserve">w terminie </w:t>
      </w:r>
      <w:r>
        <w:rPr>
          <w:rFonts w:ascii="Arial" w:hAnsi="Arial" w:cs="Arial"/>
          <w:sz w:val="20"/>
          <w:szCs w:val="20"/>
        </w:rPr>
        <w:t>6 miesięcy</w:t>
      </w:r>
      <w:r w:rsidRPr="00967FA4">
        <w:rPr>
          <w:rFonts w:ascii="Arial" w:hAnsi="Arial" w:cs="Arial"/>
          <w:sz w:val="20"/>
          <w:szCs w:val="20"/>
        </w:rPr>
        <w:t xml:space="preserve"> od powzięcia przez Zamawiającego wiedzy o zdarzeniu będącym podstawą do odstąpienia od umowy, o którym mowa powyżej</w:t>
      </w:r>
      <w:r>
        <w:rPr>
          <w:rFonts w:ascii="Arial" w:hAnsi="Arial" w:cs="Arial"/>
          <w:sz w:val="20"/>
          <w:szCs w:val="20"/>
        </w:rPr>
        <w:t>, chyba, że z postanowień umowy wprost wynika inny termin na odstąpienie</w:t>
      </w:r>
      <w:r w:rsidRPr="00967FA4">
        <w:rPr>
          <w:rFonts w:ascii="Arial" w:hAnsi="Arial" w:cs="Arial"/>
          <w:sz w:val="20"/>
          <w:szCs w:val="20"/>
        </w:rPr>
        <w:t>.</w:t>
      </w:r>
    </w:p>
    <w:p w14:paraId="75819C93" w14:textId="132ED942" w:rsidR="007C5696" w:rsidRPr="005478A1" w:rsidRDefault="007C5696" w:rsidP="00EC7AC6">
      <w:pPr>
        <w:tabs>
          <w:tab w:val="num" w:pos="2535"/>
        </w:tabs>
        <w:autoSpaceDE w:val="0"/>
        <w:autoSpaceDN w:val="0"/>
        <w:spacing w:before="120"/>
        <w:ind w:left="378" w:hanging="378"/>
        <w:jc w:val="both"/>
        <w:rPr>
          <w:rFonts w:ascii="Arial" w:hAnsi="Arial" w:cs="Arial"/>
          <w:sz w:val="20"/>
          <w:szCs w:val="20"/>
        </w:rPr>
      </w:pPr>
      <w:r w:rsidRPr="006C792B">
        <w:rPr>
          <w:rFonts w:ascii="Arial" w:hAnsi="Arial" w:cs="Arial"/>
          <w:sz w:val="20"/>
          <w:szCs w:val="20"/>
        </w:rPr>
        <w:t>2</w:t>
      </w:r>
      <w:r w:rsidRPr="005478A1">
        <w:rPr>
          <w:rFonts w:ascii="Arial" w:hAnsi="Arial" w:cs="Arial"/>
          <w:sz w:val="20"/>
          <w:szCs w:val="20"/>
        </w:rPr>
        <w:t xml:space="preserve">.  Zamawiającemu przysługuje prawo odstąpienia od umowy, jeżeli stwierdzi, iż Wykonawca realizuje </w:t>
      </w:r>
      <w:r w:rsidR="00D05075">
        <w:rPr>
          <w:rFonts w:ascii="Arial" w:hAnsi="Arial" w:cs="Arial"/>
          <w:sz w:val="20"/>
          <w:szCs w:val="20"/>
        </w:rPr>
        <w:t>P</w:t>
      </w:r>
      <w:r w:rsidRPr="005478A1">
        <w:rPr>
          <w:rFonts w:ascii="Arial" w:hAnsi="Arial" w:cs="Arial"/>
          <w:sz w:val="20"/>
          <w:szCs w:val="20"/>
        </w:rPr>
        <w:t xml:space="preserve">rzedmiot </w:t>
      </w:r>
      <w:r w:rsidR="00BB7F21">
        <w:rPr>
          <w:rFonts w:ascii="Arial" w:hAnsi="Arial" w:cs="Arial"/>
          <w:sz w:val="20"/>
          <w:szCs w:val="20"/>
        </w:rPr>
        <w:t>umowy</w:t>
      </w:r>
      <w:r w:rsidR="00BB7F21" w:rsidRPr="005478A1">
        <w:rPr>
          <w:rFonts w:ascii="Arial" w:hAnsi="Arial" w:cs="Arial"/>
          <w:sz w:val="20"/>
          <w:szCs w:val="20"/>
        </w:rPr>
        <w:t xml:space="preserve"> </w:t>
      </w:r>
      <w:r w:rsidRPr="005478A1">
        <w:rPr>
          <w:rFonts w:ascii="Arial" w:hAnsi="Arial" w:cs="Arial"/>
          <w:sz w:val="20"/>
          <w:szCs w:val="20"/>
        </w:rPr>
        <w:t xml:space="preserve">przy udziale osób pełniących funkcje kierownicze nieposiadających wymaganych prawem uprawnień lub przy udziale osób niezatrudnionych na umowę o pracę, pomimo obowiązku ich zatrudnienia zgodnie z niniejszą umową. Prawo to Zamawiający może wykonać w terminie dwumiesięcznym od powzięcia przez Zamawiającego wiedzy o zdarzeniu będącym podstawą do odstąpienia od umowy. </w:t>
      </w:r>
    </w:p>
    <w:p w14:paraId="75819C94" w14:textId="77777777" w:rsidR="007C5696" w:rsidRPr="005478A1" w:rsidRDefault="007C5696">
      <w:pPr>
        <w:numPr>
          <w:ilvl w:val="0"/>
          <w:numId w:val="65"/>
        </w:numPr>
        <w:autoSpaceDE w:val="0"/>
        <w:autoSpaceDN w:val="0"/>
        <w:spacing w:before="120"/>
        <w:jc w:val="both"/>
        <w:rPr>
          <w:rFonts w:ascii="Arial" w:hAnsi="Arial" w:cs="Arial"/>
          <w:sz w:val="20"/>
          <w:szCs w:val="20"/>
        </w:rPr>
      </w:pPr>
      <w:r w:rsidRPr="005478A1">
        <w:rPr>
          <w:rFonts w:ascii="Arial" w:hAnsi="Arial" w:cs="Arial"/>
          <w:sz w:val="20"/>
          <w:szCs w:val="20"/>
        </w:rPr>
        <w:t xml:space="preserve">Wykonawcy przysługuje prawo odstąpienia od umowy w sytuacji, gdy Zamawiający nie wywiązuje się z obowiązku zapłaty faktur w terminach określonych w umowie, z zastrzeżeniem uprzedniego wezwania Zamawiającego do prawidłowego wykonywania umowy i wyznaczenia dodatkowego terminu zapłaty, który nie może być krótszy niż </w:t>
      </w:r>
      <w:r>
        <w:rPr>
          <w:rFonts w:ascii="Arial" w:hAnsi="Arial" w:cs="Arial"/>
          <w:sz w:val="20"/>
          <w:szCs w:val="20"/>
        </w:rPr>
        <w:t>jeden</w:t>
      </w:r>
      <w:r w:rsidRPr="005478A1">
        <w:rPr>
          <w:rFonts w:ascii="Arial" w:hAnsi="Arial" w:cs="Arial"/>
          <w:sz w:val="20"/>
          <w:szCs w:val="20"/>
        </w:rPr>
        <w:t xml:space="preserve"> miesiąc. Powyższe uprawnienie Wykonawca może wykonać w terminie </w:t>
      </w:r>
      <w:r>
        <w:rPr>
          <w:rFonts w:ascii="Arial" w:hAnsi="Arial" w:cs="Arial"/>
          <w:sz w:val="20"/>
          <w:szCs w:val="20"/>
        </w:rPr>
        <w:t>dwu</w:t>
      </w:r>
      <w:r w:rsidRPr="005478A1">
        <w:rPr>
          <w:rFonts w:ascii="Arial" w:hAnsi="Arial" w:cs="Arial"/>
          <w:sz w:val="20"/>
          <w:szCs w:val="20"/>
        </w:rPr>
        <w:t>miesięcznym od upływu dodatkowego miesięcznego terminu wyznaczonego Zamawiającemu, o którym mowa w zdaniu poprzedzającym.</w:t>
      </w:r>
    </w:p>
    <w:p w14:paraId="75819C95" w14:textId="3C754F8A" w:rsidR="007C5696" w:rsidRPr="005478A1" w:rsidRDefault="007C5696">
      <w:pPr>
        <w:numPr>
          <w:ilvl w:val="0"/>
          <w:numId w:val="65"/>
        </w:numPr>
        <w:spacing w:before="120"/>
        <w:jc w:val="both"/>
        <w:rPr>
          <w:rFonts w:ascii="Arial" w:hAnsi="Arial" w:cs="Arial"/>
          <w:sz w:val="20"/>
          <w:szCs w:val="20"/>
        </w:rPr>
      </w:pPr>
      <w:r w:rsidRPr="005478A1">
        <w:rPr>
          <w:rFonts w:ascii="Arial" w:hAnsi="Arial" w:cs="Arial"/>
          <w:sz w:val="20"/>
          <w:szCs w:val="20"/>
        </w:rPr>
        <w:t xml:space="preserve">Zamawiającemu przysługuje prawo do odstąpienia od umowy w sytuacji powierzenia przez Wykonawcę realizacji części </w:t>
      </w:r>
      <w:r w:rsidR="00D05075">
        <w:rPr>
          <w:rFonts w:ascii="Arial" w:hAnsi="Arial" w:cs="Arial"/>
          <w:sz w:val="20"/>
          <w:szCs w:val="20"/>
        </w:rPr>
        <w:t>r</w:t>
      </w:r>
      <w:r w:rsidRPr="005478A1">
        <w:rPr>
          <w:rFonts w:ascii="Arial" w:hAnsi="Arial" w:cs="Arial"/>
          <w:sz w:val="20"/>
          <w:szCs w:val="20"/>
        </w:rPr>
        <w:t xml:space="preserve">obót budowlanych podwykonawcy, bez zastosowania procedury określonej w § 5 umowy (tak zwanemu niezatwierdzonemu podwykonawcy). W przedmiotowym przypadku Zamawiający jest uprawniony do </w:t>
      </w:r>
      <w:r w:rsidRPr="005478A1">
        <w:rPr>
          <w:rFonts w:ascii="Arial" w:hAnsi="Arial" w:cs="Arial"/>
          <w:sz w:val="20"/>
          <w:szCs w:val="20"/>
        </w:rPr>
        <w:lastRenderedPageBreak/>
        <w:t>odstąpienia od umowy w terminie 3 miesięcy od dnia powzięcia wiadomości o realizowaniu Robót budowlanych przez Wykonawcę przy pomocy niezatwierdzonego podwykonawcy.</w:t>
      </w:r>
    </w:p>
    <w:p w14:paraId="75819C96" w14:textId="38472977" w:rsidR="007C5696" w:rsidRPr="006F1A2E" w:rsidRDefault="007C5696">
      <w:pPr>
        <w:numPr>
          <w:ilvl w:val="0"/>
          <w:numId w:val="65"/>
        </w:numPr>
        <w:autoSpaceDE w:val="0"/>
        <w:autoSpaceDN w:val="0"/>
        <w:spacing w:before="120"/>
        <w:jc w:val="both"/>
        <w:rPr>
          <w:rFonts w:ascii="Arial" w:hAnsi="Arial" w:cs="Arial"/>
          <w:sz w:val="20"/>
          <w:szCs w:val="20"/>
        </w:rPr>
      </w:pPr>
      <w:r w:rsidRPr="005478A1">
        <w:rPr>
          <w:rFonts w:ascii="Arial" w:hAnsi="Arial" w:cs="Arial"/>
          <w:sz w:val="20"/>
          <w:szCs w:val="20"/>
        </w:rPr>
        <w:t xml:space="preserve">Bez względu na </w:t>
      </w:r>
      <w:r w:rsidRPr="006F1A2E">
        <w:rPr>
          <w:rFonts w:ascii="Arial" w:hAnsi="Arial" w:cs="Arial"/>
          <w:sz w:val="20"/>
          <w:szCs w:val="20"/>
        </w:rPr>
        <w:t xml:space="preserve">uprawnienie Zamawiającego do naliczenia kary umownej z tytułu odstąpienia od umowy, o której mowa w § 16 ust. </w:t>
      </w:r>
      <w:r w:rsidR="00E04BC7" w:rsidRPr="006F1A2E">
        <w:rPr>
          <w:rFonts w:ascii="Arial" w:hAnsi="Arial" w:cs="Arial"/>
          <w:sz w:val="20"/>
          <w:szCs w:val="20"/>
        </w:rPr>
        <w:t>4</w:t>
      </w:r>
      <w:r w:rsidRPr="006F1A2E">
        <w:rPr>
          <w:rFonts w:ascii="Arial" w:hAnsi="Arial" w:cs="Arial"/>
          <w:sz w:val="20"/>
          <w:szCs w:val="20"/>
        </w:rPr>
        <w:t xml:space="preserve"> umowy, Zamawiający, w sytuacji odstąpienia od umowy w części, jest również uprawniony do naliczenia Wykonawcy jakiejkolwiek innej kary umownej, dot. części wykonanej umowy, w sytuacji spełnienia przesłanek do jej naliczenia. Wszystkie naliczone kary umowne ulegają w takim przypadku sumowaniu.</w:t>
      </w:r>
    </w:p>
    <w:p w14:paraId="75819C97" w14:textId="77777777" w:rsidR="007C5696" w:rsidRPr="005478A1" w:rsidRDefault="007C5696">
      <w:pPr>
        <w:numPr>
          <w:ilvl w:val="0"/>
          <w:numId w:val="65"/>
        </w:numPr>
        <w:autoSpaceDE w:val="0"/>
        <w:autoSpaceDN w:val="0"/>
        <w:spacing w:before="120"/>
        <w:jc w:val="both"/>
        <w:rPr>
          <w:rFonts w:ascii="Arial" w:hAnsi="Arial" w:cs="Arial"/>
          <w:sz w:val="20"/>
          <w:szCs w:val="20"/>
        </w:rPr>
      </w:pPr>
      <w:r w:rsidRPr="006F1A2E">
        <w:rPr>
          <w:rFonts w:ascii="Arial" w:hAnsi="Arial" w:cs="Arial"/>
          <w:sz w:val="20"/>
          <w:szCs w:val="20"/>
        </w:rPr>
        <w:t>Odstąpienie od umowy powinno</w:t>
      </w:r>
      <w:r w:rsidRPr="005478A1">
        <w:rPr>
          <w:rFonts w:ascii="Arial" w:hAnsi="Arial" w:cs="Arial"/>
          <w:sz w:val="20"/>
          <w:szCs w:val="20"/>
        </w:rPr>
        <w:t xml:space="preserve"> nastąpić w formie pisemnej pod rygorem nieważności takiego oświadczenia i powinno zawierać uzasadnienie.</w:t>
      </w:r>
      <w:r>
        <w:rPr>
          <w:rFonts w:ascii="Arial" w:hAnsi="Arial" w:cs="Arial"/>
          <w:sz w:val="20"/>
          <w:szCs w:val="20"/>
        </w:rPr>
        <w:t xml:space="preserve"> Przed dokonaniem odstąpienia od umowy, Zamawiający wezwie Wykonawcę do usunięcia uchybienia (uchybień) stanowiącego podstawę do odstąpienia od umowy i wyznaczy Wykonawcy termin na usunięcie uchybienia, nie krótszy niż 7 dni, chyba że z postanowień umowy wynika termin dłuższy.</w:t>
      </w:r>
    </w:p>
    <w:p w14:paraId="75819C98" w14:textId="77777777" w:rsidR="007C5696" w:rsidRPr="005478A1" w:rsidRDefault="007C5696">
      <w:pPr>
        <w:numPr>
          <w:ilvl w:val="0"/>
          <w:numId w:val="65"/>
        </w:numPr>
        <w:autoSpaceDE w:val="0"/>
        <w:autoSpaceDN w:val="0"/>
        <w:spacing w:before="120"/>
        <w:jc w:val="both"/>
        <w:rPr>
          <w:rFonts w:ascii="Arial" w:hAnsi="Arial" w:cs="Arial"/>
          <w:sz w:val="20"/>
          <w:szCs w:val="20"/>
        </w:rPr>
      </w:pPr>
      <w:r w:rsidRPr="005478A1">
        <w:rPr>
          <w:rFonts w:ascii="Arial" w:hAnsi="Arial" w:cs="Arial"/>
          <w:sz w:val="20"/>
          <w:szCs w:val="20"/>
        </w:rPr>
        <w:t>W wypadku odstąpienia od umowy przez jedną ze Stron, Wykonawcę obciążą następujące obowiązki szczegółowe:</w:t>
      </w:r>
    </w:p>
    <w:p w14:paraId="75819C99" w14:textId="430E66A3" w:rsidR="007C5696" w:rsidRPr="005478A1" w:rsidRDefault="007C5696">
      <w:pPr>
        <w:numPr>
          <w:ilvl w:val="0"/>
          <w:numId w:val="45"/>
        </w:numPr>
        <w:autoSpaceDE w:val="0"/>
        <w:autoSpaceDN w:val="0"/>
        <w:jc w:val="both"/>
        <w:rPr>
          <w:rFonts w:ascii="Arial" w:hAnsi="Arial" w:cs="Arial"/>
          <w:sz w:val="20"/>
          <w:szCs w:val="20"/>
        </w:rPr>
      </w:pPr>
      <w:r w:rsidRPr="005478A1">
        <w:rPr>
          <w:rFonts w:ascii="Arial" w:hAnsi="Arial" w:cs="Arial"/>
          <w:sz w:val="20"/>
          <w:szCs w:val="20"/>
        </w:rPr>
        <w:t xml:space="preserve">w ciągu 7 (słownie: siedem) dni od daty odstąpienia od umowy Wykonawca przy udziale Zamawiającego sporządzi szczegółowy protokół inwentaryzacji </w:t>
      </w:r>
      <w:r>
        <w:rPr>
          <w:rFonts w:ascii="Arial" w:hAnsi="Arial" w:cs="Arial"/>
          <w:sz w:val="20"/>
          <w:szCs w:val="20"/>
        </w:rPr>
        <w:t>r</w:t>
      </w:r>
      <w:r w:rsidRPr="005478A1">
        <w:rPr>
          <w:rFonts w:ascii="Arial" w:hAnsi="Arial" w:cs="Arial"/>
          <w:sz w:val="20"/>
          <w:szCs w:val="20"/>
        </w:rPr>
        <w:t>obót w toku według stanu na dzień odstąpienia</w:t>
      </w:r>
      <w:r w:rsidR="00FB0944" w:rsidRPr="00FB0944">
        <w:rPr>
          <w:rFonts w:ascii="Arial" w:hAnsi="Arial" w:cs="Arial"/>
          <w:sz w:val="20"/>
          <w:szCs w:val="20"/>
        </w:rPr>
        <w:t xml:space="preserve">, z uwzględnieniem kwot wskazanych w </w:t>
      </w:r>
      <w:r w:rsidR="00D05075">
        <w:rPr>
          <w:rFonts w:ascii="Arial" w:hAnsi="Arial" w:cs="Arial"/>
          <w:sz w:val="20"/>
          <w:szCs w:val="20"/>
        </w:rPr>
        <w:t>HRF</w:t>
      </w:r>
      <w:r w:rsidR="00FB0944" w:rsidRPr="00FB0944">
        <w:rPr>
          <w:rFonts w:ascii="Arial" w:hAnsi="Arial" w:cs="Arial"/>
          <w:sz w:val="20"/>
          <w:szCs w:val="20"/>
        </w:rPr>
        <w:t>.</w:t>
      </w:r>
      <w:r w:rsidRPr="005478A1">
        <w:rPr>
          <w:rFonts w:ascii="Arial" w:hAnsi="Arial" w:cs="Arial"/>
          <w:sz w:val="20"/>
          <w:szCs w:val="20"/>
        </w:rPr>
        <w:t xml:space="preserve"> W przypadku niesporządzenia przez Wykonawcę protokołu inwentaryzacji w terminie wskazanym w zdaniu poprzedzającym, zostanie on sporządzony przez Zamawiającego, a o terminie wykonania inwentaryzacji Wykonawca zostanie powiadomiony co najmniej 3 dni wcześniej,</w:t>
      </w:r>
    </w:p>
    <w:p w14:paraId="75819C9A" w14:textId="77777777" w:rsidR="007C5696" w:rsidRPr="005478A1" w:rsidRDefault="007C5696">
      <w:pPr>
        <w:numPr>
          <w:ilvl w:val="0"/>
          <w:numId w:val="45"/>
        </w:numPr>
        <w:autoSpaceDE w:val="0"/>
        <w:autoSpaceDN w:val="0"/>
        <w:jc w:val="both"/>
        <w:rPr>
          <w:rFonts w:ascii="Arial" w:hAnsi="Arial" w:cs="Arial"/>
          <w:sz w:val="20"/>
          <w:szCs w:val="20"/>
        </w:rPr>
      </w:pPr>
      <w:r w:rsidRPr="005478A1">
        <w:rPr>
          <w:rFonts w:ascii="Arial" w:hAnsi="Arial" w:cs="Arial"/>
          <w:sz w:val="20"/>
          <w:szCs w:val="20"/>
        </w:rPr>
        <w:t xml:space="preserve">Wykonawca zabezpieczy przerwane </w:t>
      </w:r>
      <w:r>
        <w:rPr>
          <w:rFonts w:ascii="Arial" w:hAnsi="Arial" w:cs="Arial"/>
          <w:sz w:val="20"/>
          <w:szCs w:val="20"/>
        </w:rPr>
        <w:t>r</w:t>
      </w:r>
      <w:r w:rsidRPr="005478A1">
        <w:rPr>
          <w:rFonts w:ascii="Arial" w:hAnsi="Arial" w:cs="Arial"/>
          <w:sz w:val="20"/>
          <w:szCs w:val="20"/>
        </w:rPr>
        <w:t>oboty budowlane w zakresie obustronnie uzgodnionym na koszt Strony winnej odstąpienia od umowy,</w:t>
      </w:r>
    </w:p>
    <w:p w14:paraId="75819C9B" w14:textId="77777777" w:rsidR="007C5696" w:rsidRPr="005478A1" w:rsidRDefault="007C5696">
      <w:pPr>
        <w:numPr>
          <w:ilvl w:val="0"/>
          <w:numId w:val="45"/>
        </w:numPr>
        <w:autoSpaceDE w:val="0"/>
        <w:autoSpaceDN w:val="0"/>
        <w:jc w:val="both"/>
        <w:rPr>
          <w:rFonts w:ascii="Arial" w:hAnsi="Arial" w:cs="Arial"/>
          <w:sz w:val="20"/>
          <w:szCs w:val="20"/>
        </w:rPr>
      </w:pPr>
      <w:r w:rsidRPr="005478A1">
        <w:rPr>
          <w:rFonts w:ascii="Arial" w:hAnsi="Arial" w:cs="Arial"/>
          <w:sz w:val="20"/>
          <w:szCs w:val="20"/>
        </w:rPr>
        <w:t xml:space="preserve">Wykonawca zgłosi do dokonania odbioru przez Zamawiającego </w:t>
      </w:r>
      <w:r>
        <w:rPr>
          <w:rFonts w:ascii="Arial" w:hAnsi="Arial" w:cs="Arial"/>
          <w:sz w:val="20"/>
          <w:szCs w:val="20"/>
        </w:rPr>
        <w:t>r</w:t>
      </w:r>
      <w:r w:rsidRPr="005478A1">
        <w:rPr>
          <w:rFonts w:ascii="Arial" w:hAnsi="Arial" w:cs="Arial"/>
          <w:sz w:val="20"/>
          <w:szCs w:val="20"/>
        </w:rPr>
        <w:t>oboty przerwane oraz roboty zabezpieczające oraz niezwłocznie, a najpóźniej w terminie 14 (słownie: czternaście) dni usunie z Terenu Budowy urządzenia jego zaplecza przez niego dostarczone lub wzniesione. W przypadku niezgłoszenia w tym terminie gotowości do odbioru, Zamawiający ma prawo przeprowadzić odbiór jednostronnie,</w:t>
      </w:r>
    </w:p>
    <w:p w14:paraId="75819C9C" w14:textId="77777777" w:rsidR="007C5696" w:rsidRPr="005478A1" w:rsidRDefault="007C5696">
      <w:pPr>
        <w:numPr>
          <w:ilvl w:val="0"/>
          <w:numId w:val="45"/>
        </w:numPr>
        <w:autoSpaceDE w:val="0"/>
        <w:autoSpaceDN w:val="0"/>
        <w:jc w:val="both"/>
        <w:rPr>
          <w:rFonts w:ascii="Arial" w:hAnsi="Arial" w:cs="Arial"/>
          <w:sz w:val="20"/>
          <w:szCs w:val="20"/>
        </w:rPr>
      </w:pPr>
      <w:r w:rsidRPr="005478A1">
        <w:rPr>
          <w:rFonts w:ascii="Arial" w:hAnsi="Arial" w:cs="Arial"/>
          <w:sz w:val="20"/>
          <w:szCs w:val="20"/>
        </w:rPr>
        <w:t>Wykonawca sporządzi wykaz tych materiałów, konstrukcji i urządzeń, które nie mogą być wykorzystane przez Wykonawcę do innych robót, nieobjętych niniejszą umową, jeżeli odstąpienie od umowy nastąpiło z przyczyn od niego niezależnych,</w:t>
      </w:r>
    </w:p>
    <w:p w14:paraId="75819C9D" w14:textId="77777777" w:rsidR="007C5696" w:rsidRPr="005478A1" w:rsidRDefault="007C5696">
      <w:pPr>
        <w:numPr>
          <w:ilvl w:val="0"/>
          <w:numId w:val="45"/>
        </w:numPr>
        <w:autoSpaceDE w:val="0"/>
        <w:autoSpaceDN w:val="0"/>
        <w:jc w:val="both"/>
        <w:rPr>
          <w:rFonts w:ascii="Arial" w:hAnsi="Arial" w:cs="Arial"/>
          <w:sz w:val="20"/>
          <w:szCs w:val="20"/>
        </w:rPr>
      </w:pPr>
      <w:r w:rsidRPr="005478A1">
        <w:rPr>
          <w:rFonts w:ascii="Arial" w:hAnsi="Arial" w:cs="Arial"/>
          <w:sz w:val="20"/>
          <w:szCs w:val="20"/>
        </w:rPr>
        <w:t>Wykonawca przedstawi Zamawiającemu zestawienie zobowiązań Wykonawcy w stosunku do Podwykonawców z tytułu wykonania niniejszej umowy;</w:t>
      </w:r>
    </w:p>
    <w:p w14:paraId="75819C9E" w14:textId="77777777" w:rsidR="007C5696" w:rsidRPr="00DB197A" w:rsidRDefault="007C5696">
      <w:pPr>
        <w:numPr>
          <w:ilvl w:val="0"/>
          <w:numId w:val="45"/>
        </w:numPr>
        <w:autoSpaceDE w:val="0"/>
        <w:autoSpaceDN w:val="0"/>
        <w:jc w:val="both"/>
        <w:rPr>
          <w:rFonts w:ascii="Arial" w:hAnsi="Arial" w:cs="Arial"/>
          <w:sz w:val="20"/>
          <w:szCs w:val="20"/>
        </w:rPr>
      </w:pPr>
      <w:r w:rsidRPr="005478A1">
        <w:rPr>
          <w:rFonts w:ascii="Arial" w:hAnsi="Arial" w:cs="Arial"/>
          <w:sz w:val="20"/>
          <w:szCs w:val="20"/>
        </w:rPr>
        <w:t xml:space="preserve">Wykonawca niezwłocznie, nie później jednak niż w terminie 21 dni, usunie z Terenu Budowy urządzenia zaplecza budowy i roboty tymczasowe, przez niego dostarczone lub wniesione na swój koszt i ryzyko, </w:t>
      </w:r>
      <w:proofErr w:type="gramStart"/>
      <w:r w:rsidRPr="005478A1">
        <w:rPr>
          <w:rFonts w:ascii="Arial" w:hAnsi="Arial" w:cs="Arial"/>
          <w:sz w:val="20"/>
          <w:szCs w:val="20"/>
        </w:rPr>
        <w:t>a  w</w:t>
      </w:r>
      <w:proofErr w:type="gramEnd"/>
      <w:r w:rsidRPr="005478A1">
        <w:rPr>
          <w:rFonts w:ascii="Arial" w:hAnsi="Arial" w:cs="Arial"/>
          <w:sz w:val="20"/>
          <w:szCs w:val="20"/>
        </w:rPr>
        <w:t xml:space="preserve"> przypadku niewypełnienia przez </w:t>
      </w:r>
      <w:r w:rsidRPr="00DB197A">
        <w:rPr>
          <w:rFonts w:ascii="Arial" w:hAnsi="Arial" w:cs="Arial"/>
          <w:sz w:val="20"/>
          <w:szCs w:val="20"/>
        </w:rPr>
        <w:t xml:space="preserve">Wykonawcę powyższego obowiązku, Zamawiający uprawniony jest do usunięcia sprzętu </w:t>
      </w:r>
      <w:proofErr w:type="gramStart"/>
      <w:r w:rsidRPr="00DB197A">
        <w:rPr>
          <w:rFonts w:ascii="Arial" w:hAnsi="Arial" w:cs="Arial"/>
          <w:sz w:val="20"/>
          <w:szCs w:val="20"/>
        </w:rPr>
        <w:t>i  robót</w:t>
      </w:r>
      <w:proofErr w:type="gramEnd"/>
      <w:r w:rsidRPr="00DB197A">
        <w:rPr>
          <w:rFonts w:ascii="Arial" w:hAnsi="Arial" w:cs="Arial"/>
          <w:sz w:val="20"/>
          <w:szCs w:val="20"/>
        </w:rPr>
        <w:t xml:space="preserve"> tymczasowych, na koszt i ryzyko Wykonawcy;</w:t>
      </w:r>
    </w:p>
    <w:p w14:paraId="75819C9F" w14:textId="77777777" w:rsidR="007C5696" w:rsidRPr="00DB197A" w:rsidRDefault="007C5696">
      <w:pPr>
        <w:numPr>
          <w:ilvl w:val="0"/>
          <w:numId w:val="45"/>
        </w:numPr>
        <w:autoSpaceDE w:val="0"/>
        <w:autoSpaceDN w:val="0"/>
        <w:jc w:val="both"/>
        <w:rPr>
          <w:rFonts w:ascii="Arial" w:hAnsi="Arial" w:cs="Arial"/>
          <w:sz w:val="20"/>
          <w:szCs w:val="20"/>
        </w:rPr>
      </w:pPr>
      <w:r w:rsidRPr="00DB197A">
        <w:rPr>
          <w:rFonts w:ascii="Arial" w:hAnsi="Arial" w:cs="Arial"/>
          <w:sz w:val="20"/>
          <w:szCs w:val="20"/>
        </w:rPr>
        <w:t>w przypadku odstąpienia od umowy w części dotyczącej niezrealizowanego zakresu przedmiotu umowy, Wykonawca zobowiązany jest do realizacji zgłoszonych przez Zamawiającego uprawnień z tytułu gwarancji i rękojmi za wady wykonanego i odebranego przedmiotu umowy. W takim przypadku okres gwarancji i rękojmi za wady biegnie od dnia podpisania przez obie Strony protokołu inwentaryzacyjnego robót budowlanych.</w:t>
      </w:r>
    </w:p>
    <w:p w14:paraId="7304D54E" w14:textId="0A79EB37" w:rsidR="0085437F" w:rsidRPr="00DB197A" w:rsidRDefault="007C5696" w:rsidP="00E173AA">
      <w:pPr>
        <w:pStyle w:val="Akapitzlist"/>
        <w:numPr>
          <w:ilvl w:val="0"/>
          <w:numId w:val="65"/>
        </w:numPr>
        <w:autoSpaceDE w:val="0"/>
        <w:autoSpaceDN w:val="0"/>
        <w:spacing w:before="120"/>
        <w:jc w:val="both"/>
        <w:rPr>
          <w:rFonts w:ascii="Arial" w:hAnsi="Arial" w:cs="Arial"/>
          <w:sz w:val="20"/>
        </w:rPr>
      </w:pPr>
      <w:r w:rsidRPr="00DB197A">
        <w:rPr>
          <w:rFonts w:ascii="Arial" w:hAnsi="Arial" w:cs="Arial"/>
          <w:sz w:val="20"/>
        </w:rPr>
        <w:t>W sytuacji odstąpienia od umowy przez jedną ze Stron przed pozytywnym zaopiniowaniem i odebraniem przez Zamawiającego dokumentacji projektowej, w sytuacji stwierdzenia przez Zamawiającego przydatności dokumentacji projektowej dla Zamawiającego, ma on możliwość odbioru dokumentacji projektowej poprzez spisanie protokołu z inwentaryzacji dokumentacji projektowej. W takim wypadku Strony rozliczą wykonaną dokumentację projektową proporcjonalnie do stopnia jej wykonania. Odpowiednie zastosowanie znajduje § 25 umowy.</w:t>
      </w:r>
    </w:p>
    <w:p w14:paraId="75819CA2" w14:textId="77777777" w:rsidR="007C5696" w:rsidRPr="00DB197A" w:rsidRDefault="007C5696" w:rsidP="007B4817">
      <w:pPr>
        <w:keepNext/>
        <w:spacing w:before="120"/>
        <w:jc w:val="center"/>
        <w:rPr>
          <w:rFonts w:ascii="Arial" w:hAnsi="Arial" w:cs="Arial"/>
          <w:b/>
          <w:bCs/>
          <w:sz w:val="21"/>
          <w:szCs w:val="21"/>
        </w:rPr>
      </w:pPr>
      <w:r w:rsidRPr="00DB197A">
        <w:rPr>
          <w:rFonts w:ascii="Arial" w:hAnsi="Arial" w:cs="Arial"/>
          <w:b/>
          <w:bCs/>
          <w:sz w:val="21"/>
          <w:szCs w:val="21"/>
        </w:rPr>
        <w:t>§ 18.</w:t>
      </w:r>
    </w:p>
    <w:p w14:paraId="75819CA3" w14:textId="77777777" w:rsidR="007C5696" w:rsidRPr="00DB197A" w:rsidRDefault="007C5696" w:rsidP="00131DCB">
      <w:pPr>
        <w:keepNext/>
        <w:jc w:val="center"/>
        <w:rPr>
          <w:rFonts w:ascii="Arial" w:hAnsi="Arial" w:cs="Arial"/>
          <w:b/>
          <w:bCs/>
          <w:sz w:val="21"/>
          <w:szCs w:val="21"/>
        </w:rPr>
      </w:pPr>
      <w:r w:rsidRPr="00DB197A">
        <w:rPr>
          <w:rFonts w:ascii="Arial" w:hAnsi="Arial" w:cs="Arial"/>
          <w:b/>
          <w:bCs/>
          <w:sz w:val="21"/>
          <w:szCs w:val="21"/>
        </w:rPr>
        <w:t>Zmiany umowy</w:t>
      </w:r>
    </w:p>
    <w:p w14:paraId="75819CA4" w14:textId="77777777" w:rsidR="007C5696" w:rsidRPr="005478A1" w:rsidRDefault="007C5696">
      <w:pPr>
        <w:numPr>
          <w:ilvl w:val="0"/>
          <w:numId w:val="22"/>
        </w:numPr>
        <w:jc w:val="both"/>
        <w:rPr>
          <w:rFonts w:ascii="Arial" w:hAnsi="Arial" w:cs="Arial"/>
          <w:sz w:val="20"/>
          <w:szCs w:val="20"/>
        </w:rPr>
      </w:pPr>
      <w:r w:rsidRPr="00DB197A">
        <w:rPr>
          <w:rFonts w:ascii="Arial" w:hAnsi="Arial" w:cs="Arial"/>
          <w:sz w:val="20"/>
          <w:szCs w:val="20"/>
        </w:rPr>
        <w:t>Z zastrzeżeniem sytuacji wskazanych w art. 455 ust.</w:t>
      </w:r>
      <w:r w:rsidRPr="005478A1">
        <w:rPr>
          <w:rFonts w:ascii="Arial" w:hAnsi="Arial" w:cs="Arial"/>
          <w:sz w:val="20"/>
          <w:szCs w:val="20"/>
        </w:rPr>
        <w:t xml:space="preserve"> 1 </w:t>
      </w:r>
      <w:proofErr w:type="spellStart"/>
      <w:r w:rsidRPr="005478A1">
        <w:rPr>
          <w:rFonts w:ascii="Arial" w:hAnsi="Arial" w:cs="Arial"/>
          <w:sz w:val="20"/>
          <w:szCs w:val="20"/>
        </w:rPr>
        <w:t>Pzp</w:t>
      </w:r>
      <w:proofErr w:type="spellEnd"/>
      <w:r w:rsidRPr="005478A1">
        <w:rPr>
          <w:rFonts w:ascii="Arial" w:hAnsi="Arial" w:cs="Arial"/>
          <w:sz w:val="20"/>
          <w:szCs w:val="20"/>
        </w:rPr>
        <w:t>, jak również okoliczności wskazanych w ust. 4 poniżej, nie jest możliwe dokonanie zmian postanowień niniejszej umowy, w stosunku do treści oferty, na podstawie której dokonano wyboru Wykonawcy.</w:t>
      </w:r>
    </w:p>
    <w:p w14:paraId="75819CA5" w14:textId="77777777" w:rsidR="007C5696" w:rsidRPr="006C792B" w:rsidRDefault="007C5696">
      <w:pPr>
        <w:numPr>
          <w:ilvl w:val="0"/>
          <w:numId w:val="22"/>
        </w:numPr>
        <w:tabs>
          <w:tab w:val="left" w:pos="360"/>
        </w:tabs>
        <w:autoSpaceDE w:val="0"/>
        <w:autoSpaceDN w:val="0"/>
        <w:jc w:val="both"/>
        <w:rPr>
          <w:rFonts w:ascii="Arial" w:hAnsi="Arial" w:cs="Arial"/>
          <w:sz w:val="20"/>
          <w:szCs w:val="20"/>
        </w:rPr>
      </w:pPr>
      <w:r>
        <w:rPr>
          <w:rFonts w:ascii="Arial" w:hAnsi="Arial" w:cs="Arial"/>
          <w:sz w:val="20"/>
          <w:szCs w:val="20"/>
        </w:rPr>
        <w:t>Wszelkie zmiany, jakie S</w:t>
      </w:r>
      <w:r w:rsidRPr="006C792B">
        <w:rPr>
          <w:rFonts w:ascii="Arial" w:hAnsi="Arial" w:cs="Arial"/>
          <w:sz w:val="20"/>
          <w:szCs w:val="20"/>
        </w:rPr>
        <w:t xml:space="preserve">trony chciałyby wprowadzić do niniejszej umowy wymagają formy pisemnej i zgody obu </w:t>
      </w:r>
      <w:r>
        <w:rPr>
          <w:rFonts w:ascii="Arial" w:hAnsi="Arial" w:cs="Arial"/>
          <w:sz w:val="20"/>
          <w:szCs w:val="20"/>
        </w:rPr>
        <w:t>S</w:t>
      </w:r>
      <w:r w:rsidRPr="006C792B">
        <w:rPr>
          <w:rFonts w:ascii="Arial" w:hAnsi="Arial" w:cs="Arial"/>
          <w:sz w:val="20"/>
          <w:szCs w:val="20"/>
        </w:rPr>
        <w:t>tron pod rygorem nieważności takich zmian.</w:t>
      </w:r>
    </w:p>
    <w:p w14:paraId="75819CA6" w14:textId="77777777" w:rsidR="007C5696" w:rsidRPr="006C792B" w:rsidRDefault="007C5696">
      <w:pPr>
        <w:numPr>
          <w:ilvl w:val="0"/>
          <w:numId w:val="22"/>
        </w:numPr>
        <w:tabs>
          <w:tab w:val="left" w:pos="360"/>
        </w:tabs>
        <w:autoSpaceDE w:val="0"/>
        <w:autoSpaceDN w:val="0"/>
        <w:jc w:val="both"/>
        <w:rPr>
          <w:rFonts w:ascii="Arial" w:hAnsi="Arial" w:cs="Arial"/>
          <w:sz w:val="20"/>
          <w:szCs w:val="20"/>
        </w:rPr>
      </w:pPr>
      <w:r w:rsidRPr="006C792B">
        <w:rPr>
          <w:rFonts w:ascii="Arial" w:hAnsi="Arial" w:cs="Arial"/>
          <w:sz w:val="20"/>
          <w:szCs w:val="20"/>
        </w:rPr>
        <w:t xml:space="preserve">Wykonawca nie może bez zgody Zamawiającego przenieść na osobę trzecią wierzytelności wynikających z niniejszej umowy, </w:t>
      </w:r>
      <w:r>
        <w:rPr>
          <w:rFonts w:ascii="Arial" w:hAnsi="Arial" w:cs="Arial"/>
          <w:sz w:val="20"/>
          <w:szCs w:val="20"/>
        </w:rPr>
        <w:t>zgodnie z art. 509 § 1 i nast. k</w:t>
      </w:r>
      <w:r w:rsidRPr="006C792B">
        <w:rPr>
          <w:rFonts w:ascii="Arial" w:hAnsi="Arial" w:cs="Arial"/>
          <w:sz w:val="20"/>
          <w:szCs w:val="20"/>
        </w:rPr>
        <w:t>.c.</w:t>
      </w:r>
    </w:p>
    <w:p w14:paraId="75819CA7" w14:textId="77777777" w:rsidR="007C5696" w:rsidRPr="008A4B6B" w:rsidRDefault="007C5696">
      <w:pPr>
        <w:numPr>
          <w:ilvl w:val="0"/>
          <w:numId w:val="22"/>
        </w:numPr>
        <w:tabs>
          <w:tab w:val="left" w:pos="360"/>
        </w:tabs>
        <w:autoSpaceDE w:val="0"/>
        <w:autoSpaceDN w:val="0"/>
        <w:jc w:val="both"/>
        <w:rPr>
          <w:rFonts w:ascii="Arial" w:hAnsi="Arial" w:cs="Arial"/>
          <w:sz w:val="20"/>
          <w:szCs w:val="20"/>
        </w:rPr>
      </w:pPr>
      <w:r w:rsidRPr="008A4B6B">
        <w:rPr>
          <w:rFonts w:ascii="Arial" w:hAnsi="Arial" w:cs="Arial"/>
          <w:sz w:val="20"/>
          <w:szCs w:val="20"/>
        </w:rPr>
        <w:t xml:space="preserve">Zamawiający dopuszcza możliwość </w:t>
      </w:r>
      <w:proofErr w:type="gramStart"/>
      <w:r w:rsidRPr="008A4B6B">
        <w:rPr>
          <w:rFonts w:ascii="Arial" w:hAnsi="Arial" w:cs="Arial"/>
          <w:sz w:val="20"/>
          <w:szCs w:val="20"/>
        </w:rPr>
        <w:t>zmiany  zawartej</w:t>
      </w:r>
      <w:proofErr w:type="gramEnd"/>
      <w:r w:rsidRPr="008A4B6B">
        <w:rPr>
          <w:rFonts w:ascii="Arial" w:hAnsi="Arial" w:cs="Arial"/>
          <w:sz w:val="20"/>
          <w:szCs w:val="20"/>
        </w:rPr>
        <w:t xml:space="preserve"> umowy w stosunku do treści Oferty Wykonawcy w następującym zakresie:</w:t>
      </w:r>
    </w:p>
    <w:p w14:paraId="75819CA8" w14:textId="77777777" w:rsidR="007C5696" w:rsidRPr="008A4B6B" w:rsidRDefault="007C5696">
      <w:pPr>
        <w:numPr>
          <w:ilvl w:val="0"/>
          <w:numId w:val="21"/>
        </w:numPr>
        <w:tabs>
          <w:tab w:val="num" w:pos="709"/>
        </w:tabs>
        <w:spacing w:line="276" w:lineRule="auto"/>
        <w:ind w:left="709" w:hanging="283"/>
        <w:contextualSpacing/>
        <w:jc w:val="both"/>
        <w:rPr>
          <w:rFonts w:ascii="Arial" w:hAnsi="Arial"/>
          <w:bCs/>
          <w:sz w:val="20"/>
          <w:szCs w:val="20"/>
        </w:rPr>
      </w:pPr>
      <w:r w:rsidRPr="008A4B6B">
        <w:rPr>
          <w:rFonts w:ascii="Arial" w:hAnsi="Arial"/>
          <w:bCs/>
          <w:sz w:val="20"/>
          <w:szCs w:val="20"/>
        </w:rPr>
        <w:t>zmiany osób reprezentujących Wykonawcę oraz osób pełniących funkcje kierownicze na uzasadniony wniosek Wykonawcy, pod warunkiem uzyskania zgody Zamawiającego oraz zastąpienie osoby Wykonawcy pełniącego funkcje kierownicze osobą o uprawnieniach zgodnych z wymogami SWZ;</w:t>
      </w:r>
    </w:p>
    <w:p w14:paraId="75819CA9" w14:textId="4575019A" w:rsidR="007C5696" w:rsidRPr="008A4B6B" w:rsidRDefault="007C5696">
      <w:pPr>
        <w:numPr>
          <w:ilvl w:val="0"/>
          <w:numId w:val="21"/>
        </w:numPr>
        <w:tabs>
          <w:tab w:val="num" w:pos="709"/>
        </w:tabs>
        <w:spacing w:line="276" w:lineRule="auto"/>
        <w:ind w:left="709" w:hanging="283"/>
        <w:contextualSpacing/>
        <w:jc w:val="both"/>
        <w:rPr>
          <w:rFonts w:ascii="Arial" w:hAnsi="Arial"/>
          <w:bCs/>
          <w:sz w:val="20"/>
          <w:szCs w:val="20"/>
        </w:rPr>
      </w:pPr>
      <w:r w:rsidRPr="008A4B6B">
        <w:rPr>
          <w:rFonts w:ascii="Arial" w:hAnsi="Arial"/>
          <w:bCs/>
          <w:sz w:val="20"/>
          <w:szCs w:val="20"/>
        </w:rPr>
        <w:lastRenderedPageBreak/>
        <w:t xml:space="preserve">zmiany terminu wykonania </w:t>
      </w:r>
      <w:r w:rsidR="00D05075">
        <w:rPr>
          <w:rFonts w:ascii="Arial" w:hAnsi="Arial"/>
          <w:bCs/>
          <w:sz w:val="20"/>
          <w:szCs w:val="20"/>
        </w:rPr>
        <w:t>P</w:t>
      </w:r>
      <w:r w:rsidRPr="008A4B6B">
        <w:rPr>
          <w:rFonts w:ascii="Arial" w:hAnsi="Arial"/>
          <w:bCs/>
          <w:sz w:val="20"/>
          <w:szCs w:val="20"/>
        </w:rPr>
        <w:t xml:space="preserve">rzedmiotu umowy, wskazanego w § 2 ust. </w:t>
      </w:r>
      <w:r w:rsidR="006F1A2E">
        <w:rPr>
          <w:rFonts w:ascii="Arial" w:hAnsi="Arial"/>
          <w:bCs/>
          <w:sz w:val="20"/>
          <w:szCs w:val="20"/>
        </w:rPr>
        <w:t>2</w:t>
      </w:r>
      <w:r w:rsidRPr="008A4B6B">
        <w:rPr>
          <w:rFonts w:ascii="Arial" w:hAnsi="Arial"/>
          <w:bCs/>
          <w:sz w:val="20"/>
          <w:szCs w:val="20"/>
        </w:rPr>
        <w:t xml:space="preserve"> umowy oraz terminów pośrednich wskazanych w </w:t>
      </w:r>
      <w:r w:rsidR="00D05075">
        <w:rPr>
          <w:rFonts w:ascii="Arial" w:hAnsi="Arial"/>
          <w:bCs/>
          <w:sz w:val="20"/>
          <w:szCs w:val="20"/>
        </w:rPr>
        <w:t>HRF</w:t>
      </w:r>
      <w:r w:rsidRPr="008A4B6B">
        <w:rPr>
          <w:rFonts w:ascii="Arial" w:hAnsi="Arial"/>
          <w:bCs/>
          <w:sz w:val="20"/>
          <w:szCs w:val="20"/>
        </w:rPr>
        <w:t xml:space="preserve">, w przypadku: wystąpienia przestojów w realizacji </w:t>
      </w:r>
      <w:r w:rsidR="00D05075">
        <w:rPr>
          <w:rFonts w:ascii="Arial" w:hAnsi="Arial"/>
          <w:bCs/>
          <w:sz w:val="20"/>
          <w:szCs w:val="20"/>
        </w:rPr>
        <w:t>Przedmiotu umowy</w:t>
      </w:r>
      <w:r w:rsidRPr="008A4B6B">
        <w:rPr>
          <w:rFonts w:ascii="Arial" w:hAnsi="Arial"/>
          <w:bCs/>
          <w:sz w:val="20"/>
          <w:szCs w:val="20"/>
        </w:rPr>
        <w:t xml:space="preserve"> z </w:t>
      </w:r>
      <w:r>
        <w:rPr>
          <w:rFonts w:ascii="Arial" w:hAnsi="Arial"/>
          <w:bCs/>
          <w:sz w:val="20"/>
          <w:szCs w:val="20"/>
        </w:rPr>
        <w:t>przyczyn leżących po stronie Zamawiającego</w:t>
      </w:r>
      <w:r w:rsidR="00F06703">
        <w:rPr>
          <w:rFonts w:ascii="Arial" w:hAnsi="Arial"/>
          <w:bCs/>
          <w:sz w:val="20"/>
          <w:szCs w:val="20"/>
        </w:rPr>
        <w:t xml:space="preserve"> lub innych podmiotów niezależnych od Wykonawcy</w:t>
      </w:r>
      <w:r w:rsidRPr="008A4B6B">
        <w:rPr>
          <w:rFonts w:ascii="Arial" w:hAnsi="Arial"/>
          <w:bCs/>
          <w:sz w:val="20"/>
          <w:szCs w:val="20"/>
        </w:rPr>
        <w:t xml:space="preserve">; termin wykonania </w:t>
      </w:r>
      <w:r w:rsidR="00D05075">
        <w:rPr>
          <w:rFonts w:ascii="Arial" w:hAnsi="Arial"/>
          <w:bCs/>
          <w:sz w:val="20"/>
          <w:szCs w:val="20"/>
        </w:rPr>
        <w:t>P</w:t>
      </w:r>
      <w:r w:rsidRPr="008A4B6B">
        <w:rPr>
          <w:rFonts w:ascii="Arial" w:hAnsi="Arial"/>
          <w:bCs/>
          <w:sz w:val="20"/>
          <w:szCs w:val="20"/>
        </w:rPr>
        <w:t xml:space="preserve">rzedmiotu umowy zostanie w takiej sytuacji przedłużony o czas trwania przestojów; w przypadku zwłoki Zamawiającego w przekazaniu Wykonawcy Terenu Budowy, o okres równy tej zwłoce; w sytuacji konieczności wykonania robót podobnych, dodatkowych, zamiennych, o ile wykonanie tych robót powoduje konieczność przedłużenia wykonania umowy, w terminie określonym w § 2 ust. </w:t>
      </w:r>
      <w:r w:rsidR="006F1A2E">
        <w:rPr>
          <w:rFonts w:ascii="Arial" w:hAnsi="Arial"/>
          <w:bCs/>
          <w:sz w:val="20"/>
          <w:szCs w:val="20"/>
        </w:rPr>
        <w:t xml:space="preserve">2 </w:t>
      </w:r>
      <w:r w:rsidRPr="008A4B6B">
        <w:rPr>
          <w:rFonts w:ascii="Arial" w:hAnsi="Arial"/>
          <w:bCs/>
          <w:sz w:val="20"/>
          <w:szCs w:val="20"/>
        </w:rPr>
        <w:t>umowy;</w:t>
      </w:r>
    </w:p>
    <w:p w14:paraId="75819CAA" w14:textId="77CF9DDE" w:rsidR="007C5696" w:rsidRPr="008A4B6B" w:rsidRDefault="007C5696">
      <w:pPr>
        <w:numPr>
          <w:ilvl w:val="0"/>
          <w:numId w:val="21"/>
        </w:numPr>
        <w:tabs>
          <w:tab w:val="num" w:pos="709"/>
        </w:tabs>
        <w:spacing w:line="276" w:lineRule="auto"/>
        <w:ind w:left="709" w:hanging="283"/>
        <w:contextualSpacing/>
        <w:jc w:val="both"/>
        <w:rPr>
          <w:rFonts w:ascii="Arial" w:hAnsi="Arial"/>
          <w:bCs/>
          <w:sz w:val="20"/>
          <w:szCs w:val="20"/>
        </w:rPr>
      </w:pPr>
      <w:r w:rsidRPr="008A4B6B">
        <w:rPr>
          <w:rFonts w:ascii="Arial" w:hAnsi="Arial"/>
          <w:bCs/>
          <w:sz w:val="20"/>
          <w:szCs w:val="20"/>
        </w:rPr>
        <w:t xml:space="preserve">w przypadku wystąpienia okoliczności niezależnych od Wykonawcy, których nie mógł on przewidzieć w chwili składania Oferty, skutkujących niemożliwością dotrzymania terminu określonego w § 2 ust. </w:t>
      </w:r>
      <w:r w:rsidR="006F1A2E">
        <w:rPr>
          <w:rFonts w:ascii="Arial" w:hAnsi="Arial"/>
          <w:bCs/>
          <w:sz w:val="20"/>
          <w:szCs w:val="20"/>
        </w:rPr>
        <w:t>2</w:t>
      </w:r>
      <w:r w:rsidRPr="008A4B6B">
        <w:rPr>
          <w:rFonts w:ascii="Arial" w:hAnsi="Arial"/>
          <w:bCs/>
          <w:sz w:val="20"/>
          <w:szCs w:val="20"/>
        </w:rPr>
        <w:t xml:space="preserve"> umowy, termin ten może ulec przedłużeniu nie więcej jednak niż o czas trwania tych okoliczności, stosownie udokumentowanych przez Wykonawcę. </w:t>
      </w:r>
    </w:p>
    <w:p w14:paraId="75819CAB" w14:textId="77777777" w:rsidR="007C5696" w:rsidRPr="008A4B6B" w:rsidRDefault="007C5696" w:rsidP="00CE3984">
      <w:pPr>
        <w:spacing w:line="276" w:lineRule="auto"/>
        <w:ind w:left="709"/>
        <w:contextualSpacing/>
        <w:jc w:val="both"/>
        <w:rPr>
          <w:rFonts w:ascii="Arial" w:hAnsi="Arial"/>
          <w:bCs/>
          <w:sz w:val="20"/>
          <w:szCs w:val="20"/>
        </w:rPr>
      </w:pPr>
      <w:r w:rsidRPr="008A4B6B">
        <w:rPr>
          <w:rFonts w:ascii="Arial" w:hAnsi="Arial"/>
          <w:bCs/>
          <w:sz w:val="20"/>
          <w:szCs w:val="20"/>
        </w:rPr>
        <w:t>Za okoliczności niezależne od Wykonawcy, o których mowa powyżej, rozumie się zdarzenie, których strony nie mogły przewidzieć, którym nie mogły zapobiec, ani którym nie mogą przeciwdziałać, w tym:</w:t>
      </w:r>
    </w:p>
    <w:p w14:paraId="75819CAD" w14:textId="368D5F74" w:rsidR="007C5696" w:rsidRPr="008A4B6B" w:rsidRDefault="007C5696">
      <w:pPr>
        <w:numPr>
          <w:ilvl w:val="0"/>
          <w:numId w:val="46"/>
        </w:numPr>
        <w:spacing w:line="276" w:lineRule="auto"/>
        <w:contextualSpacing/>
        <w:jc w:val="both"/>
        <w:rPr>
          <w:rFonts w:ascii="Arial" w:hAnsi="Arial"/>
          <w:bCs/>
          <w:sz w:val="20"/>
          <w:szCs w:val="20"/>
        </w:rPr>
      </w:pPr>
      <w:r w:rsidRPr="008A4B6B">
        <w:rPr>
          <w:rFonts w:ascii="Arial" w:hAnsi="Arial"/>
          <w:bCs/>
          <w:sz w:val="20"/>
          <w:szCs w:val="20"/>
        </w:rPr>
        <w:t xml:space="preserve">wystąpienie realnych utrudnień niewynikających z winy Wykonawcy, a powodujących brak możliwości realizacji robót budowlanych zgodnie z umową, w wyniku których zachodzi konieczność zmiany systemu pracy Wykonawcy, bądź konieczność odejścia od standardowo przyjętej technologii realizacji </w:t>
      </w:r>
      <w:r w:rsidR="005B1728">
        <w:rPr>
          <w:rFonts w:ascii="Arial" w:hAnsi="Arial"/>
          <w:bCs/>
          <w:sz w:val="20"/>
          <w:szCs w:val="20"/>
        </w:rPr>
        <w:t>Przedmiotu umowy</w:t>
      </w:r>
      <w:r w:rsidRPr="008A4B6B">
        <w:rPr>
          <w:rFonts w:ascii="Arial" w:hAnsi="Arial"/>
          <w:bCs/>
          <w:sz w:val="20"/>
          <w:szCs w:val="20"/>
        </w:rPr>
        <w:t>;</w:t>
      </w:r>
    </w:p>
    <w:p w14:paraId="75819CAE" w14:textId="55C0BB9C" w:rsidR="007C5696" w:rsidRDefault="007C5696">
      <w:pPr>
        <w:numPr>
          <w:ilvl w:val="0"/>
          <w:numId w:val="46"/>
        </w:numPr>
        <w:spacing w:line="276" w:lineRule="auto"/>
        <w:contextualSpacing/>
        <w:jc w:val="both"/>
        <w:rPr>
          <w:rFonts w:ascii="Arial" w:hAnsi="Arial"/>
          <w:bCs/>
          <w:sz w:val="20"/>
          <w:szCs w:val="20"/>
        </w:rPr>
      </w:pPr>
      <w:r w:rsidRPr="008A4B6B">
        <w:rPr>
          <w:rFonts w:ascii="Arial" w:hAnsi="Arial"/>
          <w:bCs/>
          <w:sz w:val="20"/>
          <w:szCs w:val="20"/>
        </w:rPr>
        <w:t>działania osób trzecich lub instytucji uniemożliwiających wykonanie prac, które to działania nie są konsekwencją winy którejkolwiek ze Stron;</w:t>
      </w:r>
    </w:p>
    <w:p w14:paraId="75819CAF" w14:textId="7D7C24F0" w:rsidR="007C5696" w:rsidRPr="0084115E" w:rsidRDefault="007C5696">
      <w:pPr>
        <w:numPr>
          <w:ilvl w:val="0"/>
          <w:numId w:val="46"/>
        </w:numPr>
        <w:spacing w:line="276" w:lineRule="auto"/>
        <w:contextualSpacing/>
        <w:jc w:val="both"/>
        <w:rPr>
          <w:rFonts w:ascii="Arial" w:hAnsi="Arial"/>
          <w:bCs/>
          <w:sz w:val="20"/>
          <w:szCs w:val="20"/>
        </w:rPr>
      </w:pPr>
      <w:r w:rsidRPr="0084115E">
        <w:rPr>
          <w:rFonts w:ascii="Arial" w:hAnsi="Arial"/>
          <w:bCs/>
          <w:sz w:val="20"/>
          <w:szCs w:val="20"/>
        </w:rPr>
        <w:t>opóźnienia innych inwestycji, robót budowlanych lub prac</w:t>
      </w:r>
      <w:r>
        <w:rPr>
          <w:rFonts w:ascii="Arial" w:hAnsi="Arial"/>
          <w:bCs/>
          <w:sz w:val="20"/>
          <w:szCs w:val="20"/>
        </w:rPr>
        <w:t xml:space="preserve"> </w:t>
      </w:r>
      <w:r w:rsidRPr="0084115E">
        <w:rPr>
          <w:rFonts w:ascii="Arial" w:hAnsi="Arial"/>
          <w:bCs/>
          <w:sz w:val="20"/>
          <w:szCs w:val="20"/>
        </w:rPr>
        <w:t>prowadzonych przez Zamawiającego lub innych zamawiających, które to</w:t>
      </w:r>
      <w:r>
        <w:rPr>
          <w:rFonts w:ascii="Arial" w:hAnsi="Arial"/>
          <w:bCs/>
          <w:sz w:val="20"/>
          <w:szCs w:val="20"/>
        </w:rPr>
        <w:t xml:space="preserve"> </w:t>
      </w:r>
      <w:r w:rsidRPr="0084115E">
        <w:rPr>
          <w:rFonts w:ascii="Arial" w:hAnsi="Arial"/>
          <w:bCs/>
          <w:sz w:val="20"/>
          <w:szCs w:val="20"/>
        </w:rPr>
        <w:t>inwestycje, roboty lub prace ko</w:t>
      </w:r>
      <w:r>
        <w:rPr>
          <w:rFonts w:ascii="Arial" w:hAnsi="Arial"/>
          <w:bCs/>
          <w:sz w:val="20"/>
          <w:szCs w:val="20"/>
        </w:rPr>
        <w:t xml:space="preserve">lidują z wykonaniem </w:t>
      </w:r>
      <w:r w:rsidR="005B1728">
        <w:rPr>
          <w:rFonts w:ascii="Arial" w:hAnsi="Arial"/>
          <w:bCs/>
          <w:sz w:val="20"/>
          <w:szCs w:val="20"/>
        </w:rPr>
        <w:t>P</w:t>
      </w:r>
      <w:r>
        <w:rPr>
          <w:rFonts w:ascii="Arial" w:hAnsi="Arial"/>
          <w:bCs/>
          <w:sz w:val="20"/>
          <w:szCs w:val="20"/>
        </w:rPr>
        <w:t>rzedmiotu u</w:t>
      </w:r>
      <w:r w:rsidRPr="0084115E">
        <w:rPr>
          <w:rFonts w:ascii="Arial" w:hAnsi="Arial"/>
          <w:bCs/>
          <w:sz w:val="20"/>
          <w:szCs w:val="20"/>
        </w:rPr>
        <w:t>mowy,</w:t>
      </w:r>
      <w:r>
        <w:rPr>
          <w:rFonts w:ascii="Arial" w:hAnsi="Arial"/>
          <w:bCs/>
          <w:sz w:val="20"/>
          <w:szCs w:val="20"/>
        </w:rPr>
        <w:t xml:space="preserve"> </w:t>
      </w:r>
      <w:r w:rsidRPr="0084115E">
        <w:rPr>
          <w:rFonts w:ascii="Arial" w:hAnsi="Arial"/>
          <w:bCs/>
          <w:sz w:val="20"/>
          <w:szCs w:val="20"/>
        </w:rPr>
        <w:t>co uniemożliwia</w:t>
      </w:r>
      <w:r>
        <w:rPr>
          <w:rFonts w:ascii="Arial" w:hAnsi="Arial"/>
          <w:bCs/>
          <w:sz w:val="20"/>
          <w:szCs w:val="20"/>
        </w:rPr>
        <w:t xml:space="preserve"> Wykonawcy terminowe wykonanie u</w:t>
      </w:r>
      <w:r w:rsidRPr="0084115E">
        <w:rPr>
          <w:rFonts w:ascii="Arial" w:hAnsi="Arial"/>
          <w:bCs/>
          <w:sz w:val="20"/>
          <w:szCs w:val="20"/>
        </w:rPr>
        <w:t>mowy</w:t>
      </w:r>
      <w:r w:rsidR="005B1728">
        <w:rPr>
          <w:rFonts w:ascii="Arial" w:hAnsi="Arial"/>
          <w:bCs/>
          <w:sz w:val="20"/>
          <w:szCs w:val="20"/>
        </w:rPr>
        <w:t>;</w:t>
      </w:r>
    </w:p>
    <w:p w14:paraId="75819CB0" w14:textId="77777777" w:rsidR="007C5696" w:rsidRPr="008A4B6B" w:rsidRDefault="007C5696">
      <w:pPr>
        <w:numPr>
          <w:ilvl w:val="0"/>
          <w:numId w:val="46"/>
        </w:numPr>
        <w:spacing w:line="276" w:lineRule="auto"/>
        <w:contextualSpacing/>
        <w:jc w:val="both"/>
        <w:rPr>
          <w:rFonts w:ascii="Arial" w:hAnsi="Arial"/>
          <w:bCs/>
          <w:sz w:val="20"/>
          <w:szCs w:val="20"/>
        </w:rPr>
      </w:pPr>
      <w:r w:rsidRPr="008A4B6B">
        <w:rPr>
          <w:rFonts w:ascii="Arial" w:hAnsi="Arial"/>
          <w:bCs/>
          <w:sz w:val="20"/>
          <w:szCs w:val="20"/>
        </w:rPr>
        <w:t>zawieszenie wykonania umowy przez Zamawiającego;</w:t>
      </w:r>
    </w:p>
    <w:p w14:paraId="75819CB1" w14:textId="46F84B64" w:rsidR="007C5696" w:rsidRPr="008A4B6B" w:rsidRDefault="007C5696">
      <w:pPr>
        <w:numPr>
          <w:ilvl w:val="0"/>
          <w:numId w:val="46"/>
        </w:numPr>
        <w:spacing w:line="276" w:lineRule="auto"/>
        <w:contextualSpacing/>
        <w:jc w:val="both"/>
        <w:rPr>
          <w:rFonts w:ascii="Arial" w:hAnsi="Arial"/>
          <w:bCs/>
          <w:sz w:val="20"/>
          <w:szCs w:val="20"/>
        </w:rPr>
      </w:pPr>
      <w:r w:rsidRPr="008A4B6B">
        <w:rPr>
          <w:rFonts w:ascii="Arial" w:hAnsi="Arial"/>
          <w:bCs/>
          <w:sz w:val="20"/>
          <w:szCs w:val="20"/>
        </w:rPr>
        <w:t xml:space="preserve">wystąpienie niewybuchów, których procedura usunięcia uniemożliwia przez okres co najmniej 7-u dni kalendarzowych prawidłową realizację </w:t>
      </w:r>
      <w:r w:rsidR="005B1728">
        <w:rPr>
          <w:rFonts w:ascii="Arial" w:hAnsi="Arial"/>
          <w:bCs/>
          <w:sz w:val="20"/>
          <w:szCs w:val="20"/>
        </w:rPr>
        <w:t>r</w:t>
      </w:r>
      <w:r w:rsidRPr="008A4B6B">
        <w:rPr>
          <w:rFonts w:ascii="Arial" w:hAnsi="Arial"/>
          <w:bCs/>
          <w:sz w:val="20"/>
          <w:szCs w:val="20"/>
        </w:rPr>
        <w:t>obót określonych w umowie.</w:t>
      </w:r>
    </w:p>
    <w:p w14:paraId="75819CB2" w14:textId="149BF4E8" w:rsidR="007C5696" w:rsidRDefault="007C5696">
      <w:pPr>
        <w:numPr>
          <w:ilvl w:val="0"/>
          <w:numId w:val="46"/>
        </w:numPr>
        <w:spacing w:line="276" w:lineRule="auto"/>
        <w:contextualSpacing/>
        <w:jc w:val="both"/>
        <w:rPr>
          <w:rFonts w:ascii="Arial" w:hAnsi="Arial"/>
          <w:bCs/>
          <w:sz w:val="20"/>
          <w:szCs w:val="20"/>
        </w:rPr>
      </w:pPr>
      <w:r w:rsidRPr="008A4B6B">
        <w:rPr>
          <w:rFonts w:ascii="Arial" w:hAnsi="Arial"/>
          <w:bCs/>
          <w:sz w:val="20"/>
          <w:szCs w:val="20"/>
        </w:rPr>
        <w:t xml:space="preserve">wezwania przez organy administracji publicznej lub inne upoważnione podmioty do uzupełnienia </w:t>
      </w:r>
      <w:r w:rsidR="005B1728">
        <w:rPr>
          <w:rFonts w:ascii="Arial" w:hAnsi="Arial"/>
          <w:bCs/>
          <w:sz w:val="20"/>
          <w:szCs w:val="20"/>
        </w:rPr>
        <w:t>P</w:t>
      </w:r>
      <w:r w:rsidRPr="008A4B6B">
        <w:rPr>
          <w:rFonts w:ascii="Arial" w:hAnsi="Arial"/>
          <w:bCs/>
          <w:sz w:val="20"/>
          <w:szCs w:val="20"/>
        </w:rPr>
        <w:t>rzedmiotu umowy, opracowań projektowych;</w:t>
      </w:r>
    </w:p>
    <w:p w14:paraId="75819CB3" w14:textId="2D5B3BAE" w:rsidR="007C5696" w:rsidRPr="0084115E" w:rsidRDefault="007C5696">
      <w:pPr>
        <w:numPr>
          <w:ilvl w:val="0"/>
          <w:numId w:val="46"/>
        </w:numPr>
        <w:spacing w:line="276" w:lineRule="auto"/>
        <w:contextualSpacing/>
        <w:jc w:val="both"/>
        <w:rPr>
          <w:rFonts w:ascii="Arial" w:hAnsi="Arial"/>
          <w:bCs/>
          <w:sz w:val="20"/>
          <w:szCs w:val="20"/>
        </w:rPr>
      </w:pPr>
      <w:r w:rsidRPr="0084115E">
        <w:rPr>
          <w:rFonts w:ascii="Arial" w:hAnsi="Arial"/>
          <w:bCs/>
          <w:sz w:val="20"/>
          <w:szCs w:val="20"/>
        </w:rPr>
        <w:t>opóźnienia w uzyskaniu wymaganych uzgodnień, opinii, aprobat</w:t>
      </w:r>
      <w:r>
        <w:rPr>
          <w:rFonts w:ascii="Arial" w:hAnsi="Arial"/>
          <w:bCs/>
          <w:sz w:val="20"/>
          <w:szCs w:val="20"/>
        </w:rPr>
        <w:t xml:space="preserve"> </w:t>
      </w:r>
      <w:r w:rsidRPr="0084115E">
        <w:rPr>
          <w:rFonts w:ascii="Arial" w:hAnsi="Arial"/>
          <w:bCs/>
          <w:sz w:val="20"/>
          <w:szCs w:val="20"/>
        </w:rPr>
        <w:t>od podmiotów trzecich, które to opóźnienie powstało z przyczyn nieleżących po</w:t>
      </w:r>
      <w:r>
        <w:rPr>
          <w:rFonts w:ascii="Arial" w:hAnsi="Arial"/>
          <w:bCs/>
          <w:sz w:val="20"/>
          <w:szCs w:val="20"/>
        </w:rPr>
        <w:t xml:space="preserve"> </w:t>
      </w:r>
      <w:r w:rsidRPr="0084115E">
        <w:rPr>
          <w:rFonts w:ascii="Arial" w:hAnsi="Arial"/>
          <w:bCs/>
          <w:sz w:val="20"/>
          <w:szCs w:val="20"/>
        </w:rPr>
        <w:t>stronie Wykonawcy, a powoduje brak moż</w:t>
      </w:r>
      <w:r>
        <w:rPr>
          <w:rFonts w:ascii="Arial" w:hAnsi="Arial"/>
          <w:bCs/>
          <w:sz w:val="20"/>
          <w:szCs w:val="20"/>
        </w:rPr>
        <w:t xml:space="preserve">liwości wykonywania </w:t>
      </w:r>
      <w:r w:rsidR="005B1728">
        <w:rPr>
          <w:rFonts w:ascii="Arial" w:hAnsi="Arial"/>
          <w:bCs/>
          <w:sz w:val="20"/>
          <w:szCs w:val="20"/>
        </w:rPr>
        <w:t>P</w:t>
      </w:r>
      <w:r>
        <w:rPr>
          <w:rFonts w:ascii="Arial" w:hAnsi="Arial"/>
          <w:bCs/>
          <w:sz w:val="20"/>
          <w:szCs w:val="20"/>
        </w:rPr>
        <w:t>rzedmiotu u</w:t>
      </w:r>
      <w:r w:rsidRPr="0084115E">
        <w:rPr>
          <w:rFonts w:ascii="Arial" w:hAnsi="Arial"/>
          <w:bCs/>
          <w:sz w:val="20"/>
          <w:szCs w:val="20"/>
        </w:rPr>
        <w:t>mowy,</w:t>
      </w:r>
      <w:r>
        <w:rPr>
          <w:rFonts w:ascii="Arial" w:hAnsi="Arial"/>
          <w:bCs/>
          <w:sz w:val="20"/>
          <w:szCs w:val="20"/>
        </w:rPr>
        <w:t xml:space="preserve"> </w:t>
      </w:r>
      <w:r w:rsidRPr="0084115E">
        <w:rPr>
          <w:rFonts w:ascii="Arial" w:hAnsi="Arial"/>
          <w:bCs/>
          <w:sz w:val="20"/>
          <w:szCs w:val="20"/>
        </w:rPr>
        <w:t>c</w:t>
      </w:r>
      <w:r>
        <w:rPr>
          <w:rFonts w:ascii="Arial" w:hAnsi="Arial"/>
          <w:bCs/>
          <w:sz w:val="20"/>
          <w:szCs w:val="20"/>
        </w:rPr>
        <w:t>o ma wpływ na termin wykonania u</w:t>
      </w:r>
      <w:r w:rsidRPr="0084115E">
        <w:rPr>
          <w:rFonts w:ascii="Arial" w:hAnsi="Arial"/>
          <w:bCs/>
          <w:sz w:val="20"/>
          <w:szCs w:val="20"/>
        </w:rPr>
        <w:t>mowy</w:t>
      </w:r>
      <w:r>
        <w:rPr>
          <w:rFonts w:ascii="Arial" w:hAnsi="Arial"/>
          <w:bCs/>
          <w:sz w:val="20"/>
          <w:szCs w:val="20"/>
        </w:rPr>
        <w:t>;</w:t>
      </w:r>
    </w:p>
    <w:p w14:paraId="75819CB4" w14:textId="77777777" w:rsidR="007C5696" w:rsidRPr="008A4B6B" w:rsidRDefault="007C5696">
      <w:pPr>
        <w:numPr>
          <w:ilvl w:val="0"/>
          <w:numId w:val="46"/>
        </w:numPr>
        <w:spacing w:line="276" w:lineRule="auto"/>
        <w:contextualSpacing/>
        <w:jc w:val="both"/>
        <w:rPr>
          <w:rFonts w:ascii="Arial" w:hAnsi="Arial"/>
          <w:bCs/>
          <w:sz w:val="20"/>
          <w:szCs w:val="20"/>
        </w:rPr>
      </w:pPr>
      <w:r w:rsidRPr="008A4B6B">
        <w:rPr>
          <w:rFonts w:ascii="Arial" w:hAnsi="Arial"/>
          <w:bCs/>
          <w:sz w:val="20"/>
          <w:szCs w:val="20"/>
        </w:rPr>
        <w:t>przekroczenia przewidzianych przepisami prawa terminów trwania procedur administracyjnych, liczonych zgodnie z zasadami określonymi w przepisach prawa, w tym w kodeksie postępowania administracyjnego;</w:t>
      </w:r>
    </w:p>
    <w:p w14:paraId="75819CB5" w14:textId="77777777" w:rsidR="007C5696" w:rsidRPr="008A4B6B" w:rsidRDefault="007C5696">
      <w:pPr>
        <w:numPr>
          <w:ilvl w:val="0"/>
          <w:numId w:val="46"/>
        </w:numPr>
        <w:spacing w:line="276" w:lineRule="auto"/>
        <w:contextualSpacing/>
        <w:jc w:val="both"/>
        <w:rPr>
          <w:rFonts w:ascii="Arial" w:hAnsi="Arial"/>
          <w:bCs/>
          <w:sz w:val="20"/>
          <w:szCs w:val="20"/>
        </w:rPr>
      </w:pPr>
      <w:r w:rsidRPr="008A4B6B">
        <w:rPr>
          <w:rFonts w:ascii="Arial" w:hAnsi="Arial"/>
          <w:bCs/>
          <w:sz w:val="20"/>
          <w:szCs w:val="20"/>
        </w:rPr>
        <w:t>szczególnie uzasadnionych trudności w pozyskiwaniu materiałów wyjściowych niezbędnych dla prawidłowej realizacji poszczególnych opracowań;</w:t>
      </w:r>
    </w:p>
    <w:p w14:paraId="75819CB6" w14:textId="77777777" w:rsidR="007C5696" w:rsidRDefault="007C5696">
      <w:pPr>
        <w:numPr>
          <w:ilvl w:val="0"/>
          <w:numId w:val="46"/>
        </w:numPr>
        <w:spacing w:line="276" w:lineRule="auto"/>
        <w:contextualSpacing/>
        <w:jc w:val="both"/>
        <w:rPr>
          <w:rFonts w:ascii="Arial" w:hAnsi="Arial"/>
          <w:bCs/>
          <w:sz w:val="20"/>
          <w:szCs w:val="20"/>
        </w:rPr>
      </w:pPr>
      <w:r w:rsidRPr="008A4B6B">
        <w:rPr>
          <w:rFonts w:ascii="Arial" w:hAnsi="Arial"/>
          <w:bCs/>
          <w:sz w:val="20"/>
          <w:szCs w:val="20"/>
        </w:rPr>
        <w:t xml:space="preserve">wystąpienia protestów społecznych i/lub przedłużających się </w:t>
      </w:r>
      <w:proofErr w:type="spellStart"/>
      <w:r w:rsidRPr="008A4B6B">
        <w:rPr>
          <w:rFonts w:ascii="Arial" w:hAnsi="Arial"/>
          <w:bCs/>
          <w:sz w:val="20"/>
          <w:szCs w:val="20"/>
        </w:rPr>
        <w:t>odwołań</w:t>
      </w:r>
      <w:proofErr w:type="spellEnd"/>
      <w:r w:rsidRPr="008A4B6B">
        <w:rPr>
          <w:rFonts w:ascii="Arial" w:hAnsi="Arial"/>
          <w:bCs/>
          <w:sz w:val="20"/>
          <w:szCs w:val="20"/>
        </w:rPr>
        <w:t xml:space="preserve"> od wydanych decyzji administracyjnych;</w:t>
      </w:r>
    </w:p>
    <w:p w14:paraId="75819CB7" w14:textId="4427B5F2" w:rsidR="007C5696" w:rsidRDefault="007C5696">
      <w:pPr>
        <w:numPr>
          <w:ilvl w:val="0"/>
          <w:numId w:val="46"/>
        </w:numPr>
        <w:spacing w:line="276" w:lineRule="auto"/>
        <w:contextualSpacing/>
        <w:jc w:val="both"/>
        <w:rPr>
          <w:rFonts w:ascii="Arial" w:hAnsi="Arial"/>
          <w:bCs/>
          <w:sz w:val="20"/>
          <w:szCs w:val="20"/>
        </w:rPr>
      </w:pPr>
      <w:r w:rsidRPr="0084115E">
        <w:rPr>
          <w:rFonts w:ascii="Arial" w:hAnsi="Arial"/>
          <w:bCs/>
          <w:sz w:val="20"/>
          <w:szCs w:val="20"/>
        </w:rPr>
        <w:t xml:space="preserve">wystąpienia awarii na </w:t>
      </w:r>
      <w:r w:rsidR="00F06703">
        <w:rPr>
          <w:rFonts w:ascii="Arial" w:hAnsi="Arial"/>
          <w:bCs/>
          <w:sz w:val="20"/>
          <w:szCs w:val="20"/>
        </w:rPr>
        <w:t>T</w:t>
      </w:r>
      <w:r w:rsidRPr="0084115E">
        <w:rPr>
          <w:rFonts w:ascii="Arial" w:hAnsi="Arial"/>
          <w:bCs/>
          <w:sz w:val="20"/>
          <w:szCs w:val="20"/>
        </w:rPr>
        <w:t xml:space="preserve">erenie </w:t>
      </w:r>
      <w:r w:rsidR="00F06703">
        <w:rPr>
          <w:rFonts w:ascii="Arial" w:hAnsi="Arial"/>
          <w:bCs/>
          <w:sz w:val="20"/>
          <w:szCs w:val="20"/>
        </w:rPr>
        <w:t>B</w:t>
      </w:r>
      <w:r w:rsidRPr="0084115E">
        <w:rPr>
          <w:rFonts w:ascii="Arial" w:hAnsi="Arial"/>
          <w:bCs/>
          <w:sz w:val="20"/>
          <w:szCs w:val="20"/>
        </w:rPr>
        <w:t>udowy</w:t>
      </w:r>
      <w:r w:rsidR="00F06703" w:rsidRPr="00F06703">
        <w:rPr>
          <w:rFonts w:ascii="Arial" w:hAnsi="Arial"/>
          <w:bCs/>
          <w:sz w:val="20"/>
          <w:szCs w:val="20"/>
        </w:rPr>
        <w:t xml:space="preserve">, uniemożliwiającej bezpieczne prowadzenie prac lub przeprowadzenie prób </w:t>
      </w:r>
      <w:r w:rsidR="00F06703">
        <w:rPr>
          <w:rFonts w:ascii="Arial" w:hAnsi="Arial"/>
          <w:bCs/>
          <w:sz w:val="20"/>
          <w:szCs w:val="20"/>
        </w:rPr>
        <w:t>lub</w:t>
      </w:r>
      <w:r w:rsidR="00F06703" w:rsidRPr="00F06703">
        <w:rPr>
          <w:rFonts w:ascii="Arial" w:hAnsi="Arial"/>
          <w:bCs/>
          <w:sz w:val="20"/>
          <w:szCs w:val="20"/>
        </w:rPr>
        <w:t xml:space="preserve"> rozruchów</w:t>
      </w:r>
      <w:r w:rsidRPr="0084115E">
        <w:rPr>
          <w:rFonts w:ascii="Arial" w:hAnsi="Arial"/>
          <w:bCs/>
          <w:sz w:val="20"/>
          <w:szCs w:val="20"/>
        </w:rPr>
        <w:t>, za którą odpowiedzialności nie</w:t>
      </w:r>
      <w:r>
        <w:rPr>
          <w:rFonts w:ascii="Arial" w:hAnsi="Arial"/>
          <w:bCs/>
          <w:sz w:val="20"/>
          <w:szCs w:val="20"/>
        </w:rPr>
        <w:t xml:space="preserve"> </w:t>
      </w:r>
      <w:r w:rsidRPr="0084115E">
        <w:rPr>
          <w:rFonts w:ascii="Arial" w:hAnsi="Arial"/>
          <w:bCs/>
          <w:sz w:val="20"/>
          <w:szCs w:val="20"/>
        </w:rPr>
        <w:t>ponosi Wykonawca, skutkującej koniecznością wstrzymania wykonania przedmiotu</w:t>
      </w:r>
      <w:r>
        <w:rPr>
          <w:rFonts w:ascii="Arial" w:hAnsi="Arial"/>
          <w:bCs/>
          <w:sz w:val="20"/>
          <w:szCs w:val="20"/>
        </w:rPr>
        <w:t xml:space="preserve"> u</w:t>
      </w:r>
      <w:r w:rsidRPr="0084115E">
        <w:rPr>
          <w:rFonts w:ascii="Arial" w:hAnsi="Arial"/>
          <w:bCs/>
          <w:sz w:val="20"/>
          <w:szCs w:val="20"/>
        </w:rPr>
        <w:t>mowy przez Wykonawcę</w:t>
      </w:r>
      <w:r>
        <w:rPr>
          <w:rFonts w:ascii="Arial" w:hAnsi="Arial"/>
          <w:bCs/>
          <w:sz w:val="20"/>
          <w:szCs w:val="20"/>
        </w:rPr>
        <w:t>;</w:t>
      </w:r>
    </w:p>
    <w:p w14:paraId="75819CB8" w14:textId="23A1F4DC" w:rsidR="007C5696" w:rsidRDefault="007C5696">
      <w:pPr>
        <w:numPr>
          <w:ilvl w:val="0"/>
          <w:numId w:val="46"/>
        </w:numPr>
        <w:spacing w:line="276" w:lineRule="auto"/>
        <w:contextualSpacing/>
        <w:jc w:val="both"/>
        <w:rPr>
          <w:rFonts w:ascii="Arial" w:hAnsi="Arial"/>
          <w:bCs/>
          <w:sz w:val="20"/>
          <w:szCs w:val="20"/>
        </w:rPr>
      </w:pPr>
      <w:r w:rsidRPr="0084115E">
        <w:rPr>
          <w:rFonts w:ascii="Arial" w:hAnsi="Arial"/>
          <w:bCs/>
          <w:sz w:val="20"/>
          <w:szCs w:val="20"/>
        </w:rPr>
        <w:t xml:space="preserve">wystąpienia okoliczności uprawniających do zmiany </w:t>
      </w:r>
      <w:r w:rsidR="00F012AE">
        <w:rPr>
          <w:rFonts w:ascii="Arial" w:hAnsi="Arial"/>
          <w:bCs/>
          <w:sz w:val="20"/>
          <w:szCs w:val="20"/>
        </w:rPr>
        <w:t>P</w:t>
      </w:r>
      <w:r w:rsidRPr="0084115E">
        <w:rPr>
          <w:rFonts w:ascii="Arial" w:hAnsi="Arial"/>
          <w:bCs/>
          <w:sz w:val="20"/>
          <w:szCs w:val="20"/>
        </w:rPr>
        <w:t>rzedmiotu</w:t>
      </w:r>
      <w:r>
        <w:rPr>
          <w:rFonts w:ascii="Arial" w:hAnsi="Arial"/>
          <w:bCs/>
          <w:sz w:val="20"/>
          <w:szCs w:val="20"/>
        </w:rPr>
        <w:t xml:space="preserve"> u</w:t>
      </w:r>
      <w:r w:rsidRPr="0084115E">
        <w:rPr>
          <w:rFonts w:ascii="Arial" w:hAnsi="Arial"/>
          <w:bCs/>
          <w:sz w:val="20"/>
          <w:szCs w:val="20"/>
        </w:rPr>
        <w:t>mowy, o których</w:t>
      </w:r>
      <w:r>
        <w:rPr>
          <w:rFonts w:ascii="Arial" w:hAnsi="Arial"/>
          <w:bCs/>
          <w:sz w:val="20"/>
          <w:szCs w:val="20"/>
        </w:rPr>
        <w:t xml:space="preserve"> mowa w innych postanowieniach u</w:t>
      </w:r>
      <w:r w:rsidRPr="0084115E">
        <w:rPr>
          <w:rFonts w:ascii="Arial" w:hAnsi="Arial"/>
          <w:bCs/>
          <w:sz w:val="20"/>
          <w:szCs w:val="20"/>
        </w:rPr>
        <w:t>mowy, jeżeli okoliczności</w:t>
      </w:r>
      <w:r>
        <w:rPr>
          <w:rFonts w:ascii="Arial" w:hAnsi="Arial"/>
          <w:bCs/>
          <w:sz w:val="20"/>
          <w:szCs w:val="20"/>
        </w:rPr>
        <w:t xml:space="preserve"> </w:t>
      </w:r>
      <w:r w:rsidRPr="0084115E">
        <w:rPr>
          <w:rFonts w:ascii="Arial" w:hAnsi="Arial"/>
          <w:bCs/>
          <w:sz w:val="20"/>
          <w:szCs w:val="20"/>
        </w:rPr>
        <w:t xml:space="preserve">te </w:t>
      </w:r>
      <w:r>
        <w:rPr>
          <w:rFonts w:ascii="Arial" w:hAnsi="Arial"/>
          <w:bCs/>
          <w:sz w:val="20"/>
          <w:szCs w:val="20"/>
        </w:rPr>
        <w:t>mają wpływ na termin wykonania u</w:t>
      </w:r>
      <w:r w:rsidRPr="0084115E">
        <w:rPr>
          <w:rFonts w:ascii="Arial" w:hAnsi="Arial"/>
          <w:bCs/>
          <w:sz w:val="20"/>
          <w:szCs w:val="20"/>
        </w:rPr>
        <w:t>mowy</w:t>
      </w:r>
      <w:r>
        <w:rPr>
          <w:rFonts w:ascii="Arial" w:hAnsi="Arial"/>
          <w:bCs/>
          <w:sz w:val="20"/>
          <w:szCs w:val="20"/>
        </w:rPr>
        <w:t>;</w:t>
      </w:r>
    </w:p>
    <w:p w14:paraId="75819CB9" w14:textId="77777777" w:rsidR="007C5696" w:rsidRDefault="007C5696">
      <w:pPr>
        <w:numPr>
          <w:ilvl w:val="0"/>
          <w:numId w:val="46"/>
        </w:numPr>
        <w:spacing w:line="276" w:lineRule="auto"/>
        <w:contextualSpacing/>
        <w:jc w:val="both"/>
        <w:rPr>
          <w:rFonts w:ascii="Arial" w:hAnsi="Arial"/>
          <w:bCs/>
          <w:sz w:val="20"/>
          <w:szCs w:val="20"/>
        </w:rPr>
      </w:pPr>
      <w:r w:rsidRPr="0084115E">
        <w:rPr>
          <w:rFonts w:ascii="Arial" w:hAnsi="Arial"/>
          <w:bCs/>
          <w:sz w:val="20"/>
          <w:szCs w:val="20"/>
        </w:rPr>
        <w:t>zmiany po upływie składania ofert powszechnie obowiązujących</w:t>
      </w:r>
      <w:r>
        <w:rPr>
          <w:rFonts w:ascii="Arial" w:hAnsi="Arial"/>
          <w:bCs/>
          <w:sz w:val="20"/>
          <w:szCs w:val="20"/>
        </w:rPr>
        <w:t xml:space="preserve"> </w:t>
      </w:r>
      <w:r w:rsidRPr="0084115E">
        <w:rPr>
          <w:rFonts w:ascii="Arial" w:hAnsi="Arial"/>
          <w:bCs/>
          <w:sz w:val="20"/>
          <w:szCs w:val="20"/>
        </w:rPr>
        <w:t>przepisów prawa, które miał</w:t>
      </w:r>
      <w:r>
        <w:rPr>
          <w:rFonts w:ascii="Arial" w:hAnsi="Arial"/>
          <w:bCs/>
          <w:sz w:val="20"/>
          <w:szCs w:val="20"/>
        </w:rPr>
        <w:t>y wpływ na możliwość wykonania u</w:t>
      </w:r>
      <w:r w:rsidRPr="0084115E">
        <w:rPr>
          <w:rFonts w:ascii="Arial" w:hAnsi="Arial"/>
          <w:bCs/>
          <w:sz w:val="20"/>
          <w:szCs w:val="20"/>
        </w:rPr>
        <w:t>mowy w terminie</w:t>
      </w:r>
      <w:r>
        <w:rPr>
          <w:rFonts w:ascii="Arial" w:hAnsi="Arial"/>
          <w:bCs/>
          <w:sz w:val="20"/>
          <w:szCs w:val="20"/>
        </w:rPr>
        <w:t xml:space="preserve"> </w:t>
      </w:r>
      <w:r w:rsidRPr="0084115E">
        <w:rPr>
          <w:rFonts w:ascii="Arial" w:hAnsi="Arial"/>
          <w:bCs/>
          <w:sz w:val="20"/>
          <w:szCs w:val="20"/>
        </w:rPr>
        <w:t>w niej ustalonym</w:t>
      </w:r>
      <w:r>
        <w:rPr>
          <w:rFonts w:ascii="Arial" w:hAnsi="Arial"/>
          <w:bCs/>
          <w:sz w:val="20"/>
          <w:szCs w:val="20"/>
        </w:rPr>
        <w:t>;</w:t>
      </w:r>
    </w:p>
    <w:p w14:paraId="35571C3F" w14:textId="18EF5F9C" w:rsidR="00F06703" w:rsidRDefault="00F06703">
      <w:pPr>
        <w:numPr>
          <w:ilvl w:val="0"/>
          <w:numId w:val="46"/>
        </w:numPr>
        <w:spacing w:line="276" w:lineRule="auto"/>
        <w:contextualSpacing/>
        <w:jc w:val="both"/>
        <w:rPr>
          <w:rFonts w:ascii="Arial" w:hAnsi="Arial"/>
          <w:bCs/>
          <w:sz w:val="20"/>
          <w:szCs w:val="20"/>
        </w:rPr>
      </w:pPr>
      <w:r w:rsidRPr="00F06703">
        <w:rPr>
          <w:rFonts w:ascii="Arial" w:hAnsi="Arial"/>
          <w:bCs/>
          <w:sz w:val="20"/>
          <w:szCs w:val="20"/>
        </w:rPr>
        <w:t xml:space="preserve">odkrycie w trakcie prac ziemnych niewykazanych w PFU </w:t>
      </w:r>
      <w:r w:rsidR="006D1BFC">
        <w:rPr>
          <w:rFonts w:ascii="Arial" w:hAnsi="Arial"/>
          <w:bCs/>
          <w:sz w:val="20"/>
          <w:szCs w:val="20"/>
        </w:rPr>
        <w:t xml:space="preserve">lub OPZ </w:t>
      </w:r>
      <w:r w:rsidRPr="00F06703">
        <w:rPr>
          <w:rFonts w:ascii="Arial" w:hAnsi="Arial"/>
          <w:bCs/>
          <w:sz w:val="20"/>
          <w:szCs w:val="20"/>
        </w:rPr>
        <w:t>oraz niemożliwych do przewidzenia na podstawie badań geotechnicznych skażeń gruntu, odpadów niebezpiecznych lub innych zanieczyszczeń wymagających specjalistycznej utylizacji lub zmiany technologii prowadzenia robót;</w:t>
      </w:r>
    </w:p>
    <w:p w14:paraId="587CF010" w14:textId="779178B5" w:rsidR="00F06703" w:rsidRPr="0084115E" w:rsidRDefault="00F06703">
      <w:pPr>
        <w:numPr>
          <w:ilvl w:val="0"/>
          <w:numId w:val="46"/>
        </w:numPr>
        <w:spacing w:line="276" w:lineRule="auto"/>
        <w:contextualSpacing/>
        <w:jc w:val="both"/>
        <w:rPr>
          <w:rFonts w:ascii="Arial" w:hAnsi="Arial"/>
          <w:bCs/>
          <w:sz w:val="20"/>
          <w:szCs w:val="20"/>
        </w:rPr>
      </w:pPr>
      <w:r w:rsidRPr="00F06703">
        <w:rPr>
          <w:rFonts w:ascii="Arial" w:hAnsi="Arial"/>
          <w:bCs/>
          <w:sz w:val="20"/>
          <w:szCs w:val="20"/>
        </w:rPr>
        <w:t xml:space="preserve">natrafienie na obiekty o charakterze archeologicznym lub historycznym, wymagające wstrzymania prac przez właściwego </w:t>
      </w:r>
      <w:r>
        <w:rPr>
          <w:rFonts w:ascii="Arial" w:hAnsi="Arial"/>
          <w:bCs/>
          <w:sz w:val="20"/>
          <w:szCs w:val="20"/>
        </w:rPr>
        <w:t>k</w:t>
      </w:r>
      <w:r w:rsidRPr="00F06703">
        <w:rPr>
          <w:rFonts w:ascii="Arial" w:hAnsi="Arial"/>
          <w:bCs/>
          <w:sz w:val="20"/>
          <w:szCs w:val="20"/>
        </w:rPr>
        <w:t xml:space="preserve">onserwatora </w:t>
      </w:r>
      <w:r>
        <w:rPr>
          <w:rFonts w:ascii="Arial" w:hAnsi="Arial"/>
          <w:bCs/>
          <w:sz w:val="20"/>
          <w:szCs w:val="20"/>
        </w:rPr>
        <w:t>z</w:t>
      </w:r>
      <w:r w:rsidRPr="00F06703">
        <w:rPr>
          <w:rFonts w:ascii="Arial" w:hAnsi="Arial"/>
          <w:bCs/>
          <w:sz w:val="20"/>
          <w:szCs w:val="20"/>
        </w:rPr>
        <w:t>abytków;</w:t>
      </w:r>
    </w:p>
    <w:p w14:paraId="75819CBA" w14:textId="77777777" w:rsidR="007C5696" w:rsidRPr="008A4B6B" w:rsidRDefault="007C5696">
      <w:pPr>
        <w:numPr>
          <w:ilvl w:val="0"/>
          <w:numId w:val="21"/>
        </w:numPr>
        <w:tabs>
          <w:tab w:val="num" w:pos="709"/>
        </w:tabs>
        <w:spacing w:line="276" w:lineRule="auto"/>
        <w:ind w:left="709" w:hanging="283"/>
        <w:contextualSpacing/>
        <w:jc w:val="both"/>
        <w:rPr>
          <w:rFonts w:ascii="Arial" w:hAnsi="Arial"/>
          <w:bCs/>
          <w:sz w:val="20"/>
          <w:szCs w:val="20"/>
        </w:rPr>
      </w:pPr>
      <w:r w:rsidRPr="008A4B6B">
        <w:rPr>
          <w:rFonts w:ascii="Arial" w:hAnsi="Arial"/>
          <w:bCs/>
          <w:sz w:val="20"/>
          <w:szCs w:val="20"/>
        </w:rPr>
        <w:t>wystąpienia zmiany powszechnie obowiązujących przepisów, jeżeli zgodnie z nimi konieczne będzie dostosowanie treści umowy do aktualnego stanu prawnego;</w:t>
      </w:r>
    </w:p>
    <w:p w14:paraId="75819CBB" w14:textId="77777777" w:rsidR="007C5696" w:rsidRPr="008A4B6B" w:rsidRDefault="007C5696">
      <w:pPr>
        <w:numPr>
          <w:ilvl w:val="0"/>
          <w:numId w:val="21"/>
        </w:numPr>
        <w:tabs>
          <w:tab w:val="num" w:pos="709"/>
        </w:tabs>
        <w:spacing w:line="276" w:lineRule="auto"/>
        <w:ind w:left="709" w:hanging="283"/>
        <w:contextualSpacing/>
        <w:jc w:val="both"/>
        <w:rPr>
          <w:rFonts w:ascii="Arial" w:hAnsi="Arial"/>
          <w:bCs/>
          <w:sz w:val="20"/>
          <w:szCs w:val="20"/>
        </w:rPr>
      </w:pPr>
      <w:r w:rsidRPr="008A4B6B">
        <w:rPr>
          <w:rFonts w:ascii="Arial" w:hAnsi="Arial"/>
          <w:bCs/>
          <w:sz w:val="20"/>
          <w:szCs w:val="20"/>
        </w:rPr>
        <w:t>zmiany Podwykonawcy lub podmiotu trzeciego za zgodą Zamawiającego (nowy Podwykonawca lub podmiot trzeci musi spełniać takie same warunki jakie musiał spełniać Podwykonawca lub podmiot trzeci pierwotny);</w:t>
      </w:r>
    </w:p>
    <w:p w14:paraId="75819CBC" w14:textId="77777777" w:rsidR="007C5696" w:rsidRPr="008A4B6B" w:rsidRDefault="007C5696">
      <w:pPr>
        <w:numPr>
          <w:ilvl w:val="0"/>
          <w:numId w:val="21"/>
        </w:numPr>
        <w:tabs>
          <w:tab w:val="num" w:pos="709"/>
        </w:tabs>
        <w:spacing w:line="276" w:lineRule="auto"/>
        <w:ind w:left="709" w:hanging="283"/>
        <w:contextualSpacing/>
        <w:jc w:val="both"/>
        <w:rPr>
          <w:rFonts w:ascii="Arial" w:hAnsi="Arial"/>
          <w:bCs/>
          <w:sz w:val="20"/>
          <w:szCs w:val="20"/>
        </w:rPr>
      </w:pPr>
      <w:r w:rsidRPr="008A4B6B">
        <w:rPr>
          <w:rFonts w:ascii="Arial" w:hAnsi="Arial"/>
          <w:bCs/>
          <w:sz w:val="20"/>
          <w:szCs w:val="20"/>
        </w:rPr>
        <w:lastRenderedPageBreak/>
        <w:t>uzupełnienia i zmiany załączników do niniejszej umowy;</w:t>
      </w:r>
    </w:p>
    <w:p w14:paraId="75819CBD" w14:textId="77777777" w:rsidR="007C5696" w:rsidRPr="008A4B6B" w:rsidRDefault="007C5696">
      <w:pPr>
        <w:numPr>
          <w:ilvl w:val="0"/>
          <w:numId w:val="21"/>
        </w:numPr>
        <w:tabs>
          <w:tab w:val="num" w:pos="709"/>
        </w:tabs>
        <w:spacing w:line="276" w:lineRule="auto"/>
        <w:ind w:left="709" w:hanging="283"/>
        <w:contextualSpacing/>
        <w:jc w:val="both"/>
        <w:rPr>
          <w:rFonts w:ascii="Arial" w:hAnsi="Arial"/>
          <w:bCs/>
          <w:sz w:val="20"/>
          <w:szCs w:val="20"/>
        </w:rPr>
      </w:pPr>
      <w:r w:rsidRPr="008A4B6B">
        <w:rPr>
          <w:rFonts w:ascii="Arial" w:hAnsi="Arial"/>
          <w:bCs/>
          <w:sz w:val="20"/>
          <w:szCs w:val="20"/>
        </w:rPr>
        <w:t>wystąpienia konieczności wprowadzenia zmiany do umowy o charakterze informacyjnym i instrukcyjnym, niezbędnej do realizacji umowy, w szczególności dotyczącej osób upoważnionych do komunikowania się, osób odpowiedzialnych za potwierdzenie prawidłowej realizacji umowy wraz z adresami, numerami telefonów, adresów poczty elektronicznej itp.,</w:t>
      </w:r>
    </w:p>
    <w:p w14:paraId="75819CBE" w14:textId="77777777" w:rsidR="007C5696" w:rsidRPr="00D52899" w:rsidRDefault="00EA09D6">
      <w:pPr>
        <w:numPr>
          <w:ilvl w:val="0"/>
          <w:numId w:val="21"/>
        </w:numPr>
        <w:tabs>
          <w:tab w:val="num" w:pos="709"/>
        </w:tabs>
        <w:spacing w:line="276" w:lineRule="auto"/>
        <w:ind w:left="709" w:hanging="283"/>
        <w:contextualSpacing/>
        <w:jc w:val="both"/>
        <w:rPr>
          <w:rFonts w:ascii="Arial" w:hAnsi="Arial"/>
          <w:bCs/>
          <w:sz w:val="20"/>
          <w:szCs w:val="20"/>
        </w:rPr>
      </w:pPr>
      <w:r w:rsidRPr="00D52899">
        <w:rPr>
          <w:rFonts w:ascii="Arial" w:hAnsi="Arial"/>
          <w:bCs/>
          <w:sz w:val="20"/>
          <w:szCs w:val="20"/>
        </w:rPr>
        <w:t>kiedy konieczność taka będzie wynikać z zaleceń lub uzgodnień z Instytucją Zarządzającą, Pośredniczącą lub Wdrażającą,</w:t>
      </w:r>
    </w:p>
    <w:p w14:paraId="75819CBF" w14:textId="3DD8AC0D" w:rsidR="007C5696" w:rsidRPr="004F0FAE" w:rsidRDefault="007C5696">
      <w:pPr>
        <w:numPr>
          <w:ilvl w:val="0"/>
          <w:numId w:val="21"/>
        </w:numPr>
        <w:tabs>
          <w:tab w:val="num" w:pos="709"/>
        </w:tabs>
        <w:spacing w:line="276" w:lineRule="auto"/>
        <w:ind w:left="709" w:hanging="283"/>
        <w:contextualSpacing/>
        <w:jc w:val="both"/>
        <w:rPr>
          <w:rFonts w:ascii="Arial" w:hAnsi="Arial"/>
          <w:bCs/>
          <w:sz w:val="20"/>
          <w:szCs w:val="20"/>
        </w:rPr>
      </w:pPr>
      <w:r w:rsidRPr="008A4B6B">
        <w:rPr>
          <w:rFonts w:ascii="Arial" w:hAnsi="Arial"/>
          <w:bCs/>
          <w:sz w:val="20"/>
          <w:szCs w:val="20"/>
        </w:rPr>
        <w:t>wystąpienia konieczności wprowadzenia zmian, polegających na zwiększeniu lub zmniejszeniu zakresu przedmiotu niniejszej umowy, w tym konieczności zmiany wynagrodzenia (stosownego zmniejszenia bądź zwiększenia)</w:t>
      </w:r>
      <w:r>
        <w:rPr>
          <w:rFonts w:ascii="Arial" w:hAnsi="Arial"/>
          <w:bCs/>
          <w:sz w:val="20"/>
          <w:szCs w:val="20"/>
        </w:rPr>
        <w:t>, z zastrzeżeniem, że zakres przedmiotu umowy nie może ulec zmniejszeniu o więcej niż 40% wynagrodzenia Wykonawcy wskazanego w § 6 ust. 1 umowy</w:t>
      </w:r>
      <w:r w:rsidRPr="008A4B6B">
        <w:rPr>
          <w:rFonts w:ascii="Arial" w:hAnsi="Arial"/>
          <w:bCs/>
          <w:sz w:val="20"/>
          <w:szCs w:val="20"/>
        </w:rPr>
        <w:t>;</w:t>
      </w:r>
    </w:p>
    <w:p w14:paraId="75819CC0" w14:textId="4F614A1C" w:rsidR="007C5696" w:rsidRPr="004F0FAE" w:rsidRDefault="007C5696">
      <w:pPr>
        <w:numPr>
          <w:ilvl w:val="0"/>
          <w:numId w:val="21"/>
        </w:numPr>
        <w:tabs>
          <w:tab w:val="num" w:pos="709"/>
        </w:tabs>
        <w:spacing w:line="276" w:lineRule="auto"/>
        <w:ind w:left="709" w:hanging="283"/>
        <w:contextualSpacing/>
        <w:jc w:val="both"/>
        <w:rPr>
          <w:rFonts w:ascii="Arial" w:hAnsi="Arial"/>
          <w:bCs/>
          <w:sz w:val="20"/>
          <w:szCs w:val="20"/>
        </w:rPr>
      </w:pPr>
      <w:r w:rsidRPr="008A4B6B">
        <w:rPr>
          <w:rFonts w:ascii="Arial" w:hAnsi="Arial"/>
          <w:bCs/>
          <w:sz w:val="20"/>
          <w:szCs w:val="20"/>
        </w:rPr>
        <w:t>w przypadku wystąpienia konieczności wprowadzenia robót zamiennych, na zasadach określonych w § 19 niniejszej umowy</w:t>
      </w:r>
      <w:r w:rsidR="00F012AE">
        <w:rPr>
          <w:rFonts w:ascii="Arial" w:hAnsi="Arial"/>
          <w:bCs/>
          <w:sz w:val="20"/>
          <w:szCs w:val="20"/>
        </w:rPr>
        <w:t xml:space="preserve"> </w:t>
      </w:r>
      <w:r w:rsidRPr="008A4B6B">
        <w:rPr>
          <w:rFonts w:ascii="Arial" w:hAnsi="Arial"/>
          <w:bCs/>
          <w:sz w:val="20"/>
          <w:szCs w:val="20"/>
        </w:rPr>
        <w:t>– w tym ewentualnego zmniejszenia lub zwiększenia wynagrodzenia</w:t>
      </w:r>
      <w:r>
        <w:rPr>
          <w:rFonts w:ascii="Arial" w:hAnsi="Arial"/>
          <w:bCs/>
          <w:sz w:val="20"/>
          <w:szCs w:val="20"/>
        </w:rPr>
        <w:t>, z zastrzeżeniem, że zakres przedmiotu umowy nie może ulec zmniejszeniu o więcej niż 40% wynagrodzenia Wykonawcy wskazanego w § 6 ust. 1 umowy</w:t>
      </w:r>
      <w:r w:rsidRPr="008A4B6B">
        <w:rPr>
          <w:rFonts w:ascii="Arial" w:hAnsi="Arial"/>
          <w:bCs/>
          <w:sz w:val="20"/>
          <w:szCs w:val="20"/>
        </w:rPr>
        <w:t>;</w:t>
      </w:r>
    </w:p>
    <w:p w14:paraId="75819CC1" w14:textId="518E8021" w:rsidR="007C5696" w:rsidRDefault="007C5696">
      <w:pPr>
        <w:numPr>
          <w:ilvl w:val="0"/>
          <w:numId w:val="21"/>
        </w:numPr>
        <w:tabs>
          <w:tab w:val="num" w:pos="709"/>
        </w:tabs>
        <w:spacing w:line="276" w:lineRule="auto"/>
        <w:ind w:left="709" w:hanging="283"/>
        <w:contextualSpacing/>
        <w:jc w:val="both"/>
        <w:rPr>
          <w:rFonts w:ascii="Arial" w:hAnsi="Arial" w:cs="Arial"/>
          <w:sz w:val="20"/>
          <w:szCs w:val="20"/>
        </w:rPr>
      </w:pPr>
      <w:r w:rsidRPr="008A4B6B">
        <w:rPr>
          <w:rFonts w:ascii="Arial" w:hAnsi="Arial" w:cs="Arial"/>
          <w:sz w:val="20"/>
          <w:szCs w:val="20"/>
        </w:rPr>
        <w:t xml:space="preserve">zaistnieje możliwość dokonania zmian technologicznych – o ile są korzystne dla Zamawiającego, pod warunkiem, że są spowodowane w szczególności pojawieniem się na rynku materiałów lub urządzeń nowszej generacji, nowszej technologii wykonania zaprojektowanych robót pozwalających na zaoszczędzenie czasu lub kosztów realizacji </w:t>
      </w:r>
      <w:r w:rsidR="00F012AE">
        <w:rPr>
          <w:rFonts w:ascii="Arial" w:hAnsi="Arial" w:cs="Arial"/>
          <w:sz w:val="20"/>
          <w:szCs w:val="20"/>
        </w:rPr>
        <w:t>P</w:t>
      </w:r>
      <w:r w:rsidRPr="008A4B6B">
        <w:rPr>
          <w:rFonts w:ascii="Arial" w:hAnsi="Arial" w:cs="Arial"/>
          <w:sz w:val="20"/>
          <w:szCs w:val="20"/>
        </w:rPr>
        <w:t xml:space="preserve">rzedmiotu umowy lub kosztów eksploatacji wykonanego </w:t>
      </w:r>
      <w:r w:rsidR="00F012AE">
        <w:rPr>
          <w:rFonts w:ascii="Arial" w:hAnsi="Arial" w:cs="Arial"/>
          <w:sz w:val="20"/>
          <w:szCs w:val="20"/>
        </w:rPr>
        <w:t>P</w:t>
      </w:r>
      <w:r w:rsidRPr="008A4B6B">
        <w:rPr>
          <w:rFonts w:ascii="Arial" w:hAnsi="Arial" w:cs="Arial"/>
          <w:sz w:val="20"/>
          <w:szCs w:val="20"/>
        </w:rPr>
        <w:t>rzedmiotu umowy, lub umożliwiające uzyskanie lepszej jakości robót, w tym ewentualnej zmiany wynagrodzenia;</w:t>
      </w:r>
    </w:p>
    <w:p w14:paraId="75819CC2" w14:textId="207306A9" w:rsidR="007C5696" w:rsidRPr="003F7F8C" w:rsidRDefault="007C5696">
      <w:pPr>
        <w:numPr>
          <w:ilvl w:val="0"/>
          <w:numId w:val="21"/>
        </w:numPr>
        <w:tabs>
          <w:tab w:val="num" w:pos="709"/>
        </w:tabs>
        <w:spacing w:line="276" w:lineRule="auto"/>
        <w:ind w:left="709" w:hanging="283"/>
        <w:contextualSpacing/>
        <w:jc w:val="both"/>
        <w:rPr>
          <w:rFonts w:ascii="Arial" w:hAnsi="Arial" w:cs="Arial"/>
          <w:sz w:val="20"/>
          <w:szCs w:val="20"/>
        </w:rPr>
      </w:pPr>
      <w:r w:rsidRPr="008A4B6B">
        <w:rPr>
          <w:rFonts w:ascii="Arial" w:hAnsi="Arial" w:cs="Arial"/>
          <w:sz w:val="20"/>
          <w:szCs w:val="20"/>
        </w:rPr>
        <w:t xml:space="preserve">wystąpią lub zostaną ujawnione odbiegające w sposób istotny od przyjętych w PFU </w:t>
      </w:r>
      <w:r w:rsidR="006D1BFC">
        <w:rPr>
          <w:rFonts w:ascii="Arial" w:hAnsi="Arial" w:cs="Arial"/>
          <w:sz w:val="20"/>
          <w:szCs w:val="20"/>
        </w:rPr>
        <w:t xml:space="preserve">lub OPZ </w:t>
      </w:r>
      <w:r w:rsidRPr="008A4B6B">
        <w:rPr>
          <w:rFonts w:ascii="Arial" w:hAnsi="Arial" w:cs="Arial"/>
          <w:sz w:val="20"/>
          <w:szCs w:val="20"/>
        </w:rPr>
        <w:t>warunki Terenu Budowy, w szczególności dotyczące zinwentaryzowanych lub błędnie zinwentaryzowanych sieci, instalacji lub innych obiektów budowlanych;</w:t>
      </w:r>
    </w:p>
    <w:p w14:paraId="75819CC3" w14:textId="07F58AA4" w:rsidR="007C5696" w:rsidRDefault="007C5696">
      <w:pPr>
        <w:numPr>
          <w:ilvl w:val="0"/>
          <w:numId w:val="21"/>
        </w:numPr>
        <w:tabs>
          <w:tab w:val="num" w:pos="709"/>
        </w:tabs>
        <w:spacing w:line="276" w:lineRule="auto"/>
        <w:ind w:left="709" w:hanging="283"/>
        <w:contextualSpacing/>
        <w:jc w:val="both"/>
        <w:rPr>
          <w:rFonts w:ascii="Arial" w:hAnsi="Arial" w:cs="Arial"/>
          <w:sz w:val="20"/>
          <w:szCs w:val="20"/>
        </w:rPr>
      </w:pPr>
      <w:r w:rsidRPr="008A4B6B">
        <w:rPr>
          <w:rFonts w:ascii="Arial" w:hAnsi="Arial" w:cs="Arial"/>
          <w:sz w:val="20"/>
          <w:szCs w:val="20"/>
        </w:rPr>
        <w:t>w sytuacji udowodnienia przez Wykonawcę, że na rynku ubezpieczeniowym nie jest możliwe uzyskanie ubezpieczenia określonego w § 1</w:t>
      </w:r>
      <w:r w:rsidR="00DD67CC">
        <w:rPr>
          <w:rFonts w:ascii="Arial" w:hAnsi="Arial" w:cs="Arial"/>
          <w:sz w:val="20"/>
          <w:szCs w:val="20"/>
        </w:rPr>
        <w:t>2</w:t>
      </w:r>
      <w:r w:rsidRPr="008A4B6B">
        <w:rPr>
          <w:rFonts w:ascii="Arial" w:hAnsi="Arial" w:cs="Arial"/>
          <w:sz w:val="20"/>
          <w:szCs w:val="20"/>
        </w:rPr>
        <w:t xml:space="preserve"> ust. 1 umowy, Zamawiający umożliwia wprowadzenie zmian, które dostosują wymagania wskazane w § 1</w:t>
      </w:r>
      <w:r w:rsidR="00DD67CC">
        <w:rPr>
          <w:rFonts w:ascii="Arial" w:hAnsi="Arial" w:cs="Arial"/>
          <w:sz w:val="20"/>
          <w:szCs w:val="20"/>
        </w:rPr>
        <w:t>2</w:t>
      </w:r>
      <w:r w:rsidRPr="008A4B6B">
        <w:rPr>
          <w:rFonts w:ascii="Arial" w:hAnsi="Arial" w:cs="Arial"/>
          <w:sz w:val="20"/>
          <w:szCs w:val="20"/>
        </w:rPr>
        <w:t xml:space="preserve"> ust. 1 umowy do sytuacji na rynku ubezpieczeniowym</w:t>
      </w:r>
      <w:r>
        <w:rPr>
          <w:rFonts w:ascii="Arial" w:hAnsi="Arial" w:cs="Arial"/>
          <w:sz w:val="20"/>
          <w:szCs w:val="20"/>
        </w:rPr>
        <w:t>;</w:t>
      </w:r>
    </w:p>
    <w:p w14:paraId="3EB0EDA9" w14:textId="5468586E" w:rsidR="00F012AE" w:rsidRDefault="00F012AE">
      <w:pPr>
        <w:numPr>
          <w:ilvl w:val="0"/>
          <w:numId w:val="21"/>
        </w:numPr>
        <w:tabs>
          <w:tab w:val="num" w:pos="709"/>
        </w:tabs>
        <w:spacing w:line="276" w:lineRule="auto"/>
        <w:ind w:left="709" w:hanging="283"/>
        <w:contextualSpacing/>
        <w:jc w:val="both"/>
        <w:rPr>
          <w:rFonts w:ascii="Arial" w:hAnsi="Arial" w:cs="Arial"/>
          <w:sz w:val="20"/>
          <w:szCs w:val="20"/>
        </w:rPr>
      </w:pPr>
      <w:r w:rsidRPr="00F012AE">
        <w:rPr>
          <w:rFonts w:ascii="Arial" w:hAnsi="Arial" w:cs="Arial"/>
          <w:sz w:val="20"/>
          <w:szCs w:val="20"/>
        </w:rPr>
        <w:t xml:space="preserve">wystąpienia </w:t>
      </w:r>
      <w:r w:rsidR="00E173AA" w:rsidRPr="00E173AA">
        <w:rPr>
          <w:rFonts w:ascii="Arial" w:hAnsi="Arial" w:cs="Arial"/>
          <w:sz w:val="20"/>
          <w:szCs w:val="20"/>
        </w:rPr>
        <w:t>obiektywnego braku dostępności na rynku konkretnych modeli urządzeń lub materiałów wskazanych w Ofercie lub PFU, pod warunkiem, że Wykonawca zaproponuje rozwiązania o parametrach nie gorszych niż pierwotne</w:t>
      </w:r>
      <w:r w:rsidRPr="00F012AE">
        <w:rPr>
          <w:rFonts w:ascii="Arial" w:hAnsi="Arial" w:cs="Arial"/>
          <w:sz w:val="20"/>
          <w:szCs w:val="20"/>
        </w:rPr>
        <w:t>;</w:t>
      </w:r>
    </w:p>
    <w:p w14:paraId="7C80493B" w14:textId="40B9CCA5" w:rsidR="00F012AE" w:rsidRDefault="00F012AE">
      <w:pPr>
        <w:numPr>
          <w:ilvl w:val="0"/>
          <w:numId w:val="21"/>
        </w:numPr>
        <w:tabs>
          <w:tab w:val="num" w:pos="709"/>
        </w:tabs>
        <w:spacing w:line="276" w:lineRule="auto"/>
        <w:ind w:left="709" w:hanging="283"/>
        <w:contextualSpacing/>
        <w:jc w:val="both"/>
        <w:rPr>
          <w:rFonts w:ascii="Arial" w:hAnsi="Arial" w:cs="Arial"/>
          <w:sz w:val="20"/>
          <w:szCs w:val="20"/>
        </w:rPr>
      </w:pPr>
      <w:r w:rsidRPr="00F012AE">
        <w:rPr>
          <w:rFonts w:ascii="Arial" w:hAnsi="Arial" w:cs="Arial"/>
          <w:sz w:val="20"/>
          <w:szCs w:val="20"/>
        </w:rPr>
        <w:t xml:space="preserve">konieczności </w:t>
      </w:r>
      <w:r w:rsidR="0073366C" w:rsidRPr="0073366C">
        <w:rPr>
          <w:rFonts w:ascii="Arial" w:hAnsi="Arial" w:cs="Arial"/>
          <w:sz w:val="20"/>
          <w:szCs w:val="20"/>
        </w:rPr>
        <w:t>zmiany technologii montażu lub rozmieszczenia elementów, wynikającej z dodatkowych ekspertyz budowlanych</w:t>
      </w:r>
      <w:r w:rsidR="0073366C">
        <w:rPr>
          <w:rFonts w:ascii="Arial" w:hAnsi="Arial" w:cs="Arial"/>
          <w:sz w:val="20"/>
          <w:szCs w:val="20"/>
        </w:rPr>
        <w:t xml:space="preserve"> </w:t>
      </w:r>
      <w:r w:rsidR="0073366C" w:rsidRPr="0073366C">
        <w:rPr>
          <w:rFonts w:ascii="Arial" w:hAnsi="Arial" w:cs="Arial"/>
          <w:sz w:val="20"/>
          <w:szCs w:val="20"/>
        </w:rPr>
        <w:t>lub z zakresu dostępności architektonicznej zrealizowanych po zawarciu umowy</w:t>
      </w:r>
      <w:r w:rsidRPr="00F012AE">
        <w:rPr>
          <w:rFonts w:ascii="Arial" w:hAnsi="Arial" w:cs="Arial"/>
          <w:sz w:val="20"/>
          <w:szCs w:val="20"/>
        </w:rPr>
        <w:t>;</w:t>
      </w:r>
    </w:p>
    <w:p w14:paraId="2D1369C9" w14:textId="32ECB8B3" w:rsidR="00F012AE" w:rsidRDefault="00F012AE">
      <w:pPr>
        <w:numPr>
          <w:ilvl w:val="0"/>
          <w:numId w:val="21"/>
        </w:numPr>
        <w:tabs>
          <w:tab w:val="num" w:pos="709"/>
        </w:tabs>
        <w:spacing w:line="276" w:lineRule="auto"/>
        <w:ind w:left="709" w:hanging="283"/>
        <w:contextualSpacing/>
        <w:jc w:val="both"/>
        <w:rPr>
          <w:rFonts w:ascii="Arial" w:hAnsi="Arial" w:cs="Arial"/>
          <w:sz w:val="20"/>
          <w:szCs w:val="20"/>
        </w:rPr>
      </w:pPr>
      <w:r w:rsidRPr="00F012AE">
        <w:rPr>
          <w:rFonts w:ascii="Arial" w:hAnsi="Arial" w:cs="Arial"/>
          <w:sz w:val="20"/>
          <w:szCs w:val="20"/>
        </w:rPr>
        <w:t>wystąpienia kolizji z nowo ujawnionymi elementami konstrukcyjnymi lub instalacyjnymi obiektu, których nie można było przewidzieć na etapie PFU, a które uniemożliwiają montaż urządzeń w pierwotnie przewidzianych miejscach;</w:t>
      </w:r>
    </w:p>
    <w:p w14:paraId="38B1413F" w14:textId="200D65E4" w:rsidR="00F012AE" w:rsidRDefault="00F012AE">
      <w:pPr>
        <w:numPr>
          <w:ilvl w:val="0"/>
          <w:numId w:val="21"/>
        </w:numPr>
        <w:tabs>
          <w:tab w:val="num" w:pos="709"/>
        </w:tabs>
        <w:spacing w:line="276" w:lineRule="auto"/>
        <w:ind w:left="709" w:hanging="283"/>
        <w:contextualSpacing/>
        <w:jc w:val="both"/>
        <w:rPr>
          <w:rFonts w:ascii="Arial" w:hAnsi="Arial" w:cs="Arial"/>
          <w:sz w:val="20"/>
          <w:szCs w:val="20"/>
        </w:rPr>
      </w:pPr>
      <w:r w:rsidRPr="00F012AE">
        <w:rPr>
          <w:rFonts w:ascii="Arial" w:hAnsi="Arial" w:cs="Arial"/>
          <w:sz w:val="20"/>
          <w:szCs w:val="20"/>
        </w:rPr>
        <w:t>zmiany HRF wynikającej z konieczności dostosowania terminów montażu do kalendarza wydarzeń artystycznych Filharmonii o randze państwowej lub międzynarodowej, których termin został wyznaczony po dacie zawarci</w:t>
      </w:r>
      <w:r w:rsidR="0073366C">
        <w:rPr>
          <w:rFonts w:ascii="Arial" w:hAnsi="Arial" w:cs="Arial"/>
          <w:sz w:val="20"/>
          <w:szCs w:val="20"/>
        </w:rPr>
        <w:t>a</w:t>
      </w:r>
      <w:r w:rsidRPr="00F012AE">
        <w:rPr>
          <w:rFonts w:ascii="Arial" w:hAnsi="Arial" w:cs="Arial"/>
          <w:sz w:val="20"/>
          <w:szCs w:val="20"/>
        </w:rPr>
        <w:t xml:space="preserve"> umowy</w:t>
      </w:r>
      <w:r w:rsidR="0073366C">
        <w:rPr>
          <w:rFonts w:ascii="Arial" w:hAnsi="Arial" w:cs="Arial"/>
          <w:sz w:val="20"/>
          <w:szCs w:val="20"/>
        </w:rPr>
        <w:t>.</w:t>
      </w:r>
    </w:p>
    <w:p w14:paraId="75819CC4" w14:textId="77777777" w:rsidR="007C5696" w:rsidRPr="006C792B" w:rsidRDefault="007C5696">
      <w:pPr>
        <w:numPr>
          <w:ilvl w:val="0"/>
          <w:numId w:val="22"/>
        </w:numPr>
        <w:autoSpaceDE w:val="0"/>
        <w:autoSpaceDN w:val="0"/>
        <w:spacing w:before="120"/>
        <w:jc w:val="both"/>
        <w:rPr>
          <w:rFonts w:ascii="Arial" w:hAnsi="Arial" w:cs="Arial"/>
          <w:sz w:val="20"/>
          <w:szCs w:val="20"/>
        </w:rPr>
      </w:pPr>
      <w:r w:rsidRPr="006C792B">
        <w:rPr>
          <w:rFonts w:ascii="Arial" w:hAnsi="Arial" w:cs="Arial"/>
          <w:sz w:val="20"/>
          <w:szCs w:val="20"/>
        </w:rPr>
        <w:t xml:space="preserve">Dokonanie zmian, o których mowa w ust. 4 powyżej, wymaga podpisania przez obie </w:t>
      </w:r>
      <w:r>
        <w:rPr>
          <w:rFonts w:ascii="Arial" w:hAnsi="Arial" w:cs="Arial"/>
          <w:sz w:val="20"/>
          <w:szCs w:val="20"/>
        </w:rPr>
        <w:t>S</w:t>
      </w:r>
      <w:r w:rsidRPr="006C792B">
        <w:rPr>
          <w:rFonts w:ascii="Arial" w:hAnsi="Arial" w:cs="Arial"/>
          <w:sz w:val="20"/>
          <w:szCs w:val="20"/>
        </w:rPr>
        <w:t>trony stosownego aneksu oraz wskazania w preambule aneksu okoliczności uzasadniających dokonanie zmiany</w:t>
      </w:r>
      <w:r>
        <w:rPr>
          <w:rFonts w:ascii="Arial" w:hAnsi="Arial" w:cs="Arial"/>
          <w:sz w:val="20"/>
          <w:szCs w:val="20"/>
        </w:rPr>
        <w:t>, z zastrzeżeniem pozostałych postanowień umowy</w:t>
      </w:r>
      <w:r w:rsidRPr="006C792B">
        <w:rPr>
          <w:rFonts w:ascii="Arial" w:hAnsi="Arial" w:cs="Arial"/>
          <w:sz w:val="20"/>
          <w:szCs w:val="20"/>
        </w:rPr>
        <w:t>.</w:t>
      </w:r>
    </w:p>
    <w:p w14:paraId="75819CC5" w14:textId="77777777" w:rsidR="007C5696" w:rsidRPr="006C792B" w:rsidRDefault="007C5696">
      <w:pPr>
        <w:numPr>
          <w:ilvl w:val="0"/>
          <w:numId w:val="22"/>
        </w:numPr>
        <w:autoSpaceDE w:val="0"/>
        <w:autoSpaceDN w:val="0"/>
        <w:spacing w:before="120"/>
        <w:jc w:val="both"/>
        <w:rPr>
          <w:rFonts w:ascii="Arial" w:hAnsi="Arial" w:cs="Arial"/>
          <w:sz w:val="20"/>
          <w:szCs w:val="20"/>
        </w:rPr>
      </w:pPr>
      <w:r w:rsidRPr="006C792B">
        <w:rPr>
          <w:rFonts w:ascii="Arial" w:hAnsi="Arial" w:cs="Arial"/>
          <w:sz w:val="20"/>
          <w:szCs w:val="20"/>
        </w:rPr>
        <w:t>Z wnioskiem o wprowadzenie zmiany do umowy może wystąpić Zamawiający</w:t>
      </w:r>
      <w:r>
        <w:rPr>
          <w:rFonts w:ascii="Arial" w:hAnsi="Arial" w:cs="Arial"/>
          <w:sz w:val="20"/>
          <w:szCs w:val="20"/>
        </w:rPr>
        <w:t xml:space="preserve"> lub</w:t>
      </w:r>
      <w:r w:rsidRPr="006C792B">
        <w:rPr>
          <w:rFonts w:ascii="Arial" w:hAnsi="Arial" w:cs="Arial"/>
          <w:sz w:val="20"/>
          <w:szCs w:val="20"/>
        </w:rPr>
        <w:t xml:space="preserve"> </w:t>
      </w:r>
      <w:proofErr w:type="gramStart"/>
      <w:r w:rsidRPr="006C792B">
        <w:rPr>
          <w:rFonts w:ascii="Arial" w:hAnsi="Arial" w:cs="Arial"/>
          <w:sz w:val="20"/>
          <w:szCs w:val="20"/>
        </w:rPr>
        <w:t>Wykonawca  Wniosek</w:t>
      </w:r>
      <w:proofErr w:type="gramEnd"/>
      <w:r w:rsidRPr="006C792B">
        <w:rPr>
          <w:rFonts w:ascii="Arial" w:hAnsi="Arial" w:cs="Arial"/>
          <w:sz w:val="20"/>
          <w:szCs w:val="20"/>
        </w:rPr>
        <w:t xml:space="preserve"> powinien zawierać opis wydarzenia lub okoliczności oraz wskazywać postanowienia umowy dające podstawę do podpisania zmiany do umowy.</w:t>
      </w:r>
    </w:p>
    <w:p w14:paraId="75819CC6" w14:textId="77777777" w:rsidR="007C5696" w:rsidRPr="00EC7AC6" w:rsidRDefault="007C5696">
      <w:pPr>
        <w:numPr>
          <w:ilvl w:val="0"/>
          <w:numId w:val="22"/>
        </w:numPr>
        <w:autoSpaceDE w:val="0"/>
        <w:autoSpaceDN w:val="0"/>
        <w:spacing w:before="120"/>
        <w:jc w:val="both"/>
        <w:rPr>
          <w:rFonts w:ascii="Arial" w:hAnsi="Arial" w:cs="Arial"/>
          <w:sz w:val="20"/>
          <w:szCs w:val="20"/>
        </w:rPr>
      </w:pPr>
      <w:r w:rsidRPr="006C792B">
        <w:rPr>
          <w:rFonts w:ascii="Arial" w:hAnsi="Arial" w:cs="Arial"/>
          <w:sz w:val="20"/>
          <w:szCs w:val="20"/>
        </w:rPr>
        <w:t>Zmiana do umowy wchodzi w życie wyłącznie po podpisaniu przez Zamawiającego i Wykonawcę.</w:t>
      </w:r>
    </w:p>
    <w:p w14:paraId="75819CC7" w14:textId="77777777" w:rsidR="007C5696" w:rsidRPr="008A4B6B" w:rsidRDefault="007C5696" w:rsidP="006C792B">
      <w:pPr>
        <w:spacing w:before="120"/>
        <w:jc w:val="center"/>
        <w:rPr>
          <w:rFonts w:ascii="Arial" w:hAnsi="Arial" w:cs="Arial"/>
          <w:b/>
          <w:bCs/>
          <w:sz w:val="21"/>
          <w:szCs w:val="21"/>
        </w:rPr>
      </w:pPr>
      <w:r w:rsidRPr="008A4B6B">
        <w:rPr>
          <w:rFonts w:ascii="Arial" w:hAnsi="Arial" w:cs="Arial"/>
          <w:b/>
          <w:bCs/>
          <w:sz w:val="21"/>
          <w:szCs w:val="21"/>
        </w:rPr>
        <w:t>§ 19.</w:t>
      </w:r>
    </w:p>
    <w:p w14:paraId="75819CC8" w14:textId="77777777" w:rsidR="007C5696" w:rsidRPr="008A4B6B" w:rsidRDefault="007C5696" w:rsidP="006C792B">
      <w:pPr>
        <w:spacing w:before="120"/>
        <w:jc w:val="center"/>
        <w:rPr>
          <w:rFonts w:ascii="Arial" w:hAnsi="Arial" w:cs="Arial"/>
          <w:b/>
          <w:bCs/>
          <w:sz w:val="21"/>
          <w:szCs w:val="21"/>
        </w:rPr>
      </w:pPr>
      <w:r w:rsidRPr="008A4B6B">
        <w:rPr>
          <w:rFonts w:ascii="Arial" w:hAnsi="Arial" w:cs="Arial"/>
          <w:b/>
          <w:bCs/>
          <w:sz w:val="21"/>
          <w:szCs w:val="21"/>
        </w:rPr>
        <w:t>Roboty zamienne, dodatkowe, zaniechane</w:t>
      </w:r>
    </w:p>
    <w:p w14:paraId="75819CC9" w14:textId="7B6FA32C" w:rsidR="007C5696" w:rsidRPr="008A4B6B" w:rsidRDefault="007C5696">
      <w:pPr>
        <w:numPr>
          <w:ilvl w:val="1"/>
          <w:numId w:val="65"/>
        </w:numPr>
        <w:spacing w:before="120"/>
        <w:ind w:left="360"/>
        <w:jc w:val="both"/>
        <w:rPr>
          <w:rFonts w:ascii="Arial" w:hAnsi="Arial" w:cs="Arial"/>
          <w:b/>
          <w:bCs/>
          <w:i/>
          <w:sz w:val="20"/>
          <w:szCs w:val="20"/>
        </w:rPr>
      </w:pPr>
      <w:r w:rsidRPr="008A4B6B">
        <w:rPr>
          <w:rFonts w:ascii="Arial" w:hAnsi="Arial" w:cs="Arial"/>
          <w:sz w:val="20"/>
          <w:szCs w:val="20"/>
        </w:rPr>
        <w:t xml:space="preserve">Zamawiający w trakcie realizacji </w:t>
      </w:r>
      <w:r w:rsidR="00C60641">
        <w:rPr>
          <w:rFonts w:ascii="Arial" w:hAnsi="Arial" w:cs="Arial"/>
          <w:sz w:val="20"/>
          <w:szCs w:val="20"/>
        </w:rPr>
        <w:t>Przedmiotu umowy</w:t>
      </w:r>
      <w:r w:rsidRPr="008A4B6B">
        <w:rPr>
          <w:rFonts w:ascii="Arial" w:hAnsi="Arial" w:cs="Arial"/>
          <w:sz w:val="20"/>
          <w:szCs w:val="20"/>
        </w:rPr>
        <w:t xml:space="preserve"> dopuszcza wykonanie</w:t>
      </w:r>
      <w:r w:rsidRPr="008A4B6B">
        <w:rPr>
          <w:rFonts w:ascii="Arial" w:hAnsi="Arial" w:cs="Arial"/>
          <w:i/>
          <w:sz w:val="20"/>
          <w:szCs w:val="20"/>
        </w:rPr>
        <w:t xml:space="preserve"> </w:t>
      </w:r>
      <w:r w:rsidR="00C60641">
        <w:rPr>
          <w:rStyle w:val="Uwydatnienie"/>
          <w:rFonts w:ascii="Arial" w:hAnsi="Arial" w:cs="Arial"/>
          <w:i w:val="0"/>
          <w:sz w:val="20"/>
          <w:szCs w:val="20"/>
        </w:rPr>
        <w:t>prac</w:t>
      </w:r>
      <w:r w:rsidRPr="008A4B6B">
        <w:rPr>
          <w:rStyle w:val="Uwydatnienie"/>
          <w:rFonts w:ascii="Arial" w:hAnsi="Arial" w:cs="Arial"/>
          <w:i w:val="0"/>
          <w:sz w:val="20"/>
          <w:szCs w:val="20"/>
        </w:rPr>
        <w:t xml:space="preserve"> zamiennych polegających na wykonaniu części przedmiotu zamówienia przez Wykonawcę w sposób odmienny od określonego w niniejszej umowie. </w:t>
      </w:r>
    </w:p>
    <w:p w14:paraId="1FD56348" w14:textId="0478B998" w:rsidR="00C60641" w:rsidRPr="0073366C" w:rsidRDefault="007C5696">
      <w:pPr>
        <w:numPr>
          <w:ilvl w:val="1"/>
          <w:numId w:val="65"/>
        </w:numPr>
        <w:spacing w:before="120"/>
        <w:ind w:left="360"/>
        <w:jc w:val="both"/>
        <w:rPr>
          <w:rFonts w:ascii="Arial" w:hAnsi="Arial" w:cs="Arial"/>
          <w:sz w:val="20"/>
          <w:szCs w:val="20"/>
        </w:rPr>
      </w:pPr>
      <w:r w:rsidRPr="00C60641">
        <w:rPr>
          <w:rFonts w:ascii="Arial" w:hAnsi="Arial" w:cs="Arial"/>
          <w:sz w:val="20"/>
          <w:szCs w:val="20"/>
        </w:rPr>
        <w:t xml:space="preserve">Konieczność </w:t>
      </w:r>
      <w:r w:rsidR="0073366C" w:rsidRPr="0073366C">
        <w:rPr>
          <w:rFonts w:ascii="Arial" w:hAnsi="Arial" w:cs="Arial"/>
          <w:sz w:val="20"/>
          <w:szCs w:val="20"/>
        </w:rPr>
        <w:t xml:space="preserve">prowadzenia prac zamiennych może wynikać m.in. z: postępu technologicznego (pojawienie się urządzeń lub materiałów nowszej generacji o lepszych parametrach i funkcjonalnościach z zakresu dostępności); ujawnienia niezinwentaryzowanych kolizji instalacyjnych lub wad konstrukcyjnych w miejscu </w:t>
      </w:r>
      <w:r w:rsidR="0073366C" w:rsidRPr="0073366C">
        <w:rPr>
          <w:rFonts w:ascii="Arial" w:hAnsi="Arial" w:cs="Arial"/>
          <w:sz w:val="20"/>
          <w:szCs w:val="20"/>
        </w:rPr>
        <w:lastRenderedPageBreak/>
        <w:t>montażu toalety, ścieżek dotykowych lub platformy; zaleceń Inspektora Nadzoru, projektanta lub wymogów Urzędu Dozoru Technicznego (UDT); sytuacji, gdy zmiana poprawi funkcjonalność Przedmiotu umowy lub obniży koszty jego późniejszej eksploatacji</w:t>
      </w:r>
      <w:r w:rsidR="00C60641" w:rsidRPr="0073366C">
        <w:rPr>
          <w:rFonts w:ascii="Arial" w:hAnsi="Arial" w:cs="Arial"/>
          <w:sz w:val="20"/>
          <w:szCs w:val="20"/>
        </w:rPr>
        <w:t>.</w:t>
      </w:r>
    </w:p>
    <w:p w14:paraId="75819CCB" w14:textId="584E8052" w:rsidR="007C5696" w:rsidRPr="00B33201" w:rsidRDefault="007C5696">
      <w:pPr>
        <w:numPr>
          <w:ilvl w:val="1"/>
          <w:numId w:val="65"/>
        </w:numPr>
        <w:spacing w:before="120"/>
        <w:ind w:left="360"/>
        <w:jc w:val="both"/>
        <w:rPr>
          <w:rFonts w:ascii="Arial" w:hAnsi="Arial" w:cs="Arial"/>
          <w:i/>
          <w:sz w:val="20"/>
          <w:szCs w:val="20"/>
        </w:rPr>
      </w:pPr>
      <w:r w:rsidRPr="00C60641">
        <w:rPr>
          <w:rFonts w:ascii="Arial" w:hAnsi="Arial" w:cs="Arial"/>
          <w:sz w:val="20"/>
          <w:szCs w:val="20"/>
        </w:rPr>
        <w:t xml:space="preserve">Procedura zatwierdzania robót zamiennych może zostać wszczęta na podstawie zatwierdzonego przez Zamawiającego protokołu konieczności opisującego zakres robót zamiennych przewidzianych do wykonania, z uwzględnieniem poniższych zasad i czynników </w:t>
      </w:r>
      <w:r w:rsidRPr="00B33201">
        <w:rPr>
          <w:rFonts w:ascii="Arial" w:hAnsi="Arial" w:cs="Arial"/>
          <w:sz w:val="20"/>
          <w:szCs w:val="20"/>
        </w:rPr>
        <w:t>cenotwórczych:</w:t>
      </w:r>
    </w:p>
    <w:p w14:paraId="5645DA9B" w14:textId="41D03599" w:rsidR="00B33201" w:rsidRDefault="00B33201">
      <w:pPr>
        <w:pStyle w:val="NormalnyWeb"/>
        <w:numPr>
          <w:ilvl w:val="1"/>
          <w:numId w:val="76"/>
        </w:numPr>
        <w:ind w:left="709"/>
        <w:jc w:val="both"/>
        <w:rPr>
          <w:rFonts w:ascii="Arial" w:hAnsi="Arial" w:cs="Arial"/>
          <w:sz w:val="20"/>
          <w:szCs w:val="20"/>
        </w:rPr>
      </w:pPr>
      <w:r>
        <w:rPr>
          <w:rFonts w:ascii="Arial" w:hAnsi="Arial" w:cs="Arial"/>
          <w:sz w:val="20"/>
          <w:szCs w:val="20"/>
        </w:rPr>
        <w:t>j</w:t>
      </w:r>
      <w:r w:rsidRPr="00B33201">
        <w:rPr>
          <w:rFonts w:ascii="Arial" w:hAnsi="Arial" w:cs="Arial"/>
          <w:sz w:val="20"/>
          <w:szCs w:val="20"/>
        </w:rPr>
        <w:t>eśli prace/urządzenia są tożsame z opisanymi w HRF, stosuje się ceny tam wskazane</w:t>
      </w:r>
      <w:r>
        <w:rPr>
          <w:rFonts w:ascii="Arial" w:hAnsi="Arial" w:cs="Arial"/>
          <w:sz w:val="20"/>
          <w:szCs w:val="20"/>
        </w:rPr>
        <w:t>;</w:t>
      </w:r>
    </w:p>
    <w:p w14:paraId="1582D18B" w14:textId="77777777" w:rsidR="00B33201" w:rsidRDefault="00B33201">
      <w:pPr>
        <w:pStyle w:val="NormalnyWeb"/>
        <w:numPr>
          <w:ilvl w:val="1"/>
          <w:numId w:val="76"/>
        </w:numPr>
        <w:spacing w:before="0" w:beforeAutospacing="0" w:after="0" w:afterAutospacing="0"/>
        <w:ind w:left="709"/>
        <w:jc w:val="both"/>
        <w:rPr>
          <w:rFonts w:ascii="Arial" w:hAnsi="Arial" w:cs="Arial"/>
          <w:sz w:val="20"/>
          <w:szCs w:val="20"/>
        </w:rPr>
      </w:pPr>
      <w:r w:rsidRPr="00B33201">
        <w:rPr>
          <w:rFonts w:ascii="Arial" w:hAnsi="Arial" w:cs="Arial"/>
          <w:sz w:val="20"/>
          <w:szCs w:val="20"/>
        </w:rPr>
        <w:t xml:space="preserve">jeśli prac/urządzeń nie ma w HRF, ich wartość zostanie wyliczona w oparciu o kalkulację indywidualną: </w:t>
      </w:r>
    </w:p>
    <w:p w14:paraId="0847D73E" w14:textId="2B00B054" w:rsidR="00B33201" w:rsidRDefault="00B33201" w:rsidP="00B33201">
      <w:pPr>
        <w:pStyle w:val="NormalnyWeb"/>
        <w:spacing w:before="0" w:beforeAutospacing="0" w:after="0" w:afterAutospacing="0"/>
        <w:ind w:left="709"/>
        <w:jc w:val="both"/>
        <w:rPr>
          <w:rFonts w:ascii="Arial" w:hAnsi="Arial" w:cs="Arial"/>
          <w:sz w:val="20"/>
          <w:szCs w:val="20"/>
        </w:rPr>
      </w:pPr>
      <w:r w:rsidRPr="00B33201">
        <w:rPr>
          <w:rFonts w:ascii="Arial" w:hAnsi="Arial" w:cs="Arial"/>
          <w:sz w:val="20"/>
          <w:szCs w:val="20"/>
        </w:rPr>
        <w:t xml:space="preserve">a) Ceny </w:t>
      </w:r>
      <w:r w:rsidR="0073366C" w:rsidRPr="0073366C">
        <w:rPr>
          <w:rFonts w:ascii="Arial" w:hAnsi="Arial" w:cs="Arial"/>
          <w:sz w:val="20"/>
          <w:szCs w:val="20"/>
        </w:rPr>
        <w:t>urządzeń oraz materiałów budowlanych/instalacyjnych: przyjmowane na podstawie średnich cen rynkowych lub cen producenta/dystrybutora. Wykonawca zobowiązany jest przedstawić co najmniej dwie oferty handlowe od niezależnych dostawców dla potwierdzenia rynkowości ceny. Do cen tych nie dolicza się kosztów zakupu;</w:t>
      </w:r>
      <w:r w:rsidRPr="00B33201">
        <w:rPr>
          <w:rFonts w:ascii="Arial" w:hAnsi="Arial" w:cs="Arial"/>
          <w:sz w:val="20"/>
          <w:szCs w:val="20"/>
        </w:rPr>
        <w:t xml:space="preserve"> </w:t>
      </w:r>
    </w:p>
    <w:p w14:paraId="04F20C88" w14:textId="123B5EC7" w:rsidR="00DD67CC" w:rsidRDefault="00B33201" w:rsidP="00B33201">
      <w:pPr>
        <w:pStyle w:val="NormalnyWeb"/>
        <w:spacing w:before="0" w:beforeAutospacing="0" w:after="0" w:afterAutospacing="0"/>
        <w:ind w:left="709"/>
        <w:jc w:val="both"/>
        <w:rPr>
          <w:rFonts w:ascii="Arial" w:hAnsi="Arial" w:cs="Arial"/>
          <w:sz w:val="20"/>
          <w:szCs w:val="20"/>
        </w:rPr>
      </w:pPr>
      <w:r w:rsidRPr="00B33201">
        <w:rPr>
          <w:rFonts w:ascii="Arial" w:hAnsi="Arial" w:cs="Arial"/>
          <w:sz w:val="20"/>
          <w:szCs w:val="20"/>
        </w:rPr>
        <w:t>b) Prace instalacyjne</w:t>
      </w:r>
      <w:r w:rsidR="0073366C">
        <w:rPr>
          <w:rFonts w:ascii="Arial" w:hAnsi="Arial" w:cs="Arial"/>
          <w:sz w:val="20"/>
          <w:szCs w:val="20"/>
        </w:rPr>
        <w:t>,</w:t>
      </w:r>
      <w:r w:rsidRPr="00B33201">
        <w:rPr>
          <w:rFonts w:ascii="Arial" w:hAnsi="Arial" w:cs="Arial"/>
          <w:sz w:val="20"/>
          <w:szCs w:val="20"/>
        </w:rPr>
        <w:t xml:space="preserve"> </w:t>
      </w:r>
      <w:r w:rsidR="0073366C" w:rsidRPr="0073366C">
        <w:rPr>
          <w:rFonts w:ascii="Arial" w:hAnsi="Arial" w:cs="Arial"/>
          <w:sz w:val="20"/>
          <w:szCs w:val="20"/>
        </w:rPr>
        <w:t xml:space="preserve">budowlane i montażowe: wyceniane na podstawie Katalogów Nakładów Rzeczowych (KNR) oraz aktualnych stawek roboczogodziny i narzutów wydawnictwa </w:t>
      </w:r>
      <w:proofErr w:type="spellStart"/>
      <w:r w:rsidR="0073366C" w:rsidRPr="0073366C">
        <w:rPr>
          <w:rFonts w:ascii="Arial" w:hAnsi="Arial" w:cs="Arial"/>
          <w:sz w:val="20"/>
          <w:szCs w:val="20"/>
        </w:rPr>
        <w:t>Sekocenbud</w:t>
      </w:r>
      <w:proofErr w:type="spellEnd"/>
      <w:r w:rsidR="0073366C" w:rsidRPr="0073366C">
        <w:rPr>
          <w:rFonts w:ascii="Arial" w:hAnsi="Arial" w:cs="Arial"/>
          <w:sz w:val="20"/>
          <w:szCs w:val="20"/>
        </w:rPr>
        <w:t xml:space="preserve"> dla m. Opola (lub woj. opolskiego) dla odpowiedniego kwartału</w:t>
      </w:r>
      <w:r w:rsidRPr="00B33201">
        <w:rPr>
          <w:rFonts w:ascii="Arial" w:hAnsi="Arial" w:cs="Arial"/>
          <w:sz w:val="20"/>
          <w:szCs w:val="20"/>
        </w:rPr>
        <w:t xml:space="preserve">. </w:t>
      </w:r>
    </w:p>
    <w:p w14:paraId="2799356B" w14:textId="5803C0D2" w:rsidR="00B33201" w:rsidRPr="00B33201" w:rsidRDefault="00B33201" w:rsidP="00B33201">
      <w:pPr>
        <w:pStyle w:val="NormalnyWeb"/>
        <w:spacing w:before="0" w:beforeAutospacing="0" w:after="0" w:afterAutospacing="0"/>
        <w:ind w:left="709"/>
        <w:jc w:val="both"/>
        <w:rPr>
          <w:rFonts w:ascii="Arial" w:hAnsi="Arial" w:cs="Arial"/>
          <w:sz w:val="20"/>
          <w:szCs w:val="20"/>
        </w:rPr>
      </w:pPr>
      <w:r w:rsidRPr="00B33201">
        <w:rPr>
          <w:rFonts w:ascii="Arial" w:hAnsi="Arial" w:cs="Arial"/>
          <w:sz w:val="20"/>
          <w:szCs w:val="20"/>
        </w:rPr>
        <w:t xml:space="preserve">c) Prace </w:t>
      </w:r>
      <w:r w:rsidR="0073366C" w:rsidRPr="0073366C">
        <w:rPr>
          <w:rFonts w:ascii="Arial" w:hAnsi="Arial" w:cs="Arial"/>
          <w:sz w:val="20"/>
          <w:szCs w:val="20"/>
        </w:rPr>
        <w:t>specjalistyczne (montaż i programowanie układów sterowania platformy, wykonanie badań odbiorczych UDT, specjalistyczne pomiary elektryczne i sanitarne): wyceniane według rynkowych stawek dla danej branży, potwierdzonych przez Zamawiającego na etapie negocjacji Protokołu Konieczności</w:t>
      </w:r>
      <w:r w:rsidRPr="00B33201">
        <w:rPr>
          <w:rFonts w:ascii="Arial" w:hAnsi="Arial" w:cs="Arial"/>
          <w:sz w:val="20"/>
          <w:szCs w:val="20"/>
        </w:rPr>
        <w:t xml:space="preserve">. </w:t>
      </w:r>
    </w:p>
    <w:p w14:paraId="50E05DD3" w14:textId="47191075" w:rsidR="00B33201" w:rsidRPr="00B33201" w:rsidRDefault="00B33201" w:rsidP="00B33201">
      <w:pPr>
        <w:pStyle w:val="NormalnyWeb"/>
        <w:spacing w:before="0" w:beforeAutospacing="0" w:after="0" w:afterAutospacing="0"/>
        <w:ind w:left="709"/>
        <w:jc w:val="both"/>
        <w:rPr>
          <w:rFonts w:ascii="Arial" w:hAnsi="Arial" w:cs="Arial"/>
          <w:sz w:val="20"/>
          <w:szCs w:val="20"/>
        </w:rPr>
      </w:pPr>
      <w:r w:rsidRPr="00B33201">
        <w:rPr>
          <w:rFonts w:ascii="Arial" w:hAnsi="Arial" w:cs="Arial"/>
          <w:sz w:val="20"/>
          <w:szCs w:val="20"/>
        </w:rPr>
        <w:t>d) Narzuty (</w:t>
      </w:r>
      <w:proofErr w:type="spellStart"/>
      <w:r w:rsidRPr="00B33201">
        <w:rPr>
          <w:rFonts w:ascii="Arial" w:hAnsi="Arial" w:cs="Arial"/>
          <w:sz w:val="20"/>
          <w:szCs w:val="20"/>
        </w:rPr>
        <w:t>Kp</w:t>
      </w:r>
      <w:proofErr w:type="spellEnd"/>
      <w:r w:rsidRPr="00B33201">
        <w:rPr>
          <w:rFonts w:ascii="Arial" w:hAnsi="Arial" w:cs="Arial"/>
          <w:sz w:val="20"/>
          <w:szCs w:val="20"/>
        </w:rPr>
        <w:t xml:space="preserve"> i Zysk): w wysokości średniej dla danej branży według wydawnictwa </w:t>
      </w:r>
      <w:proofErr w:type="spellStart"/>
      <w:r w:rsidRPr="00B33201">
        <w:rPr>
          <w:rFonts w:ascii="Arial" w:hAnsi="Arial" w:cs="Arial"/>
          <w:sz w:val="20"/>
          <w:szCs w:val="20"/>
        </w:rPr>
        <w:t>Sekocenbud</w:t>
      </w:r>
      <w:proofErr w:type="spellEnd"/>
      <w:r w:rsidRPr="00B33201">
        <w:rPr>
          <w:rFonts w:ascii="Arial" w:hAnsi="Arial" w:cs="Arial"/>
          <w:sz w:val="20"/>
          <w:szCs w:val="20"/>
        </w:rPr>
        <w:t xml:space="preserve"> dla danego kwartału.</w:t>
      </w:r>
    </w:p>
    <w:p w14:paraId="1B1FE291" w14:textId="6A895C14" w:rsidR="00B33201" w:rsidRPr="00B33201" w:rsidRDefault="00B33201">
      <w:pPr>
        <w:numPr>
          <w:ilvl w:val="1"/>
          <w:numId w:val="65"/>
        </w:numPr>
        <w:spacing w:before="120"/>
        <w:ind w:left="360"/>
        <w:jc w:val="both"/>
        <w:rPr>
          <w:rFonts w:ascii="Arial" w:hAnsi="Arial" w:cs="Arial"/>
          <w:sz w:val="20"/>
          <w:szCs w:val="20"/>
        </w:rPr>
      </w:pPr>
      <w:r w:rsidRPr="00B33201">
        <w:rPr>
          <w:rFonts w:ascii="Arial" w:hAnsi="Arial" w:cs="Arial"/>
          <w:sz w:val="20"/>
          <w:szCs w:val="20"/>
        </w:rPr>
        <w:t>W przypadku prac zaniechanych (rezygnacji przez Zamawiającego z części zakresu), wartość wynagrodzenia Wykonawcy zostanie pomniejszona o wartość tych prac wynikającą z HRF. Jeżeli dany element nie był wyodrębniony w HRF, jego wartość zostanie oszacowana metodą opisaną w ust. 3.2 powyżej (kosztorysowanie różnicowe).</w:t>
      </w:r>
    </w:p>
    <w:p w14:paraId="50DF7D59" w14:textId="349A10AF" w:rsidR="00B33201" w:rsidRPr="00B33201" w:rsidRDefault="00B33201" w:rsidP="00973D29">
      <w:pPr>
        <w:numPr>
          <w:ilvl w:val="1"/>
          <w:numId w:val="65"/>
        </w:numPr>
        <w:spacing w:before="120"/>
        <w:ind w:left="360"/>
        <w:jc w:val="both"/>
        <w:rPr>
          <w:rFonts w:ascii="Arial" w:hAnsi="Arial" w:cs="Arial"/>
          <w:sz w:val="20"/>
          <w:szCs w:val="20"/>
        </w:rPr>
      </w:pPr>
      <w:r w:rsidRPr="00B33201">
        <w:rPr>
          <w:rFonts w:ascii="Arial" w:hAnsi="Arial" w:cs="Arial"/>
          <w:sz w:val="20"/>
          <w:szCs w:val="20"/>
        </w:rPr>
        <w:t xml:space="preserve">Wykonawca sporządzi kosztorys różnicowy, wykazujący różnicę między wartością prac zaniechanych a wartością prac przyjętych do wykonania w zamian. Jeżeli wartość prac zamiennych jest niższa od pierwotnych, wynagrodzenie ulega odpowiedniemu zmniejszeniu. Jeżeli jest wyższa – wynagrodzenie może ulec zwiększeniu </w:t>
      </w:r>
      <w:r>
        <w:rPr>
          <w:rFonts w:ascii="Arial" w:hAnsi="Arial" w:cs="Arial"/>
          <w:sz w:val="20"/>
          <w:szCs w:val="20"/>
        </w:rPr>
        <w:t>po akceptacji Zamawiającego i</w:t>
      </w:r>
      <w:r w:rsidRPr="00B33201">
        <w:rPr>
          <w:rFonts w:ascii="Arial" w:hAnsi="Arial" w:cs="Arial"/>
          <w:sz w:val="20"/>
          <w:szCs w:val="20"/>
        </w:rPr>
        <w:t xml:space="preserve"> po podpisaniu aneksu.</w:t>
      </w:r>
    </w:p>
    <w:p w14:paraId="28D8AD41" w14:textId="588EE263" w:rsidR="00B33201" w:rsidRDefault="00B33201" w:rsidP="00973D29">
      <w:pPr>
        <w:numPr>
          <w:ilvl w:val="1"/>
          <w:numId w:val="65"/>
        </w:numPr>
        <w:spacing w:before="120"/>
        <w:ind w:left="360"/>
        <w:jc w:val="both"/>
        <w:rPr>
          <w:rFonts w:ascii="Arial" w:hAnsi="Arial" w:cs="Arial"/>
          <w:sz w:val="20"/>
          <w:szCs w:val="20"/>
        </w:rPr>
      </w:pPr>
      <w:r w:rsidRPr="00B33201">
        <w:rPr>
          <w:rFonts w:ascii="Arial" w:hAnsi="Arial" w:cs="Arial"/>
          <w:sz w:val="20"/>
          <w:szCs w:val="20"/>
        </w:rPr>
        <w:t xml:space="preserve">Wykonawca może przystąpić do wykonywania prac zamiennych lub dodatkowych wyłącznie po pisemnym zatwierdzeniu Protokołu Konieczności przez Zamawiającego oraz </w:t>
      </w:r>
      <w:r>
        <w:rPr>
          <w:rFonts w:ascii="Arial" w:hAnsi="Arial" w:cs="Arial"/>
          <w:sz w:val="20"/>
          <w:szCs w:val="20"/>
        </w:rPr>
        <w:t>po podpisaniu aneksu do umowy.</w:t>
      </w:r>
    </w:p>
    <w:p w14:paraId="7D88C612" w14:textId="0BFAD8F5" w:rsidR="00B33201" w:rsidRPr="00B33201" w:rsidRDefault="00B33201" w:rsidP="00973D29">
      <w:pPr>
        <w:numPr>
          <w:ilvl w:val="1"/>
          <w:numId w:val="65"/>
        </w:numPr>
        <w:spacing w:before="120"/>
        <w:ind w:left="360"/>
        <w:jc w:val="both"/>
        <w:rPr>
          <w:rFonts w:ascii="Arial" w:hAnsi="Arial" w:cs="Arial"/>
          <w:sz w:val="20"/>
          <w:szCs w:val="20"/>
        </w:rPr>
      </w:pPr>
      <w:r>
        <w:rPr>
          <w:rFonts w:ascii="Arial" w:hAnsi="Arial" w:cs="Arial"/>
          <w:sz w:val="20"/>
          <w:szCs w:val="20"/>
        </w:rPr>
        <w:t>P</w:t>
      </w:r>
      <w:r w:rsidRPr="00B33201">
        <w:rPr>
          <w:rFonts w:ascii="Arial" w:hAnsi="Arial" w:cs="Arial"/>
          <w:sz w:val="20"/>
          <w:szCs w:val="20"/>
        </w:rPr>
        <w:t xml:space="preserve">ostanowienia niniejszego paragrafu, w szczególności zasady wyceny określone w ust. 3 oraz wymóg sporządzenia Protokołu Konieczności i zawarcia aneksu, stosuje się odpowiednio do prac dodatkowych, nieobjętych zamówieniem podstawowym, których wykonanie stało się niezbędne dla prawidłowego wykonania Przedmiotu </w:t>
      </w:r>
      <w:r>
        <w:rPr>
          <w:rFonts w:ascii="Arial" w:hAnsi="Arial" w:cs="Arial"/>
          <w:sz w:val="20"/>
          <w:szCs w:val="20"/>
        </w:rPr>
        <w:t>u</w:t>
      </w:r>
      <w:r w:rsidRPr="00B33201">
        <w:rPr>
          <w:rFonts w:ascii="Arial" w:hAnsi="Arial" w:cs="Arial"/>
          <w:sz w:val="20"/>
          <w:szCs w:val="20"/>
        </w:rPr>
        <w:t>mowy</w:t>
      </w:r>
      <w:r>
        <w:rPr>
          <w:rFonts w:ascii="Arial" w:hAnsi="Arial" w:cs="Arial"/>
          <w:sz w:val="20"/>
          <w:szCs w:val="20"/>
        </w:rPr>
        <w:t>.</w:t>
      </w:r>
    </w:p>
    <w:p w14:paraId="75819CD7" w14:textId="77777777" w:rsidR="007C5696" w:rsidRPr="008A4B6B" w:rsidRDefault="007C5696" w:rsidP="006C792B">
      <w:pPr>
        <w:spacing w:before="120"/>
        <w:jc w:val="center"/>
        <w:rPr>
          <w:rFonts w:ascii="Arial" w:hAnsi="Arial" w:cs="Arial"/>
          <w:b/>
          <w:bCs/>
          <w:sz w:val="21"/>
          <w:szCs w:val="21"/>
        </w:rPr>
      </w:pPr>
      <w:r w:rsidRPr="008A4B6B">
        <w:rPr>
          <w:rFonts w:ascii="Arial" w:hAnsi="Arial" w:cs="Arial"/>
          <w:b/>
          <w:bCs/>
          <w:sz w:val="21"/>
          <w:szCs w:val="21"/>
        </w:rPr>
        <w:t>§ 20.</w:t>
      </w:r>
    </w:p>
    <w:p w14:paraId="75819CD8" w14:textId="77777777" w:rsidR="007C5696" w:rsidRPr="006C792B" w:rsidRDefault="007C5696" w:rsidP="006C792B">
      <w:pPr>
        <w:spacing w:before="120"/>
        <w:jc w:val="center"/>
        <w:rPr>
          <w:rFonts w:ascii="Arial" w:hAnsi="Arial" w:cs="Arial"/>
          <w:b/>
          <w:bCs/>
          <w:sz w:val="21"/>
          <w:szCs w:val="21"/>
        </w:rPr>
      </w:pPr>
      <w:r>
        <w:rPr>
          <w:rFonts w:ascii="Arial" w:hAnsi="Arial" w:cs="Arial"/>
          <w:b/>
          <w:bCs/>
          <w:sz w:val="21"/>
          <w:szCs w:val="21"/>
        </w:rPr>
        <w:t>Powiadamianie</w:t>
      </w:r>
    </w:p>
    <w:p w14:paraId="75819CD9" w14:textId="77777777" w:rsidR="007C5696" w:rsidRPr="006C792B" w:rsidRDefault="007C5696" w:rsidP="006C792B">
      <w:pPr>
        <w:autoSpaceDE w:val="0"/>
        <w:autoSpaceDN w:val="0"/>
        <w:adjustRightInd w:val="0"/>
        <w:spacing w:before="120"/>
        <w:jc w:val="both"/>
        <w:rPr>
          <w:rFonts w:ascii="Arial" w:hAnsi="Arial" w:cs="Arial"/>
          <w:sz w:val="20"/>
          <w:szCs w:val="20"/>
        </w:rPr>
      </w:pPr>
      <w:r w:rsidRPr="006C792B">
        <w:rPr>
          <w:rFonts w:ascii="Arial" w:hAnsi="Arial" w:cs="Arial"/>
          <w:sz w:val="20"/>
          <w:szCs w:val="20"/>
        </w:rPr>
        <w:t xml:space="preserve">W trakcie trwania umowy oraz w okresie </w:t>
      </w:r>
      <w:r>
        <w:rPr>
          <w:rFonts w:ascii="Arial" w:hAnsi="Arial" w:cs="Arial"/>
          <w:sz w:val="20"/>
          <w:szCs w:val="20"/>
        </w:rPr>
        <w:t>G</w:t>
      </w:r>
      <w:r w:rsidRPr="006C792B">
        <w:rPr>
          <w:rFonts w:ascii="Arial" w:hAnsi="Arial" w:cs="Arial"/>
          <w:sz w:val="20"/>
          <w:szCs w:val="20"/>
        </w:rPr>
        <w:t>warancji</w:t>
      </w:r>
      <w:r>
        <w:rPr>
          <w:rFonts w:ascii="Arial" w:hAnsi="Arial" w:cs="Arial"/>
          <w:sz w:val="20"/>
          <w:szCs w:val="20"/>
        </w:rPr>
        <w:t xml:space="preserve"> </w:t>
      </w:r>
      <w:r w:rsidRPr="006C792B">
        <w:rPr>
          <w:rFonts w:ascii="Arial" w:hAnsi="Arial" w:cs="Arial"/>
          <w:sz w:val="20"/>
          <w:szCs w:val="20"/>
        </w:rPr>
        <w:t>Strona zobowiązuje się do pisemnego powiadamiania drugiej Strony na adres wskazany w komparycji umowy, o:</w:t>
      </w:r>
    </w:p>
    <w:p w14:paraId="75819CDA" w14:textId="77777777" w:rsidR="007C5696" w:rsidRDefault="007C5696">
      <w:pPr>
        <w:numPr>
          <w:ilvl w:val="0"/>
          <w:numId w:val="30"/>
        </w:numPr>
        <w:tabs>
          <w:tab w:val="num" w:pos="709"/>
        </w:tabs>
        <w:spacing w:line="276" w:lineRule="auto"/>
        <w:ind w:left="709" w:hanging="283"/>
        <w:contextualSpacing/>
        <w:jc w:val="both"/>
        <w:rPr>
          <w:rFonts w:ascii="Arial" w:hAnsi="Arial"/>
          <w:bCs/>
          <w:sz w:val="20"/>
          <w:szCs w:val="20"/>
        </w:rPr>
      </w:pPr>
      <w:r w:rsidRPr="006C792B">
        <w:rPr>
          <w:rFonts w:ascii="Arial" w:hAnsi="Arial"/>
          <w:bCs/>
          <w:sz w:val="20"/>
          <w:szCs w:val="20"/>
        </w:rPr>
        <w:t>zmianie siedziby firmy;</w:t>
      </w:r>
    </w:p>
    <w:p w14:paraId="75819CDB" w14:textId="77777777" w:rsidR="007C5696" w:rsidRDefault="007C5696">
      <w:pPr>
        <w:numPr>
          <w:ilvl w:val="0"/>
          <w:numId w:val="30"/>
        </w:numPr>
        <w:tabs>
          <w:tab w:val="num" w:pos="709"/>
        </w:tabs>
        <w:spacing w:line="276" w:lineRule="auto"/>
        <w:ind w:left="709" w:hanging="283"/>
        <w:contextualSpacing/>
        <w:jc w:val="both"/>
        <w:rPr>
          <w:rFonts w:ascii="Arial" w:hAnsi="Arial"/>
          <w:bCs/>
          <w:sz w:val="20"/>
          <w:szCs w:val="20"/>
        </w:rPr>
      </w:pPr>
      <w:r w:rsidRPr="006C792B">
        <w:rPr>
          <w:rFonts w:ascii="Arial" w:hAnsi="Arial"/>
          <w:bCs/>
          <w:sz w:val="20"/>
          <w:szCs w:val="20"/>
        </w:rPr>
        <w:t>zmianie nazwy firmy;</w:t>
      </w:r>
    </w:p>
    <w:p w14:paraId="75819CDC" w14:textId="77777777" w:rsidR="007C5696" w:rsidRDefault="007C5696">
      <w:pPr>
        <w:numPr>
          <w:ilvl w:val="0"/>
          <w:numId w:val="30"/>
        </w:numPr>
        <w:tabs>
          <w:tab w:val="num" w:pos="709"/>
        </w:tabs>
        <w:spacing w:line="276" w:lineRule="auto"/>
        <w:ind w:left="709" w:hanging="283"/>
        <w:contextualSpacing/>
        <w:jc w:val="both"/>
        <w:rPr>
          <w:rFonts w:ascii="Arial" w:hAnsi="Arial"/>
          <w:bCs/>
          <w:sz w:val="20"/>
          <w:szCs w:val="20"/>
        </w:rPr>
      </w:pPr>
      <w:r w:rsidRPr="006C792B">
        <w:rPr>
          <w:rFonts w:ascii="Arial" w:hAnsi="Arial"/>
          <w:bCs/>
          <w:sz w:val="20"/>
          <w:szCs w:val="20"/>
        </w:rPr>
        <w:t>ogłoszeniu upadłości;</w:t>
      </w:r>
    </w:p>
    <w:p w14:paraId="75819CDD" w14:textId="77777777" w:rsidR="007C5696" w:rsidRDefault="007C5696">
      <w:pPr>
        <w:numPr>
          <w:ilvl w:val="0"/>
          <w:numId w:val="30"/>
        </w:numPr>
        <w:tabs>
          <w:tab w:val="num" w:pos="709"/>
        </w:tabs>
        <w:spacing w:line="276" w:lineRule="auto"/>
        <w:ind w:left="709" w:hanging="283"/>
        <w:contextualSpacing/>
        <w:jc w:val="both"/>
        <w:rPr>
          <w:rFonts w:ascii="Arial" w:hAnsi="Arial"/>
          <w:bCs/>
          <w:sz w:val="20"/>
          <w:szCs w:val="20"/>
        </w:rPr>
      </w:pPr>
      <w:r w:rsidRPr="006C792B">
        <w:rPr>
          <w:rFonts w:ascii="Arial" w:hAnsi="Arial"/>
          <w:bCs/>
          <w:sz w:val="20"/>
          <w:szCs w:val="20"/>
        </w:rPr>
        <w:t>otwarciu likwidacji firmy;</w:t>
      </w:r>
    </w:p>
    <w:p w14:paraId="75819CDE" w14:textId="77777777" w:rsidR="007C5696" w:rsidRDefault="007C5696">
      <w:pPr>
        <w:numPr>
          <w:ilvl w:val="0"/>
          <w:numId w:val="30"/>
        </w:numPr>
        <w:tabs>
          <w:tab w:val="num" w:pos="709"/>
        </w:tabs>
        <w:spacing w:line="276" w:lineRule="auto"/>
        <w:ind w:left="709" w:hanging="283"/>
        <w:contextualSpacing/>
        <w:jc w:val="both"/>
        <w:rPr>
          <w:rFonts w:ascii="Arial" w:hAnsi="Arial"/>
          <w:bCs/>
          <w:sz w:val="20"/>
          <w:szCs w:val="20"/>
        </w:rPr>
      </w:pPr>
      <w:r w:rsidRPr="006C792B">
        <w:rPr>
          <w:rFonts w:ascii="Arial" w:hAnsi="Arial"/>
          <w:bCs/>
          <w:sz w:val="20"/>
          <w:szCs w:val="20"/>
        </w:rPr>
        <w:t>zawieszeniu działalności;</w:t>
      </w:r>
    </w:p>
    <w:p w14:paraId="75819CDF" w14:textId="77777777" w:rsidR="007C5696" w:rsidRDefault="007C5696">
      <w:pPr>
        <w:numPr>
          <w:ilvl w:val="0"/>
          <w:numId w:val="30"/>
        </w:numPr>
        <w:tabs>
          <w:tab w:val="num" w:pos="709"/>
        </w:tabs>
        <w:spacing w:line="276" w:lineRule="auto"/>
        <w:ind w:left="709" w:hanging="283"/>
        <w:contextualSpacing/>
        <w:jc w:val="both"/>
        <w:rPr>
          <w:rFonts w:ascii="Arial" w:hAnsi="Arial"/>
          <w:bCs/>
          <w:sz w:val="20"/>
          <w:szCs w:val="20"/>
        </w:rPr>
      </w:pPr>
      <w:r w:rsidRPr="006C792B">
        <w:rPr>
          <w:rFonts w:ascii="Arial" w:hAnsi="Arial"/>
          <w:bCs/>
          <w:sz w:val="20"/>
          <w:szCs w:val="20"/>
        </w:rPr>
        <w:t>zmianie osób reprezentujących.</w:t>
      </w:r>
    </w:p>
    <w:p w14:paraId="75819CE0" w14:textId="77777777" w:rsidR="007C5696" w:rsidRDefault="007C5696" w:rsidP="006C792B">
      <w:pPr>
        <w:jc w:val="center"/>
        <w:rPr>
          <w:rFonts w:ascii="Arial" w:hAnsi="Arial" w:cs="Arial"/>
          <w:b/>
          <w:bCs/>
          <w:sz w:val="21"/>
          <w:szCs w:val="21"/>
        </w:rPr>
      </w:pPr>
    </w:p>
    <w:p w14:paraId="75819CE1" w14:textId="77777777" w:rsidR="0015056B" w:rsidRPr="006C792B" w:rsidRDefault="0015056B" w:rsidP="006C792B">
      <w:pPr>
        <w:jc w:val="center"/>
        <w:rPr>
          <w:rFonts w:ascii="Arial" w:hAnsi="Arial" w:cs="Arial"/>
          <w:b/>
          <w:bCs/>
          <w:sz w:val="21"/>
          <w:szCs w:val="21"/>
        </w:rPr>
      </w:pPr>
    </w:p>
    <w:p w14:paraId="75819CE2" w14:textId="77777777" w:rsidR="007C5696" w:rsidRDefault="007C5696" w:rsidP="006C792B">
      <w:pPr>
        <w:jc w:val="center"/>
        <w:rPr>
          <w:rFonts w:ascii="Arial" w:hAnsi="Arial" w:cs="Arial"/>
          <w:b/>
          <w:bCs/>
          <w:sz w:val="21"/>
          <w:szCs w:val="21"/>
        </w:rPr>
      </w:pPr>
      <w:r>
        <w:rPr>
          <w:rFonts w:ascii="Arial" w:hAnsi="Arial" w:cs="Arial"/>
          <w:b/>
          <w:bCs/>
          <w:sz w:val="21"/>
          <w:szCs w:val="21"/>
        </w:rPr>
        <w:t>§ 21</w:t>
      </w:r>
      <w:r w:rsidRPr="006C792B">
        <w:rPr>
          <w:rFonts w:ascii="Arial" w:hAnsi="Arial" w:cs="Arial"/>
          <w:b/>
          <w:bCs/>
          <w:sz w:val="21"/>
          <w:szCs w:val="21"/>
        </w:rPr>
        <w:t>.</w:t>
      </w:r>
    </w:p>
    <w:p w14:paraId="75819CE3" w14:textId="77777777" w:rsidR="007C5696" w:rsidRPr="006C792B" w:rsidRDefault="007C5696" w:rsidP="006C792B">
      <w:pPr>
        <w:jc w:val="center"/>
        <w:rPr>
          <w:rFonts w:ascii="Arial" w:hAnsi="Arial" w:cs="Arial"/>
          <w:b/>
          <w:bCs/>
          <w:sz w:val="21"/>
          <w:szCs w:val="21"/>
        </w:rPr>
      </w:pPr>
      <w:r>
        <w:rPr>
          <w:rFonts w:ascii="Arial" w:hAnsi="Arial" w:cs="Arial"/>
          <w:b/>
          <w:bCs/>
          <w:sz w:val="21"/>
          <w:szCs w:val="21"/>
        </w:rPr>
        <w:t xml:space="preserve">Prawo pracy, kontrola </w:t>
      </w:r>
    </w:p>
    <w:p w14:paraId="75819CE4" w14:textId="77777777" w:rsidR="007C5696" w:rsidRPr="006C792B" w:rsidRDefault="007C5696">
      <w:pPr>
        <w:numPr>
          <w:ilvl w:val="0"/>
          <w:numId w:val="23"/>
        </w:numPr>
        <w:tabs>
          <w:tab w:val="left" w:pos="360"/>
        </w:tabs>
        <w:autoSpaceDE w:val="0"/>
        <w:autoSpaceDN w:val="0"/>
        <w:jc w:val="both"/>
        <w:rPr>
          <w:rFonts w:ascii="Arial" w:hAnsi="Arial" w:cs="Arial"/>
          <w:sz w:val="20"/>
          <w:szCs w:val="20"/>
        </w:rPr>
      </w:pPr>
      <w:r w:rsidRPr="006C792B">
        <w:rPr>
          <w:rFonts w:ascii="Arial" w:hAnsi="Arial" w:cs="Arial"/>
          <w:sz w:val="20"/>
          <w:szCs w:val="20"/>
        </w:rPr>
        <w:t>Wykonawca</w:t>
      </w:r>
      <w:r w:rsidRPr="006C792B">
        <w:rPr>
          <w:rFonts w:ascii="Arial" w:hAnsi="Arial" w:cs="Arial"/>
          <w:b/>
          <w:sz w:val="20"/>
          <w:szCs w:val="20"/>
        </w:rPr>
        <w:t xml:space="preserve"> </w:t>
      </w:r>
      <w:r w:rsidRPr="006C792B">
        <w:rPr>
          <w:rFonts w:ascii="Arial" w:hAnsi="Arial" w:cs="Arial"/>
          <w:sz w:val="20"/>
          <w:szCs w:val="20"/>
        </w:rPr>
        <w:t>oświadcza, że pracownicy, którzy będą wykonywać czynności związane z realizacją</w:t>
      </w:r>
      <w:r w:rsidRPr="006C792B">
        <w:rPr>
          <w:rFonts w:ascii="Arial" w:hAnsi="Arial" w:cs="Arial"/>
          <w:bCs/>
          <w:sz w:val="20"/>
          <w:szCs w:val="20"/>
        </w:rPr>
        <w:t xml:space="preserve"> przedmiotu umowy</w:t>
      </w:r>
      <w:r w:rsidRPr="006C792B">
        <w:rPr>
          <w:rFonts w:ascii="Arial" w:hAnsi="Arial" w:cs="Arial"/>
          <w:sz w:val="20"/>
          <w:szCs w:val="20"/>
        </w:rPr>
        <w:t xml:space="preserve"> posiadać będą aktualne: dopuszczenia lekarskie do wykonywania prac, wymagane szkolenia w zakresie BHP i Ppoż. oraz wiedzę w zakresie ryzyka zawodowego dotyczącego danego stanowiska pracy.</w:t>
      </w:r>
    </w:p>
    <w:p w14:paraId="75819CE5" w14:textId="77777777" w:rsidR="007C5696" w:rsidRPr="006C792B" w:rsidRDefault="007C5696">
      <w:pPr>
        <w:numPr>
          <w:ilvl w:val="0"/>
          <w:numId w:val="23"/>
        </w:numPr>
        <w:tabs>
          <w:tab w:val="left" w:pos="360"/>
        </w:tabs>
        <w:autoSpaceDE w:val="0"/>
        <w:autoSpaceDN w:val="0"/>
        <w:spacing w:before="120"/>
        <w:jc w:val="both"/>
        <w:rPr>
          <w:rFonts w:ascii="Arial" w:hAnsi="Arial" w:cs="Arial"/>
          <w:sz w:val="20"/>
          <w:szCs w:val="20"/>
        </w:rPr>
      </w:pPr>
      <w:r w:rsidRPr="006C792B">
        <w:rPr>
          <w:rFonts w:ascii="Arial" w:hAnsi="Arial" w:cs="Arial"/>
          <w:sz w:val="20"/>
          <w:szCs w:val="20"/>
        </w:rPr>
        <w:t xml:space="preserve">Strony </w:t>
      </w:r>
      <w:r w:rsidRPr="006C792B">
        <w:rPr>
          <w:rFonts w:ascii="Arial" w:hAnsi="Arial" w:cs="Arial"/>
          <w:bCs/>
          <w:sz w:val="20"/>
          <w:szCs w:val="20"/>
        </w:rPr>
        <w:t xml:space="preserve">zobowiązują się do wzajemnego poinformowania i przekazania (nie później niż przed rozpoczęciem realizacji zamówienia) informacji o zagrożeniach dla bezpieczeństwa i zdrowia pracowników (według wzorów określonych przez </w:t>
      </w:r>
      <w:r w:rsidRPr="006C792B">
        <w:rPr>
          <w:rFonts w:ascii="Arial" w:hAnsi="Arial" w:cs="Arial"/>
          <w:sz w:val="20"/>
          <w:szCs w:val="20"/>
        </w:rPr>
        <w:t xml:space="preserve">Zamawiającego – załącznik nr </w:t>
      </w:r>
      <w:r>
        <w:rPr>
          <w:rFonts w:ascii="Arial" w:hAnsi="Arial" w:cs="Arial"/>
          <w:sz w:val="20"/>
          <w:szCs w:val="20"/>
        </w:rPr>
        <w:t>7</w:t>
      </w:r>
      <w:r w:rsidRPr="006C792B">
        <w:rPr>
          <w:rFonts w:ascii="Arial" w:hAnsi="Arial" w:cs="Arial"/>
          <w:sz w:val="20"/>
          <w:szCs w:val="20"/>
        </w:rPr>
        <w:t xml:space="preserve"> i nr </w:t>
      </w:r>
      <w:r>
        <w:rPr>
          <w:rFonts w:ascii="Arial" w:hAnsi="Arial" w:cs="Arial"/>
          <w:sz w:val="20"/>
          <w:szCs w:val="20"/>
        </w:rPr>
        <w:t>8</w:t>
      </w:r>
      <w:r w:rsidRPr="006C792B">
        <w:rPr>
          <w:rFonts w:ascii="Arial" w:hAnsi="Arial" w:cs="Arial"/>
          <w:sz w:val="20"/>
          <w:szCs w:val="20"/>
        </w:rPr>
        <w:t xml:space="preserve"> do umowy)</w:t>
      </w:r>
      <w:r w:rsidRPr="006C792B">
        <w:rPr>
          <w:rFonts w:ascii="Arial" w:hAnsi="Arial" w:cs="Arial"/>
          <w:bCs/>
          <w:sz w:val="20"/>
          <w:szCs w:val="20"/>
        </w:rPr>
        <w:t>.</w:t>
      </w:r>
    </w:p>
    <w:p w14:paraId="75819CE6" w14:textId="77777777" w:rsidR="007C5696" w:rsidRPr="006C792B" w:rsidRDefault="007C5696">
      <w:pPr>
        <w:numPr>
          <w:ilvl w:val="0"/>
          <w:numId w:val="23"/>
        </w:numPr>
        <w:tabs>
          <w:tab w:val="left" w:pos="360"/>
        </w:tabs>
        <w:autoSpaceDE w:val="0"/>
        <w:autoSpaceDN w:val="0"/>
        <w:spacing w:before="120"/>
        <w:jc w:val="both"/>
        <w:rPr>
          <w:rFonts w:ascii="Arial" w:hAnsi="Arial" w:cs="Arial"/>
          <w:bCs/>
          <w:sz w:val="20"/>
          <w:szCs w:val="20"/>
        </w:rPr>
      </w:pPr>
      <w:r w:rsidRPr="006C792B">
        <w:rPr>
          <w:rFonts w:ascii="Arial" w:hAnsi="Arial" w:cs="Arial"/>
          <w:sz w:val="20"/>
          <w:szCs w:val="20"/>
        </w:rPr>
        <w:lastRenderedPageBreak/>
        <w:t>Wykonawca zobowiązuje się do przekazania</w:t>
      </w:r>
      <w:r w:rsidRPr="006C792B">
        <w:rPr>
          <w:rFonts w:ascii="Arial" w:hAnsi="Arial" w:cs="Arial"/>
          <w:b/>
          <w:sz w:val="20"/>
          <w:szCs w:val="20"/>
        </w:rPr>
        <w:t xml:space="preserve"> </w:t>
      </w:r>
      <w:r w:rsidRPr="006C792B">
        <w:rPr>
          <w:rFonts w:ascii="Arial" w:hAnsi="Arial" w:cs="Arial"/>
          <w:sz w:val="20"/>
          <w:szCs w:val="20"/>
        </w:rPr>
        <w:t>Zamawiającemu</w:t>
      </w:r>
      <w:r>
        <w:rPr>
          <w:rFonts w:ascii="Arial" w:hAnsi="Arial" w:cs="Arial"/>
          <w:sz w:val="20"/>
          <w:szCs w:val="20"/>
        </w:rPr>
        <w:t xml:space="preserve"> na jego żądanie, w terminie nie krótszym niż 5 dni,</w:t>
      </w:r>
      <w:r w:rsidRPr="006C792B">
        <w:rPr>
          <w:rFonts w:ascii="Arial" w:hAnsi="Arial" w:cs="Arial"/>
          <w:sz w:val="20"/>
          <w:szCs w:val="20"/>
        </w:rPr>
        <w:t xml:space="preserve"> oświadczeń pracowników o zapoznaniu się z zagrożeniami oraz </w:t>
      </w:r>
      <w:r>
        <w:rPr>
          <w:rFonts w:ascii="Arial" w:hAnsi="Arial" w:cs="Arial"/>
          <w:sz w:val="20"/>
          <w:szCs w:val="20"/>
        </w:rPr>
        <w:t xml:space="preserve">niezwłocznego </w:t>
      </w:r>
      <w:r w:rsidRPr="006C792B">
        <w:rPr>
          <w:rFonts w:ascii="Arial" w:hAnsi="Arial" w:cs="Arial"/>
          <w:sz w:val="20"/>
          <w:szCs w:val="20"/>
        </w:rPr>
        <w:t xml:space="preserve">informowania Zamawiającego o wypadkach przy pracy, incydentach (zdarzeniach potencjalnie wypadkowych), oraz chorobach zawodowych, które wystąpiły w związku z realizacją zamówienia. </w:t>
      </w:r>
    </w:p>
    <w:p w14:paraId="75819CE7" w14:textId="77777777" w:rsidR="007C5696" w:rsidRPr="006C792B" w:rsidRDefault="007C5696">
      <w:pPr>
        <w:numPr>
          <w:ilvl w:val="0"/>
          <w:numId w:val="23"/>
        </w:numPr>
        <w:tabs>
          <w:tab w:val="left" w:pos="360"/>
        </w:tabs>
        <w:autoSpaceDE w:val="0"/>
        <w:autoSpaceDN w:val="0"/>
        <w:spacing w:before="120"/>
        <w:jc w:val="both"/>
        <w:rPr>
          <w:rFonts w:ascii="Arial" w:hAnsi="Arial" w:cs="Arial"/>
          <w:bCs/>
          <w:sz w:val="20"/>
          <w:szCs w:val="20"/>
        </w:rPr>
      </w:pPr>
      <w:r w:rsidRPr="006C792B">
        <w:rPr>
          <w:rFonts w:ascii="Arial" w:hAnsi="Arial" w:cs="Arial"/>
          <w:sz w:val="20"/>
          <w:szCs w:val="20"/>
        </w:rPr>
        <w:t>Wykonawca</w:t>
      </w:r>
      <w:r w:rsidRPr="006C792B">
        <w:rPr>
          <w:rFonts w:ascii="Arial" w:hAnsi="Arial" w:cs="Arial"/>
          <w:b/>
          <w:sz w:val="20"/>
          <w:szCs w:val="20"/>
        </w:rPr>
        <w:t xml:space="preserve"> </w:t>
      </w:r>
      <w:r w:rsidRPr="006C792B">
        <w:rPr>
          <w:rFonts w:ascii="Arial" w:hAnsi="Arial" w:cs="Arial"/>
          <w:sz w:val="20"/>
          <w:szCs w:val="20"/>
        </w:rPr>
        <w:t>oświadcza, że zobowiązuje się do przestrzegania wymagań przepisów prawa ochrony środowiska, BHP i Ppoż. w trakcie realizacji zadania objętego umową.</w:t>
      </w:r>
      <w:r w:rsidRPr="006C792B">
        <w:rPr>
          <w:rFonts w:ascii="Arial" w:hAnsi="Arial" w:cs="Arial"/>
          <w:b/>
          <w:sz w:val="20"/>
          <w:szCs w:val="20"/>
        </w:rPr>
        <w:t xml:space="preserve"> </w:t>
      </w:r>
      <w:r w:rsidRPr="006C792B">
        <w:rPr>
          <w:rFonts w:ascii="Arial" w:hAnsi="Arial" w:cs="Arial"/>
          <w:sz w:val="20"/>
          <w:szCs w:val="20"/>
        </w:rPr>
        <w:t>Wykonawca</w:t>
      </w:r>
      <w:r w:rsidRPr="006C792B">
        <w:rPr>
          <w:rFonts w:ascii="Arial" w:hAnsi="Arial" w:cs="Arial"/>
          <w:b/>
          <w:sz w:val="20"/>
          <w:szCs w:val="20"/>
        </w:rPr>
        <w:t xml:space="preserve"> </w:t>
      </w:r>
      <w:r w:rsidRPr="006C792B">
        <w:rPr>
          <w:rFonts w:ascii="Arial" w:hAnsi="Arial" w:cs="Arial"/>
          <w:bCs/>
          <w:sz w:val="20"/>
          <w:szCs w:val="20"/>
        </w:rPr>
        <w:t>zobowiązuje się do ponoszenia odpowiedzialności za szkody dla środowiska zaistniałe u</w:t>
      </w:r>
      <w:r w:rsidRPr="006C792B">
        <w:rPr>
          <w:rFonts w:ascii="Arial" w:hAnsi="Arial" w:cs="Arial"/>
          <w:b/>
          <w:sz w:val="20"/>
          <w:szCs w:val="20"/>
        </w:rPr>
        <w:t xml:space="preserve"> </w:t>
      </w:r>
      <w:r w:rsidRPr="006C792B">
        <w:rPr>
          <w:rFonts w:ascii="Arial" w:hAnsi="Arial" w:cs="Arial"/>
          <w:sz w:val="20"/>
          <w:szCs w:val="20"/>
        </w:rPr>
        <w:t>Zamawiającego</w:t>
      </w:r>
      <w:r w:rsidRPr="006C792B">
        <w:rPr>
          <w:rFonts w:ascii="Arial" w:hAnsi="Arial" w:cs="Arial"/>
          <w:b/>
          <w:sz w:val="20"/>
          <w:szCs w:val="20"/>
        </w:rPr>
        <w:t xml:space="preserve"> </w:t>
      </w:r>
      <w:r w:rsidRPr="006C792B">
        <w:rPr>
          <w:rFonts w:ascii="Arial" w:hAnsi="Arial" w:cs="Arial"/>
          <w:bCs/>
          <w:sz w:val="20"/>
          <w:szCs w:val="20"/>
        </w:rPr>
        <w:t>w</w:t>
      </w:r>
      <w:r w:rsidRPr="006C792B">
        <w:rPr>
          <w:rFonts w:ascii="Arial" w:hAnsi="Arial" w:cs="Arial"/>
          <w:b/>
          <w:sz w:val="20"/>
          <w:szCs w:val="20"/>
        </w:rPr>
        <w:t xml:space="preserve"> </w:t>
      </w:r>
      <w:r w:rsidRPr="006C792B">
        <w:rPr>
          <w:rFonts w:ascii="Arial" w:hAnsi="Arial" w:cs="Arial"/>
          <w:bCs/>
          <w:sz w:val="20"/>
          <w:szCs w:val="20"/>
        </w:rPr>
        <w:t>wyniku realizacji przedmiotu umowy</w:t>
      </w:r>
      <w:r w:rsidRPr="006C792B">
        <w:rPr>
          <w:rFonts w:ascii="Arial" w:hAnsi="Arial" w:cs="Arial"/>
          <w:b/>
          <w:sz w:val="20"/>
          <w:szCs w:val="20"/>
        </w:rPr>
        <w:t xml:space="preserve">. </w:t>
      </w:r>
      <w:r w:rsidRPr="006C792B">
        <w:rPr>
          <w:rFonts w:ascii="Arial" w:hAnsi="Arial" w:cs="Arial"/>
          <w:bCs/>
          <w:sz w:val="20"/>
          <w:szCs w:val="20"/>
        </w:rPr>
        <w:t xml:space="preserve"> </w:t>
      </w:r>
    </w:p>
    <w:p w14:paraId="75819CE8" w14:textId="77777777" w:rsidR="007C5696" w:rsidRPr="006C792B" w:rsidRDefault="007C5696">
      <w:pPr>
        <w:numPr>
          <w:ilvl w:val="0"/>
          <w:numId w:val="23"/>
        </w:numPr>
        <w:tabs>
          <w:tab w:val="left" w:pos="360"/>
        </w:tabs>
        <w:autoSpaceDE w:val="0"/>
        <w:autoSpaceDN w:val="0"/>
        <w:spacing w:before="120"/>
        <w:jc w:val="both"/>
        <w:rPr>
          <w:rFonts w:ascii="Arial" w:hAnsi="Arial" w:cs="Arial"/>
          <w:sz w:val="20"/>
          <w:szCs w:val="20"/>
        </w:rPr>
      </w:pPr>
      <w:r w:rsidRPr="006C792B">
        <w:rPr>
          <w:rFonts w:ascii="Arial" w:hAnsi="Arial" w:cs="Arial"/>
          <w:sz w:val="20"/>
          <w:szCs w:val="20"/>
        </w:rPr>
        <w:t xml:space="preserve">Zgodnie z art. 208 § 1 Kodeksu Pracy: </w:t>
      </w:r>
    </w:p>
    <w:p w14:paraId="75819CE9" w14:textId="77777777" w:rsidR="007C5696" w:rsidRPr="00EC7AC6" w:rsidRDefault="007C5696">
      <w:pPr>
        <w:numPr>
          <w:ilvl w:val="0"/>
          <w:numId w:val="28"/>
        </w:numPr>
        <w:autoSpaceDE w:val="0"/>
        <w:autoSpaceDN w:val="0"/>
        <w:jc w:val="both"/>
        <w:rPr>
          <w:rFonts w:ascii="Arial" w:hAnsi="Arial" w:cs="Arial"/>
          <w:kern w:val="1"/>
          <w:sz w:val="20"/>
          <w:szCs w:val="20"/>
        </w:rPr>
      </w:pPr>
      <w:r w:rsidRPr="006C792B">
        <w:rPr>
          <w:rFonts w:ascii="Arial" w:hAnsi="Arial" w:cs="Arial"/>
          <w:kern w:val="1"/>
          <w:sz w:val="20"/>
          <w:szCs w:val="20"/>
        </w:rPr>
        <w:t xml:space="preserve">Wykonawca wyraża zgodę na współpracę oraz ustali z wyznaczonym przez </w:t>
      </w:r>
      <w:r w:rsidRPr="00EC7AC6">
        <w:rPr>
          <w:rFonts w:ascii="Arial" w:hAnsi="Arial" w:cs="Arial"/>
          <w:kern w:val="1"/>
          <w:sz w:val="20"/>
          <w:szCs w:val="20"/>
        </w:rPr>
        <w:t>Zamawiającego Koordynatorem zasady współdziałania uwzględniające sposoby postępowania w przypadku wystąpienia zagrożeń dla zdrowia i życia pracowników,</w:t>
      </w:r>
    </w:p>
    <w:p w14:paraId="75819CEA" w14:textId="77777777" w:rsidR="007C5696" w:rsidRPr="00EC7AC6" w:rsidRDefault="007C5696">
      <w:pPr>
        <w:numPr>
          <w:ilvl w:val="0"/>
          <w:numId w:val="28"/>
        </w:numPr>
        <w:autoSpaceDE w:val="0"/>
        <w:autoSpaceDN w:val="0"/>
        <w:jc w:val="both"/>
        <w:rPr>
          <w:rFonts w:ascii="Arial" w:hAnsi="Arial" w:cs="Arial"/>
          <w:kern w:val="1"/>
          <w:sz w:val="20"/>
          <w:szCs w:val="20"/>
        </w:rPr>
      </w:pPr>
      <w:r w:rsidRPr="00EC7AC6">
        <w:rPr>
          <w:rFonts w:ascii="Arial" w:hAnsi="Arial" w:cs="Arial"/>
          <w:kern w:val="1"/>
          <w:sz w:val="20"/>
          <w:szCs w:val="20"/>
        </w:rPr>
        <w:t xml:space="preserve">Strony umowy dopuszczają sprawowanie nadzoru nad bezpieczeństwem i higieną pracy przez wyznaczonego Koordynatora Zamawiającego. </w:t>
      </w:r>
    </w:p>
    <w:p w14:paraId="75819CEB" w14:textId="77777777" w:rsidR="007C5696" w:rsidRPr="00EC7AC6" w:rsidRDefault="007C5696">
      <w:pPr>
        <w:numPr>
          <w:ilvl w:val="0"/>
          <w:numId w:val="23"/>
        </w:numPr>
        <w:autoSpaceDE w:val="0"/>
        <w:autoSpaceDN w:val="0"/>
        <w:spacing w:before="120"/>
        <w:jc w:val="both"/>
        <w:rPr>
          <w:rFonts w:ascii="Arial" w:hAnsi="Arial" w:cs="Arial"/>
          <w:sz w:val="20"/>
          <w:szCs w:val="20"/>
        </w:rPr>
      </w:pPr>
      <w:r w:rsidRPr="00EC7AC6">
        <w:rPr>
          <w:rFonts w:ascii="Arial" w:hAnsi="Arial" w:cs="Arial"/>
          <w:sz w:val="20"/>
          <w:szCs w:val="20"/>
        </w:rPr>
        <w:t>Zamawiający ma prawo do kontroli spełniania przez Wykonawcę wymagań zgodnych m.in. z:</w:t>
      </w:r>
    </w:p>
    <w:p w14:paraId="75819CEC" w14:textId="77777777" w:rsidR="007C5696" w:rsidRPr="00EC7AC6" w:rsidRDefault="007C5696">
      <w:pPr>
        <w:numPr>
          <w:ilvl w:val="0"/>
          <w:numId w:val="29"/>
        </w:numPr>
        <w:autoSpaceDE w:val="0"/>
        <w:autoSpaceDN w:val="0"/>
        <w:jc w:val="both"/>
        <w:rPr>
          <w:rFonts w:ascii="Arial" w:hAnsi="Arial" w:cs="Arial"/>
          <w:kern w:val="1"/>
          <w:sz w:val="20"/>
          <w:szCs w:val="20"/>
        </w:rPr>
      </w:pPr>
      <w:r w:rsidRPr="00EC7AC6">
        <w:rPr>
          <w:rFonts w:ascii="Arial" w:hAnsi="Arial" w:cs="Arial"/>
          <w:kern w:val="1"/>
          <w:sz w:val="20"/>
          <w:szCs w:val="20"/>
        </w:rPr>
        <w:t>Ustawą Kodeks pracy z aktami wykonawczymi odpowiednimi do zakresu prowadzonych prac;</w:t>
      </w:r>
    </w:p>
    <w:p w14:paraId="75819CED" w14:textId="77777777" w:rsidR="007C5696" w:rsidRPr="00EC7AC6" w:rsidRDefault="007C5696">
      <w:pPr>
        <w:numPr>
          <w:ilvl w:val="0"/>
          <w:numId w:val="29"/>
        </w:numPr>
        <w:autoSpaceDE w:val="0"/>
        <w:autoSpaceDN w:val="0"/>
        <w:jc w:val="both"/>
        <w:rPr>
          <w:rFonts w:ascii="Arial" w:hAnsi="Arial" w:cs="Arial"/>
          <w:kern w:val="1"/>
          <w:sz w:val="20"/>
          <w:szCs w:val="20"/>
        </w:rPr>
      </w:pPr>
      <w:r w:rsidRPr="00EC7AC6">
        <w:rPr>
          <w:rFonts w:ascii="Arial" w:hAnsi="Arial" w:cs="Arial"/>
          <w:kern w:val="1"/>
          <w:sz w:val="20"/>
          <w:szCs w:val="20"/>
        </w:rPr>
        <w:t>Ustawą Prawo budowlane z aktami wykonawczymi odpowiednimi do zakresu prowadzonych prac;</w:t>
      </w:r>
    </w:p>
    <w:p w14:paraId="75819CEE" w14:textId="4F5CEFBD" w:rsidR="007C5696" w:rsidRPr="00EC7AC6" w:rsidRDefault="007C5696">
      <w:pPr>
        <w:numPr>
          <w:ilvl w:val="0"/>
          <w:numId w:val="29"/>
        </w:numPr>
        <w:autoSpaceDE w:val="0"/>
        <w:autoSpaceDN w:val="0"/>
        <w:jc w:val="both"/>
        <w:rPr>
          <w:rFonts w:ascii="Arial" w:hAnsi="Arial" w:cs="Arial"/>
          <w:kern w:val="1"/>
          <w:sz w:val="20"/>
          <w:szCs w:val="20"/>
        </w:rPr>
      </w:pPr>
      <w:r w:rsidRPr="00EC7AC6">
        <w:rPr>
          <w:rFonts w:ascii="Arial" w:hAnsi="Arial" w:cs="Arial"/>
          <w:kern w:val="1"/>
          <w:sz w:val="20"/>
          <w:szCs w:val="20"/>
        </w:rPr>
        <w:t>Ustawą o ochronie przeciwpożarowej z aktami wykonawczymi odpowiednimi do zakresu prowadzonych prac</w:t>
      </w:r>
      <w:r w:rsidR="00560D78">
        <w:rPr>
          <w:rFonts w:ascii="Arial" w:hAnsi="Arial" w:cs="Arial"/>
          <w:kern w:val="1"/>
          <w:sz w:val="20"/>
          <w:szCs w:val="20"/>
        </w:rPr>
        <w:t>.</w:t>
      </w:r>
    </w:p>
    <w:p w14:paraId="75819CF2" w14:textId="7A7AEB0D" w:rsidR="007C5696" w:rsidRDefault="007C5696">
      <w:pPr>
        <w:numPr>
          <w:ilvl w:val="0"/>
          <w:numId w:val="23"/>
        </w:numPr>
        <w:tabs>
          <w:tab w:val="left" w:pos="360"/>
        </w:tabs>
        <w:autoSpaceDE w:val="0"/>
        <w:autoSpaceDN w:val="0"/>
        <w:spacing w:before="120"/>
        <w:jc w:val="both"/>
        <w:rPr>
          <w:rFonts w:ascii="Arial" w:hAnsi="Arial" w:cs="Arial"/>
          <w:sz w:val="20"/>
          <w:szCs w:val="20"/>
        </w:rPr>
      </w:pPr>
      <w:r w:rsidRPr="00EC7AC6">
        <w:rPr>
          <w:rFonts w:ascii="Arial" w:hAnsi="Arial" w:cs="Arial"/>
          <w:sz w:val="20"/>
          <w:szCs w:val="20"/>
        </w:rPr>
        <w:t xml:space="preserve">Wykonawca zobowiązuje się do udostępnienia </w:t>
      </w:r>
      <w:r w:rsidR="00560D78">
        <w:rPr>
          <w:rFonts w:ascii="Arial" w:hAnsi="Arial" w:cs="Arial"/>
          <w:sz w:val="20"/>
          <w:szCs w:val="20"/>
        </w:rPr>
        <w:t>Zamawiającemu</w:t>
      </w:r>
      <w:r w:rsidRPr="00EC7AC6">
        <w:rPr>
          <w:rFonts w:ascii="Arial" w:hAnsi="Arial" w:cs="Arial"/>
          <w:sz w:val="20"/>
          <w:szCs w:val="20"/>
        </w:rPr>
        <w:t>, dokumentów potwierdzających</w:t>
      </w:r>
      <w:r w:rsidRPr="006C792B">
        <w:rPr>
          <w:rFonts w:ascii="Arial" w:hAnsi="Arial" w:cs="Arial"/>
          <w:sz w:val="20"/>
          <w:szCs w:val="20"/>
        </w:rPr>
        <w:t xml:space="preserve"> spełnienia wymagań w zakresie bhp i </w:t>
      </w:r>
      <w:proofErr w:type="spellStart"/>
      <w:r w:rsidRPr="006C792B">
        <w:rPr>
          <w:rFonts w:ascii="Arial" w:hAnsi="Arial" w:cs="Arial"/>
          <w:sz w:val="20"/>
          <w:szCs w:val="20"/>
        </w:rPr>
        <w:t>ppoż</w:t>
      </w:r>
      <w:proofErr w:type="spellEnd"/>
      <w:r w:rsidR="00560D78">
        <w:rPr>
          <w:rFonts w:ascii="Arial" w:hAnsi="Arial" w:cs="Arial"/>
          <w:sz w:val="20"/>
          <w:szCs w:val="20"/>
        </w:rPr>
        <w:t>, na każde jego żądanie</w:t>
      </w:r>
      <w:r w:rsidRPr="006C792B">
        <w:rPr>
          <w:rFonts w:ascii="Arial" w:hAnsi="Arial" w:cs="Arial"/>
          <w:sz w:val="20"/>
          <w:szCs w:val="20"/>
        </w:rPr>
        <w:t>.</w:t>
      </w:r>
    </w:p>
    <w:p w14:paraId="75819CF3" w14:textId="77777777" w:rsidR="007C5696" w:rsidRPr="00C8391D" w:rsidRDefault="007C5696" w:rsidP="009811E6">
      <w:pPr>
        <w:tabs>
          <w:tab w:val="left" w:pos="360"/>
        </w:tabs>
        <w:autoSpaceDE w:val="0"/>
        <w:autoSpaceDN w:val="0"/>
        <w:spacing w:before="120"/>
        <w:ind w:left="540"/>
        <w:jc w:val="both"/>
        <w:rPr>
          <w:rFonts w:ascii="Arial" w:hAnsi="Arial" w:cs="Arial"/>
          <w:sz w:val="20"/>
          <w:szCs w:val="20"/>
        </w:rPr>
      </w:pPr>
    </w:p>
    <w:p w14:paraId="75819CF4" w14:textId="77777777" w:rsidR="007C5696" w:rsidRDefault="007C5696" w:rsidP="006C792B">
      <w:pPr>
        <w:spacing w:before="120"/>
        <w:jc w:val="center"/>
        <w:rPr>
          <w:rFonts w:ascii="Arial" w:hAnsi="Arial" w:cs="Arial"/>
          <w:b/>
          <w:bCs/>
          <w:sz w:val="21"/>
          <w:szCs w:val="21"/>
        </w:rPr>
      </w:pPr>
      <w:r w:rsidRPr="006C792B">
        <w:rPr>
          <w:rFonts w:ascii="Arial" w:hAnsi="Arial" w:cs="Arial"/>
          <w:b/>
          <w:bCs/>
          <w:sz w:val="21"/>
          <w:szCs w:val="21"/>
        </w:rPr>
        <w:t>§ 2</w:t>
      </w:r>
      <w:r>
        <w:rPr>
          <w:rFonts w:ascii="Arial" w:hAnsi="Arial" w:cs="Arial"/>
          <w:b/>
          <w:bCs/>
          <w:sz w:val="21"/>
          <w:szCs w:val="21"/>
        </w:rPr>
        <w:t>2</w:t>
      </w:r>
      <w:r w:rsidRPr="006C792B">
        <w:rPr>
          <w:rFonts w:ascii="Arial" w:hAnsi="Arial" w:cs="Arial"/>
          <w:b/>
          <w:bCs/>
          <w:sz w:val="21"/>
          <w:szCs w:val="21"/>
        </w:rPr>
        <w:t>.</w:t>
      </w:r>
    </w:p>
    <w:p w14:paraId="75819CF5" w14:textId="77777777" w:rsidR="007C5696" w:rsidRPr="006C792B" w:rsidRDefault="007C5696" w:rsidP="006C792B">
      <w:pPr>
        <w:spacing w:before="120"/>
        <w:jc w:val="center"/>
        <w:rPr>
          <w:rFonts w:ascii="Arial" w:hAnsi="Arial" w:cs="Arial"/>
          <w:b/>
          <w:bCs/>
          <w:sz w:val="21"/>
          <w:szCs w:val="21"/>
        </w:rPr>
      </w:pPr>
      <w:r>
        <w:rPr>
          <w:rFonts w:ascii="Arial" w:hAnsi="Arial" w:cs="Arial"/>
          <w:b/>
          <w:bCs/>
          <w:sz w:val="21"/>
          <w:szCs w:val="21"/>
        </w:rPr>
        <w:t>Prawo właściwe oraz spory</w:t>
      </w:r>
    </w:p>
    <w:p w14:paraId="75819CF6" w14:textId="77777777" w:rsidR="007C5696" w:rsidRPr="006C792B" w:rsidRDefault="007C5696">
      <w:pPr>
        <w:numPr>
          <w:ilvl w:val="0"/>
          <w:numId w:val="13"/>
        </w:numPr>
        <w:tabs>
          <w:tab w:val="clear" w:pos="340"/>
          <w:tab w:val="left" w:pos="360"/>
        </w:tabs>
        <w:autoSpaceDE w:val="0"/>
        <w:autoSpaceDN w:val="0"/>
        <w:spacing w:before="120"/>
        <w:ind w:left="360"/>
        <w:jc w:val="both"/>
        <w:rPr>
          <w:rFonts w:ascii="Arial" w:hAnsi="Arial" w:cs="Arial"/>
          <w:sz w:val="20"/>
          <w:szCs w:val="20"/>
        </w:rPr>
      </w:pPr>
      <w:r w:rsidRPr="006C792B">
        <w:rPr>
          <w:rFonts w:ascii="Arial" w:hAnsi="Arial" w:cs="Arial"/>
          <w:sz w:val="20"/>
          <w:szCs w:val="20"/>
        </w:rPr>
        <w:t>W sprawach nieuregulowanych w niniejszej umowie mają zastosowanie przepisy powszechnie obowiązującego prawa, w tym w szczególności przepisy</w:t>
      </w:r>
      <w:r>
        <w:rPr>
          <w:rFonts w:ascii="Arial" w:hAnsi="Arial" w:cs="Arial"/>
          <w:sz w:val="20"/>
          <w:szCs w:val="20"/>
        </w:rPr>
        <w:t xml:space="preserve"> Prawa zamówień publicznych, a w zakresie nieuregulowanym przepisy</w:t>
      </w:r>
      <w:r w:rsidRPr="006C792B">
        <w:rPr>
          <w:rFonts w:ascii="Arial" w:hAnsi="Arial" w:cs="Arial"/>
          <w:sz w:val="20"/>
          <w:szCs w:val="20"/>
        </w:rPr>
        <w:t xml:space="preserve"> Kodeksu cywilnego i Prawa Budowlanego oraz postanowienia </w:t>
      </w:r>
      <w:r>
        <w:rPr>
          <w:rFonts w:ascii="Arial" w:hAnsi="Arial" w:cs="Arial"/>
          <w:sz w:val="20"/>
          <w:szCs w:val="20"/>
        </w:rPr>
        <w:t>SWZ</w:t>
      </w:r>
      <w:r w:rsidRPr="006C792B">
        <w:rPr>
          <w:rFonts w:ascii="Arial" w:hAnsi="Arial" w:cs="Arial"/>
          <w:sz w:val="20"/>
          <w:szCs w:val="20"/>
        </w:rPr>
        <w:t>, a w sprawach procesowych przepisy Kodeksu postępowania cywilnego.</w:t>
      </w:r>
    </w:p>
    <w:p w14:paraId="75819CF7" w14:textId="5989FB62" w:rsidR="007C5696" w:rsidRPr="006C792B" w:rsidRDefault="007C5696">
      <w:pPr>
        <w:numPr>
          <w:ilvl w:val="0"/>
          <w:numId w:val="13"/>
        </w:numPr>
        <w:tabs>
          <w:tab w:val="clear" w:pos="340"/>
          <w:tab w:val="left" w:pos="360"/>
        </w:tabs>
        <w:autoSpaceDE w:val="0"/>
        <w:autoSpaceDN w:val="0"/>
        <w:spacing w:before="120"/>
        <w:ind w:left="360"/>
        <w:jc w:val="both"/>
        <w:rPr>
          <w:rFonts w:ascii="Arial" w:hAnsi="Arial" w:cs="Arial"/>
          <w:sz w:val="20"/>
          <w:szCs w:val="20"/>
        </w:rPr>
      </w:pPr>
      <w:r w:rsidRPr="006C792B">
        <w:rPr>
          <w:rFonts w:ascii="Arial" w:hAnsi="Arial" w:cs="Arial"/>
          <w:sz w:val="20"/>
          <w:szCs w:val="20"/>
        </w:rPr>
        <w:t xml:space="preserve">W przypadku </w:t>
      </w:r>
      <w:r w:rsidRPr="0073366C">
        <w:rPr>
          <w:rFonts w:ascii="Arial" w:hAnsi="Arial" w:cs="Arial"/>
          <w:snapToGrid w:val="0"/>
          <w:sz w:val="20"/>
          <w:szCs w:val="20"/>
        </w:rPr>
        <w:t xml:space="preserve">powstania </w:t>
      </w:r>
      <w:r w:rsidR="0073366C" w:rsidRPr="0073366C">
        <w:rPr>
          <w:rFonts w:ascii="Arial" w:hAnsi="Arial" w:cs="Arial"/>
          <w:snapToGrid w:val="0"/>
          <w:sz w:val="20"/>
          <w:szCs w:val="20"/>
        </w:rPr>
        <w:t xml:space="preserve">sporu w związku z niniejszą umową, Strony dążyć będą do ugodowego rozstrzygnięcia sporu w drodze bezpośrednich negocjacji. Jeżeli w ciągu 30 dni od daty pisemnego zgłoszenia sporu przez jedną ze Stron, Strony nie uzgodnią w sposób ostateczny jego rozwiązania, spór </w:t>
      </w:r>
      <w:r w:rsidR="0073366C">
        <w:rPr>
          <w:rFonts w:ascii="Arial" w:hAnsi="Arial" w:cs="Arial"/>
          <w:snapToGrid w:val="0"/>
          <w:sz w:val="20"/>
          <w:szCs w:val="20"/>
        </w:rPr>
        <w:t xml:space="preserve">może </w:t>
      </w:r>
      <w:r w:rsidR="0073366C" w:rsidRPr="0073366C">
        <w:rPr>
          <w:rFonts w:ascii="Arial" w:hAnsi="Arial" w:cs="Arial"/>
          <w:snapToGrid w:val="0"/>
          <w:sz w:val="20"/>
          <w:szCs w:val="20"/>
        </w:rPr>
        <w:t>zosta</w:t>
      </w:r>
      <w:r w:rsidR="0073366C">
        <w:rPr>
          <w:rFonts w:ascii="Arial" w:hAnsi="Arial" w:cs="Arial"/>
          <w:snapToGrid w:val="0"/>
          <w:sz w:val="20"/>
          <w:szCs w:val="20"/>
        </w:rPr>
        <w:t>ć</w:t>
      </w:r>
      <w:r w:rsidR="0073366C" w:rsidRPr="0073366C">
        <w:rPr>
          <w:rFonts w:ascii="Arial" w:hAnsi="Arial" w:cs="Arial"/>
          <w:snapToGrid w:val="0"/>
          <w:sz w:val="20"/>
          <w:szCs w:val="20"/>
        </w:rPr>
        <w:t xml:space="preserve"> poddany pod mediację prowadzoną przed Sądem Polubownym przy Prokuratorii Generalnej Rzeczypospolitej Polskiej zgodnie z jego regulaminem. Dopiero w sytuacji, gdy mediacja przed Sądem Polubownym przy Prokuratorii Generalnej Rzeczypospolitej Polskiej nie zakończy się zawarciem ugody (co zostanie potwierdzone stosownym protokołem z mediacji)</w:t>
      </w:r>
      <w:r w:rsidR="0073366C">
        <w:rPr>
          <w:rFonts w:ascii="Arial" w:hAnsi="Arial" w:cs="Arial"/>
          <w:snapToGrid w:val="0"/>
          <w:sz w:val="20"/>
          <w:szCs w:val="20"/>
        </w:rPr>
        <w:t xml:space="preserve"> lub jedna ze Stron nie wyrazi zgody na przeprowadzenie mediacji,</w:t>
      </w:r>
      <w:r w:rsidR="0073366C" w:rsidRPr="0073366C">
        <w:rPr>
          <w:rFonts w:ascii="Arial" w:hAnsi="Arial" w:cs="Arial"/>
          <w:snapToGrid w:val="0"/>
          <w:sz w:val="20"/>
          <w:szCs w:val="20"/>
        </w:rPr>
        <w:t xml:space="preserve"> spór może zostać poddany pod rozstrzygnięcie sądu powszechnego</w:t>
      </w:r>
      <w:r>
        <w:rPr>
          <w:rFonts w:ascii="Arial" w:hAnsi="Arial" w:cs="Arial"/>
          <w:snapToGrid w:val="0"/>
          <w:sz w:val="20"/>
          <w:szCs w:val="20"/>
        </w:rPr>
        <w:t>.</w:t>
      </w:r>
    </w:p>
    <w:p w14:paraId="75819CF8" w14:textId="7EAF0C72" w:rsidR="007C5696" w:rsidRDefault="007C5696">
      <w:pPr>
        <w:numPr>
          <w:ilvl w:val="0"/>
          <w:numId w:val="13"/>
        </w:numPr>
        <w:tabs>
          <w:tab w:val="clear" w:pos="340"/>
          <w:tab w:val="left" w:pos="360"/>
        </w:tabs>
        <w:autoSpaceDE w:val="0"/>
        <w:autoSpaceDN w:val="0"/>
        <w:spacing w:before="120"/>
        <w:ind w:left="360"/>
        <w:jc w:val="both"/>
        <w:rPr>
          <w:rFonts w:ascii="Arial" w:hAnsi="Arial" w:cs="Arial"/>
          <w:sz w:val="20"/>
          <w:szCs w:val="20"/>
        </w:rPr>
      </w:pPr>
      <w:r w:rsidRPr="006C792B">
        <w:rPr>
          <w:rFonts w:ascii="Arial" w:hAnsi="Arial" w:cs="Arial"/>
          <w:sz w:val="20"/>
          <w:szCs w:val="20"/>
        </w:rPr>
        <w:t xml:space="preserve">W przypadku </w:t>
      </w:r>
      <w:r w:rsidRPr="006C792B">
        <w:rPr>
          <w:rFonts w:ascii="Arial" w:hAnsi="Arial" w:cs="Arial"/>
          <w:snapToGrid w:val="0"/>
          <w:sz w:val="20"/>
          <w:szCs w:val="20"/>
        </w:rPr>
        <w:t xml:space="preserve">niemożności ugodowego rozstrzygnięcia sporu, sądem właściwym </w:t>
      </w:r>
      <w:r w:rsidRPr="00E74171">
        <w:rPr>
          <w:rFonts w:ascii="Arial" w:hAnsi="Arial" w:cs="Arial"/>
          <w:snapToGrid w:val="0"/>
          <w:sz w:val="20"/>
          <w:szCs w:val="20"/>
        </w:rPr>
        <w:t xml:space="preserve">do rozpoznawania sporów </w:t>
      </w:r>
      <w:r w:rsidRPr="00E74171">
        <w:rPr>
          <w:rFonts w:ascii="Arial" w:hAnsi="Arial" w:cs="Arial"/>
          <w:sz w:val="20"/>
          <w:szCs w:val="20"/>
        </w:rPr>
        <w:t xml:space="preserve">wynikających z niniejszej umowy </w:t>
      </w:r>
      <w:r w:rsidR="0073366C">
        <w:rPr>
          <w:rFonts w:ascii="Arial" w:hAnsi="Arial" w:cs="Arial"/>
          <w:sz w:val="20"/>
          <w:szCs w:val="20"/>
        </w:rPr>
        <w:t xml:space="preserve">będzie </w:t>
      </w:r>
      <w:r w:rsidR="0073366C" w:rsidRPr="0073366C">
        <w:rPr>
          <w:rFonts w:ascii="Arial" w:hAnsi="Arial" w:cs="Arial"/>
          <w:sz w:val="20"/>
          <w:szCs w:val="20"/>
        </w:rPr>
        <w:t>sąd powszechny właściwy rzeczowo i miejscowo dla siedziby Zamawiającego</w:t>
      </w:r>
      <w:r w:rsidRPr="00E74171">
        <w:rPr>
          <w:rFonts w:ascii="Arial" w:hAnsi="Arial" w:cs="Arial"/>
          <w:sz w:val="20"/>
          <w:szCs w:val="20"/>
        </w:rPr>
        <w:t>.</w:t>
      </w:r>
    </w:p>
    <w:p w14:paraId="75819CF9" w14:textId="77777777" w:rsidR="007C5696" w:rsidRDefault="007C5696" w:rsidP="001B6030">
      <w:pPr>
        <w:autoSpaceDE w:val="0"/>
        <w:autoSpaceDN w:val="0"/>
        <w:spacing w:before="120"/>
        <w:jc w:val="center"/>
        <w:rPr>
          <w:rFonts w:ascii="Arial" w:hAnsi="Arial" w:cs="Arial"/>
          <w:b/>
          <w:sz w:val="21"/>
          <w:szCs w:val="21"/>
        </w:rPr>
      </w:pPr>
      <w:r w:rsidRPr="006C792B">
        <w:rPr>
          <w:rFonts w:ascii="Arial" w:hAnsi="Arial" w:cs="Arial"/>
          <w:b/>
          <w:sz w:val="21"/>
          <w:szCs w:val="21"/>
        </w:rPr>
        <w:t>§ 2</w:t>
      </w:r>
      <w:r>
        <w:rPr>
          <w:rFonts w:ascii="Arial" w:hAnsi="Arial" w:cs="Arial"/>
          <w:b/>
          <w:sz w:val="21"/>
          <w:szCs w:val="21"/>
        </w:rPr>
        <w:t>3</w:t>
      </w:r>
      <w:r w:rsidRPr="006C792B">
        <w:rPr>
          <w:rFonts w:ascii="Arial" w:hAnsi="Arial" w:cs="Arial"/>
          <w:b/>
          <w:sz w:val="21"/>
          <w:szCs w:val="21"/>
        </w:rPr>
        <w:t>.</w:t>
      </w:r>
    </w:p>
    <w:p w14:paraId="75819CFA" w14:textId="77777777" w:rsidR="007C5696" w:rsidRPr="006C792B" w:rsidRDefault="007C5696" w:rsidP="006C792B">
      <w:pPr>
        <w:spacing w:before="120" w:line="80" w:lineRule="atLeast"/>
        <w:ind w:left="540" w:hanging="540"/>
        <w:jc w:val="center"/>
        <w:rPr>
          <w:rFonts w:ascii="Arial" w:hAnsi="Arial" w:cs="Arial"/>
          <w:b/>
          <w:sz w:val="21"/>
          <w:szCs w:val="21"/>
        </w:rPr>
      </w:pPr>
      <w:r>
        <w:rPr>
          <w:rFonts w:ascii="Arial" w:hAnsi="Arial" w:cs="Arial"/>
          <w:b/>
          <w:sz w:val="21"/>
          <w:szCs w:val="21"/>
        </w:rPr>
        <w:t>Poufność</w:t>
      </w:r>
    </w:p>
    <w:p w14:paraId="75819CFB" w14:textId="77777777" w:rsidR="007C5696" w:rsidRPr="006C792B" w:rsidRDefault="007C5696">
      <w:pPr>
        <w:numPr>
          <w:ilvl w:val="3"/>
          <w:numId w:val="13"/>
        </w:numPr>
        <w:tabs>
          <w:tab w:val="clear" w:pos="2880"/>
        </w:tabs>
        <w:spacing w:before="120" w:line="80" w:lineRule="atLeast"/>
        <w:ind w:left="360"/>
        <w:jc w:val="both"/>
        <w:rPr>
          <w:rFonts w:ascii="Arial" w:hAnsi="Arial" w:cs="Arial"/>
          <w:sz w:val="20"/>
          <w:szCs w:val="20"/>
        </w:rPr>
      </w:pPr>
      <w:r w:rsidRPr="006C792B">
        <w:rPr>
          <w:rFonts w:ascii="Arial" w:hAnsi="Arial" w:cs="Arial"/>
          <w:sz w:val="20"/>
          <w:szCs w:val="20"/>
        </w:rPr>
        <w:t>Strony zobowiązują się do zachowania w tajemnicy wszelkich informacji uzyskanych w związku z realizacją umowy, w tym także treść niniejszej umowy.</w:t>
      </w:r>
    </w:p>
    <w:p w14:paraId="75819CFC" w14:textId="77777777" w:rsidR="007C5696" w:rsidRPr="006C792B" w:rsidRDefault="007C5696">
      <w:pPr>
        <w:numPr>
          <w:ilvl w:val="3"/>
          <w:numId w:val="13"/>
        </w:numPr>
        <w:tabs>
          <w:tab w:val="clear" w:pos="2880"/>
        </w:tabs>
        <w:spacing w:line="80" w:lineRule="atLeast"/>
        <w:ind w:left="360"/>
        <w:jc w:val="both"/>
        <w:rPr>
          <w:rFonts w:ascii="Arial" w:hAnsi="Arial" w:cs="Arial"/>
          <w:sz w:val="20"/>
          <w:szCs w:val="20"/>
        </w:rPr>
      </w:pPr>
      <w:r w:rsidRPr="006C792B">
        <w:rPr>
          <w:rFonts w:ascii="Arial" w:hAnsi="Arial" w:cs="Arial"/>
          <w:sz w:val="20"/>
          <w:szCs w:val="20"/>
        </w:rPr>
        <w:t xml:space="preserve">Powyższe zobowiązanie nie dotyczy informacji, do których przekazywania lub ujawnienia zobowiązane są </w:t>
      </w:r>
      <w:r>
        <w:rPr>
          <w:rFonts w:ascii="Arial" w:hAnsi="Arial" w:cs="Arial"/>
          <w:sz w:val="20"/>
          <w:szCs w:val="20"/>
        </w:rPr>
        <w:t>S</w:t>
      </w:r>
      <w:r w:rsidRPr="006C792B">
        <w:rPr>
          <w:rFonts w:ascii="Arial" w:hAnsi="Arial" w:cs="Arial"/>
          <w:sz w:val="20"/>
          <w:szCs w:val="20"/>
        </w:rPr>
        <w:t xml:space="preserve">trony umowy na podstawie obowiązujących przepisów prawa. </w:t>
      </w:r>
    </w:p>
    <w:p w14:paraId="75819CFD" w14:textId="77777777" w:rsidR="007C5696" w:rsidRPr="006C792B" w:rsidRDefault="007C5696" w:rsidP="006C792B">
      <w:pPr>
        <w:spacing w:line="80" w:lineRule="atLeast"/>
        <w:ind w:left="360"/>
        <w:jc w:val="both"/>
        <w:rPr>
          <w:rFonts w:ascii="Arial" w:hAnsi="Arial" w:cs="Arial"/>
          <w:sz w:val="20"/>
          <w:szCs w:val="20"/>
        </w:rPr>
      </w:pPr>
    </w:p>
    <w:p w14:paraId="75819CFE" w14:textId="77777777" w:rsidR="007C5696" w:rsidRPr="008A4B6B" w:rsidRDefault="007C5696" w:rsidP="00565099">
      <w:pPr>
        <w:keepNext/>
        <w:spacing w:before="120"/>
        <w:jc w:val="center"/>
        <w:rPr>
          <w:rFonts w:ascii="Arial" w:hAnsi="Arial" w:cs="Arial"/>
          <w:b/>
          <w:bCs/>
          <w:sz w:val="21"/>
          <w:szCs w:val="21"/>
        </w:rPr>
      </w:pPr>
      <w:r w:rsidRPr="008A4B6B">
        <w:rPr>
          <w:rFonts w:ascii="Arial" w:hAnsi="Arial" w:cs="Arial"/>
          <w:b/>
          <w:bCs/>
          <w:sz w:val="21"/>
          <w:szCs w:val="21"/>
        </w:rPr>
        <w:t>§ 2</w:t>
      </w:r>
      <w:r>
        <w:rPr>
          <w:rFonts w:ascii="Arial" w:hAnsi="Arial" w:cs="Arial"/>
          <w:b/>
          <w:bCs/>
          <w:sz w:val="21"/>
          <w:szCs w:val="21"/>
        </w:rPr>
        <w:t>4</w:t>
      </w:r>
      <w:r w:rsidRPr="008A4B6B">
        <w:rPr>
          <w:rFonts w:ascii="Arial" w:hAnsi="Arial" w:cs="Arial"/>
          <w:b/>
          <w:bCs/>
          <w:sz w:val="21"/>
          <w:szCs w:val="21"/>
        </w:rPr>
        <w:t>.</w:t>
      </w:r>
    </w:p>
    <w:p w14:paraId="75819CFF" w14:textId="77777777" w:rsidR="007C5696" w:rsidRDefault="007C5696" w:rsidP="00565099">
      <w:pPr>
        <w:keepNext/>
        <w:spacing w:before="120"/>
        <w:jc w:val="center"/>
        <w:rPr>
          <w:rFonts w:ascii="Arial" w:hAnsi="Arial" w:cs="Arial"/>
          <w:b/>
          <w:bCs/>
          <w:sz w:val="20"/>
          <w:szCs w:val="20"/>
        </w:rPr>
      </w:pPr>
      <w:r w:rsidRPr="008A4B6B">
        <w:rPr>
          <w:rFonts w:ascii="Arial" w:hAnsi="Arial" w:cs="Arial"/>
          <w:b/>
          <w:bCs/>
          <w:sz w:val="20"/>
          <w:szCs w:val="20"/>
        </w:rPr>
        <w:t>RODO</w:t>
      </w:r>
    </w:p>
    <w:p w14:paraId="75819D00" w14:textId="77777777" w:rsidR="007C5696" w:rsidRPr="00B23673" w:rsidRDefault="007C5696" w:rsidP="00565099">
      <w:pPr>
        <w:keepNext/>
        <w:spacing w:before="120"/>
        <w:jc w:val="center"/>
        <w:rPr>
          <w:rFonts w:ascii="Arial" w:hAnsi="Arial" w:cs="Arial"/>
          <w:b/>
          <w:bCs/>
          <w:sz w:val="20"/>
          <w:szCs w:val="20"/>
        </w:rPr>
      </w:pPr>
    </w:p>
    <w:p w14:paraId="4004B083" w14:textId="47AC09BF" w:rsidR="023A58DB" w:rsidRPr="00560D78" w:rsidRDefault="008B30FE">
      <w:pPr>
        <w:pStyle w:val="Tekstpodstawowy"/>
        <w:widowControl w:val="0"/>
        <w:numPr>
          <w:ilvl w:val="0"/>
          <w:numId w:val="49"/>
        </w:numPr>
        <w:ind w:right="-12"/>
        <w:jc w:val="both"/>
        <w:rPr>
          <w:rFonts w:ascii="Arial" w:eastAsia="Arial" w:hAnsi="Arial" w:cs="Arial"/>
          <w:sz w:val="20"/>
          <w:szCs w:val="20"/>
        </w:rPr>
      </w:pPr>
      <w:r w:rsidRPr="204FA9E0">
        <w:rPr>
          <w:rFonts w:ascii="Arial" w:eastAsia="Arial" w:hAnsi="Arial" w:cs="Arial"/>
          <w:b w:val="0"/>
          <w:bCs w:val="0"/>
          <w:sz w:val="20"/>
          <w:szCs w:val="20"/>
        </w:rPr>
        <w:t>W</w:t>
      </w:r>
      <w:r>
        <w:rPr>
          <w:rFonts w:ascii="Arial" w:eastAsia="Arial" w:hAnsi="Arial" w:cs="Arial"/>
          <w:b w:val="0"/>
          <w:bCs w:val="0"/>
          <w:sz w:val="20"/>
          <w:szCs w:val="20"/>
        </w:rPr>
        <w:t>ykonawca</w:t>
      </w:r>
      <w:r w:rsidRPr="204FA9E0">
        <w:rPr>
          <w:rFonts w:ascii="Arial" w:eastAsia="Arial" w:hAnsi="Arial" w:cs="Arial"/>
          <w:b w:val="0"/>
          <w:bCs w:val="0"/>
          <w:sz w:val="20"/>
          <w:szCs w:val="20"/>
        </w:rPr>
        <w:t xml:space="preserve"> </w:t>
      </w:r>
      <w:r w:rsidR="023A58DB" w:rsidRPr="204FA9E0">
        <w:rPr>
          <w:rFonts w:ascii="Arial" w:eastAsia="Arial" w:hAnsi="Arial" w:cs="Arial"/>
          <w:b w:val="0"/>
          <w:bCs w:val="0"/>
          <w:sz w:val="20"/>
          <w:szCs w:val="20"/>
        </w:rPr>
        <w:t xml:space="preserve">niniejszym oświadcza, że został względem niego zrealizowany obowiązek informacyjny wynikający z rozporządzenia Parlamentu Europejskiego i Rady (UE) 2016/679  z 27 kwietnia 2016 r. w sprawie ochrony osób fizycznych w związku z przetwarzaniem danych osobowych i w sprawie swobodnego przepływu takich danych oraz uchylenia dyrektywy 95/46/WE (ogólne rozporządzenie o ochronie danych) (Dz. Urz. UE L 119, s. 1, określanego dalej również jako RODO) oraz innych aktów obowiązującego prawa w zakresie ochrony </w:t>
      </w:r>
      <w:r w:rsidR="023A58DB" w:rsidRPr="204FA9E0">
        <w:rPr>
          <w:rFonts w:ascii="Arial" w:eastAsia="Arial" w:hAnsi="Arial" w:cs="Arial"/>
          <w:b w:val="0"/>
          <w:bCs w:val="0"/>
          <w:sz w:val="20"/>
          <w:szCs w:val="20"/>
        </w:rPr>
        <w:lastRenderedPageBreak/>
        <w:t xml:space="preserve">danych osobowych, zgodnie z informacją o </w:t>
      </w:r>
      <w:r w:rsidR="023A58DB" w:rsidRPr="00560D78">
        <w:rPr>
          <w:rFonts w:ascii="Arial" w:eastAsia="Arial" w:hAnsi="Arial" w:cs="Arial"/>
          <w:b w:val="0"/>
          <w:bCs w:val="0"/>
          <w:sz w:val="20"/>
          <w:szCs w:val="20"/>
        </w:rPr>
        <w:t>przetwarzaniu danych osobowych udostępnioną na stronie internetowej pod adrese</w:t>
      </w:r>
      <w:r w:rsidR="00C256B9">
        <w:rPr>
          <w:rFonts w:ascii="Arial" w:eastAsia="Arial" w:hAnsi="Arial" w:cs="Arial"/>
          <w:b w:val="0"/>
          <w:bCs w:val="0"/>
          <w:sz w:val="20"/>
          <w:szCs w:val="20"/>
        </w:rPr>
        <w:t xml:space="preserve">m </w:t>
      </w:r>
      <w:hyperlink r:id="rId13" w:history="1">
        <w:r w:rsidR="00C256B9" w:rsidRPr="00C620D6">
          <w:rPr>
            <w:rStyle w:val="Hipercze"/>
            <w:rFonts w:ascii="Arial" w:eastAsia="Arial" w:hAnsi="Arial" w:cs="Arial"/>
            <w:b w:val="0"/>
            <w:bCs w:val="0"/>
            <w:sz w:val="20"/>
            <w:szCs w:val="20"/>
          </w:rPr>
          <w:t>https://filharmonia.opole.pl/</w:t>
        </w:r>
      </w:hyperlink>
      <w:r w:rsidR="00C256B9">
        <w:rPr>
          <w:rFonts w:ascii="Arial" w:eastAsia="Arial" w:hAnsi="Arial" w:cs="Arial"/>
          <w:b w:val="0"/>
          <w:bCs w:val="0"/>
          <w:sz w:val="20"/>
          <w:szCs w:val="20"/>
        </w:rPr>
        <w:t xml:space="preserve"> </w:t>
      </w:r>
    </w:p>
    <w:p w14:paraId="0AE93DC9" w14:textId="7AED9FE2" w:rsidR="023A58DB" w:rsidRDefault="008B30FE">
      <w:pPr>
        <w:pStyle w:val="Akapitzlist"/>
        <w:numPr>
          <w:ilvl w:val="0"/>
          <w:numId w:val="49"/>
        </w:numPr>
        <w:spacing w:line="276" w:lineRule="auto"/>
        <w:ind w:right="85"/>
        <w:jc w:val="both"/>
        <w:rPr>
          <w:rFonts w:ascii="Arial" w:eastAsia="Arial" w:hAnsi="Arial" w:cs="Arial"/>
          <w:sz w:val="20"/>
        </w:rPr>
      </w:pPr>
      <w:r w:rsidRPr="00560D78">
        <w:rPr>
          <w:rFonts w:ascii="Arial" w:eastAsia="Arial" w:hAnsi="Arial" w:cs="Arial"/>
          <w:sz w:val="20"/>
        </w:rPr>
        <w:t xml:space="preserve">Wykonawca </w:t>
      </w:r>
      <w:r w:rsidR="023A58DB" w:rsidRPr="00560D78">
        <w:rPr>
          <w:rFonts w:ascii="Arial" w:eastAsia="Arial" w:hAnsi="Arial" w:cs="Arial"/>
          <w:sz w:val="20"/>
        </w:rPr>
        <w:t xml:space="preserve">niniejszym zobowiązuje się do poinformowania każdej osoby fizycznej, </w:t>
      </w:r>
      <w:r w:rsidR="023A58DB" w:rsidRPr="00560D78">
        <w:rPr>
          <w:rFonts w:ascii="Arial" w:hAnsi="Arial" w:cs="Arial"/>
          <w:sz w:val="20"/>
        </w:rPr>
        <w:br/>
      </w:r>
      <w:r w:rsidR="023A58DB" w:rsidRPr="00560D78">
        <w:rPr>
          <w:rFonts w:ascii="Arial" w:eastAsia="Arial" w:hAnsi="Arial" w:cs="Arial"/>
          <w:sz w:val="20"/>
        </w:rPr>
        <w:t xml:space="preserve">za pomocą, której będzie realizował niniejszą umowę, której dane osobowe są lub będą przetwarzane przez </w:t>
      </w:r>
      <w:r w:rsidRPr="00560D78">
        <w:rPr>
          <w:rFonts w:ascii="Arial" w:eastAsia="Arial" w:hAnsi="Arial" w:cs="Arial"/>
          <w:sz w:val="20"/>
        </w:rPr>
        <w:t xml:space="preserve">Zamawiającego </w:t>
      </w:r>
      <w:r w:rsidR="023A58DB" w:rsidRPr="00560D78">
        <w:rPr>
          <w:rFonts w:ascii="Arial" w:eastAsia="Arial" w:hAnsi="Arial" w:cs="Arial"/>
          <w:sz w:val="20"/>
        </w:rPr>
        <w:t>na potrzeby</w:t>
      </w:r>
      <w:r w:rsidR="023A58DB" w:rsidRPr="204FA9E0">
        <w:rPr>
          <w:rFonts w:ascii="Arial" w:eastAsia="Arial" w:hAnsi="Arial" w:cs="Arial"/>
          <w:sz w:val="20"/>
        </w:rPr>
        <w:t xml:space="preserve"> realizacji przedmiotu niniejszej umowy, o przetwarzaniu jej danych osobowych, zgodnie z informacją, o której mowa w ust. 1 powyżej, zwalniając tym samym </w:t>
      </w:r>
      <w:r w:rsidRPr="204FA9E0">
        <w:rPr>
          <w:rFonts w:ascii="Arial" w:eastAsia="Arial" w:hAnsi="Arial" w:cs="Arial"/>
          <w:sz w:val="20"/>
        </w:rPr>
        <w:t>Z</w:t>
      </w:r>
      <w:r>
        <w:rPr>
          <w:rFonts w:ascii="Arial" w:eastAsia="Arial" w:hAnsi="Arial" w:cs="Arial"/>
          <w:sz w:val="20"/>
        </w:rPr>
        <w:t>amawiającego</w:t>
      </w:r>
      <w:r w:rsidRPr="204FA9E0">
        <w:rPr>
          <w:rFonts w:ascii="Arial" w:eastAsia="Arial" w:hAnsi="Arial" w:cs="Arial"/>
          <w:sz w:val="20"/>
        </w:rPr>
        <w:t xml:space="preserve"> </w:t>
      </w:r>
      <w:r w:rsidR="023A58DB" w:rsidRPr="204FA9E0">
        <w:rPr>
          <w:rFonts w:ascii="Arial" w:eastAsia="Arial" w:hAnsi="Arial" w:cs="Arial"/>
          <w:sz w:val="20"/>
        </w:rPr>
        <w:t xml:space="preserve">z obowiązku, o którym mowa w art. 14 RODO i przyjmując, że zachodzi wyłączenie z art. 14 ust. 5 RODO. </w:t>
      </w:r>
      <w:r w:rsidR="00F06703" w:rsidRPr="204FA9E0">
        <w:rPr>
          <w:rFonts w:ascii="Arial" w:eastAsia="Arial" w:hAnsi="Arial" w:cs="Arial"/>
          <w:sz w:val="20"/>
        </w:rPr>
        <w:t>W</w:t>
      </w:r>
      <w:r w:rsidR="00F06703">
        <w:rPr>
          <w:rFonts w:ascii="Arial" w:eastAsia="Arial" w:hAnsi="Arial" w:cs="Arial"/>
          <w:sz w:val="20"/>
        </w:rPr>
        <w:t>ykonawca</w:t>
      </w:r>
      <w:r w:rsidR="00F06703" w:rsidRPr="204FA9E0">
        <w:rPr>
          <w:rFonts w:ascii="Arial" w:eastAsia="Arial" w:hAnsi="Arial" w:cs="Arial"/>
          <w:sz w:val="20"/>
        </w:rPr>
        <w:t xml:space="preserve"> </w:t>
      </w:r>
      <w:r w:rsidR="023A58DB" w:rsidRPr="204FA9E0">
        <w:rPr>
          <w:rFonts w:ascii="Arial" w:eastAsia="Arial" w:hAnsi="Arial" w:cs="Arial"/>
          <w:sz w:val="20"/>
        </w:rPr>
        <w:t xml:space="preserve">na każde żądanie </w:t>
      </w:r>
      <w:r w:rsidRPr="204FA9E0">
        <w:rPr>
          <w:rFonts w:ascii="Arial" w:eastAsia="Arial" w:hAnsi="Arial" w:cs="Arial"/>
          <w:sz w:val="20"/>
        </w:rPr>
        <w:t>Z</w:t>
      </w:r>
      <w:r>
        <w:rPr>
          <w:rFonts w:ascii="Arial" w:eastAsia="Arial" w:hAnsi="Arial" w:cs="Arial"/>
          <w:sz w:val="20"/>
        </w:rPr>
        <w:t>amawiającego</w:t>
      </w:r>
      <w:r w:rsidRPr="204FA9E0">
        <w:rPr>
          <w:rFonts w:ascii="Arial" w:eastAsia="Arial" w:hAnsi="Arial" w:cs="Arial"/>
          <w:sz w:val="20"/>
        </w:rPr>
        <w:t xml:space="preserve"> </w:t>
      </w:r>
      <w:r w:rsidR="023A58DB" w:rsidRPr="204FA9E0">
        <w:rPr>
          <w:rFonts w:ascii="Arial" w:eastAsia="Arial" w:hAnsi="Arial" w:cs="Arial"/>
          <w:sz w:val="20"/>
        </w:rPr>
        <w:t xml:space="preserve">jest zobowiązany przedstawić oświadczenie o zrealizowaniu wymogu lub oświadczenia o zapoznaniu się z obowiązkiem informacyjnym przez osoby, których dane dotyczą, w zależności od żądania </w:t>
      </w:r>
      <w:r w:rsidRPr="204FA9E0">
        <w:rPr>
          <w:rFonts w:ascii="Arial" w:eastAsia="Arial" w:hAnsi="Arial" w:cs="Arial"/>
          <w:sz w:val="20"/>
        </w:rPr>
        <w:t>Z</w:t>
      </w:r>
      <w:r>
        <w:rPr>
          <w:rFonts w:ascii="Arial" w:eastAsia="Arial" w:hAnsi="Arial" w:cs="Arial"/>
          <w:sz w:val="20"/>
        </w:rPr>
        <w:t>amawiającego</w:t>
      </w:r>
      <w:r w:rsidR="023A58DB" w:rsidRPr="204FA9E0">
        <w:rPr>
          <w:rFonts w:ascii="Arial" w:eastAsia="Arial" w:hAnsi="Arial" w:cs="Arial"/>
          <w:sz w:val="20"/>
        </w:rPr>
        <w:t>.</w:t>
      </w:r>
    </w:p>
    <w:p w14:paraId="55DCFB1D" w14:textId="604221C8" w:rsidR="023A58DB" w:rsidRDefault="023A58DB">
      <w:pPr>
        <w:pStyle w:val="Akapitzlist"/>
        <w:numPr>
          <w:ilvl w:val="0"/>
          <w:numId w:val="49"/>
        </w:numPr>
        <w:spacing w:line="276" w:lineRule="auto"/>
        <w:ind w:right="85"/>
        <w:jc w:val="both"/>
        <w:rPr>
          <w:rFonts w:ascii="Arial" w:eastAsia="Arial" w:hAnsi="Arial" w:cs="Arial"/>
          <w:sz w:val="20"/>
        </w:rPr>
      </w:pPr>
      <w:r w:rsidRPr="204FA9E0">
        <w:rPr>
          <w:rFonts w:ascii="Arial" w:eastAsia="Arial" w:hAnsi="Arial" w:cs="Arial"/>
          <w:sz w:val="20"/>
        </w:rPr>
        <w:t xml:space="preserve">W związku z wykonywaniem niniejszej umowy dochodzi do udostępniania przez jedną ze Stron drugiej Stronie danych osobowych osób zaangażowanych w zawarcie oraz wykonywanie umowy (dalej jako „dane osobowe”).  </w:t>
      </w:r>
    </w:p>
    <w:p w14:paraId="2C5CFE01" w14:textId="6BA872C3" w:rsidR="023A58DB" w:rsidRDefault="023A58DB">
      <w:pPr>
        <w:pStyle w:val="Akapitzlist"/>
        <w:numPr>
          <w:ilvl w:val="0"/>
          <w:numId w:val="49"/>
        </w:numPr>
        <w:spacing w:line="276" w:lineRule="auto"/>
        <w:ind w:right="85"/>
        <w:jc w:val="both"/>
        <w:rPr>
          <w:rFonts w:ascii="Arial" w:eastAsia="Arial" w:hAnsi="Arial" w:cs="Arial"/>
          <w:sz w:val="20"/>
        </w:rPr>
      </w:pPr>
      <w:r w:rsidRPr="204FA9E0">
        <w:rPr>
          <w:rFonts w:ascii="Arial" w:eastAsia="Arial" w:hAnsi="Arial" w:cs="Arial"/>
          <w:sz w:val="20"/>
        </w:rPr>
        <w:t xml:space="preserve">Celem przetwarzania danych osobowych udostępnianych przez Stronie jest zawarcie oraz wykonanie niniejszej umowy. Przez wykonanie niniejszej umowy Strony rozumieją w szczególności: nawiązanie i utrzymywanie stałego kontaktu na potrzeby wykonania umowy, realizację wszelkich zobowiązań wynikających z umowy; jeżeli to niezbędne: udostępnianie danych osobowych ewentualnym partnerom zaangażowanym w wykonanie </w:t>
      </w:r>
      <w:r w:rsidR="00F06703">
        <w:rPr>
          <w:rFonts w:ascii="Arial" w:eastAsia="Arial" w:hAnsi="Arial" w:cs="Arial"/>
          <w:sz w:val="20"/>
        </w:rPr>
        <w:t>u</w:t>
      </w:r>
      <w:r w:rsidRPr="204FA9E0">
        <w:rPr>
          <w:rFonts w:ascii="Arial" w:eastAsia="Arial" w:hAnsi="Arial" w:cs="Arial"/>
          <w:sz w:val="20"/>
        </w:rPr>
        <w:t xml:space="preserve">mowy, uzgadnianie sposobów wykonania zobowiązań.  </w:t>
      </w:r>
    </w:p>
    <w:p w14:paraId="73DA023C" w14:textId="3847866C" w:rsidR="023A58DB" w:rsidRDefault="023A58DB">
      <w:pPr>
        <w:pStyle w:val="Akapitzlist"/>
        <w:numPr>
          <w:ilvl w:val="0"/>
          <w:numId w:val="49"/>
        </w:numPr>
        <w:spacing w:line="276" w:lineRule="auto"/>
        <w:ind w:right="85"/>
        <w:jc w:val="both"/>
        <w:rPr>
          <w:rFonts w:ascii="Arial" w:eastAsia="Arial" w:hAnsi="Arial" w:cs="Arial"/>
          <w:sz w:val="20"/>
        </w:rPr>
      </w:pPr>
      <w:r w:rsidRPr="204FA9E0">
        <w:rPr>
          <w:rFonts w:ascii="Arial" w:eastAsia="Arial" w:hAnsi="Arial" w:cs="Arial"/>
          <w:sz w:val="20"/>
        </w:rPr>
        <w:t>Udostępnianie  danych osobowych powoduje, iż Stronie której udostępniono dane osobowe staje się ich administratorem w rozumieniu art. 4 pkt 7 rozporządzenia z dnia 27 kwietnia 2016 roku w sprawie ochrony osób fizycznych w związku z przetwarzaniem danych osobowych i w sprawie swobodnego przepływu takich danych oraz uchylenia dyrektywy 95/46/WE (ogólne rozporządzenie o ochronie danych osobowych) (Dz. Urz. UE 119 z dnia 4 maja 2016 roku, s. 1) (dalej jako „RODO”), ustalając dalsze cele i sposoby ich przetwarzania, z uwzględnieniem zasad wynikających z art. 5.</w:t>
      </w:r>
    </w:p>
    <w:p w14:paraId="4530AE02" w14:textId="7BA77425" w:rsidR="204FA9E0" w:rsidRPr="00FA3F68" w:rsidRDefault="023A58DB">
      <w:pPr>
        <w:pStyle w:val="Akapitzlist"/>
        <w:numPr>
          <w:ilvl w:val="0"/>
          <w:numId w:val="49"/>
        </w:numPr>
        <w:spacing w:line="276" w:lineRule="auto"/>
        <w:ind w:right="85"/>
        <w:jc w:val="both"/>
      </w:pPr>
      <w:r w:rsidRPr="204FA9E0">
        <w:rPr>
          <w:rFonts w:ascii="Arial" w:eastAsia="Arial" w:hAnsi="Arial" w:cs="Arial"/>
          <w:sz w:val="20"/>
        </w:rPr>
        <w:t xml:space="preserve">W przypadku gdy </w:t>
      </w:r>
      <w:r w:rsidR="00F06703" w:rsidRPr="204FA9E0">
        <w:rPr>
          <w:rFonts w:ascii="Arial" w:eastAsia="Arial" w:hAnsi="Arial" w:cs="Arial"/>
          <w:sz w:val="20"/>
        </w:rPr>
        <w:t>Z</w:t>
      </w:r>
      <w:r w:rsidR="00F06703">
        <w:rPr>
          <w:rFonts w:ascii="Arial" w:eastAsia="Arial" w:hAnsi="Arial" w:cs="Arial"/>
          <w:sz w:val="20"/>
        </w:rPr>
        <w:t>amawiający</w:t>
      </w:r>
      <w:r w:rsidR="00F06703" w:rsidRPr="204FA9E0">
        <w:rPr>
          <w:rFonts w:ascii="Arial" w:eastAsia="Arial" w:hAnsi="Arial" w:cs="Arial"/>
          <w:sz w:val="20"/>
        </w:rPr>
        <w:t xml:space="preserve"> </w:t>
      </w:r>
      <w:r w:rsidRPr="204FA9E0">
        <w:rPr>
          <w:rFonts w:ascii="Arial" w:eastAsia="Arial" w:hAnsi="Arial" w:cs="Arial"/>
          <w:sz w:val="20"/>
        </w:rPr>
        <w:t xml:space="preserve">uzna to za niezbędne </w:t>
      </w:r>
      <w:r w:rsidR="00F06703" w:rsidRPr="204FA9E0">
        <w:rPr>
          <w:rFonts w:ascii="Arial" w:eastAsia="Arial" w:hAnsi="Arial" w:cs="Arial"/>
          <w:sz w:val="20"/>
        </w:rPr>
        <w:t>W</w:t>
      </w:r>
      <w:r w:rsidR="00F06703">
        <w:rPr>
          <w:rFonts w:ascii="Arial" w:eastAsia="Arial" w:hAnsi="Arial" w:cs="Arial"/>
          <w:sz w:val="20"/>
        </w:rPr>
        <w:t>ykonawca</w:t>
      </w:r>
      <w:r w:rsidR="00F06703" w:rsidRPr="204FA9E0">
        <w:rPr>
          <w:rFonts w:ascii="Arial" w:eastAsia="Arial" w:hAnsi="Arial" w:cs="Arial"/>
          <w:sz w:val="20"/>
        </w:rPr>
        <w:t xml:space="preserve"> </w:t>
      </w:r>
      <w:r w:rsidRPr="204FA9E0">
        <w:rPr>
          <w:rFonts w:ascii="Arial" w:eastAsia="Arial" w:hAnsi="Arial" w:cs="Arial"/>
          <w:sz w:val="20"/>
        </w:rPr>
        <w:t xml:space="preserve">zobowiązany jest zawrzeć z </w:t>
      </w:r>
      <w:r w:rsidR="00F06703" w:rsidRPr="204FA9E0">
        <w:rPr>
          <w:rFonts w:ascii="Arial" w:eastAsia="Arial" w:hAnsi="Arial" w:cs="Arial"/>
          <w:sz w:val="20"/>
        </w:rPr>
        <w:t>Z</w:t>
      </w:r>
      <w:r w:rsidR="00F06703">
        <w:rPr>
          <w:rFonts w:ascii="Arial" w:eastAsia="Arial" w:hAnsi="Arial" w:cs="Arial"/>
          <w:sz w:val="20"/>
        </w:rPr>
        <w:t>amawiającym</w:t>
      </w:r>
      <w:r w:rsidR="00F06703" w:rsidRPr="204FA9E0">
        <w:rPr>
          <w:rFonts w:ascii="Arial" w:eastAsia="Arial" w:hAnsi="Arial" w:cs="Arial"/>
          <w:sz w:val="20"/>
        </w:rPr>
        <w:t xml:space="preserve"> </w:t>
      </w:r>
      <w:r w:rsidRPr="204FA9E0">
        <w:rPr>
          <w:rFonts w:ascii="Arial" w:eastAsia="Arial" w:hAnsi="Arial" w:cs="Arial"/>
          <w:sz w:val="20"/>
        </w:rPr>
        <w:t xml:space="preserve">w terminie określonym przez </w:t>
      </w:r>
      <w:r w:rsidR="00F06703" w:rsidRPr="204FA9E0">
        <w:rPr>
          <w:rFonts w:ascii="Arial" w:eastAsia="Arial" w:hAnsi="Arial" w:cs="Arial"/>
          <w:sz w:val="20"/>
        </w:rPr>
        <w:t>Z</w:t>
      </w:r>
      <w:r w:rsidR="00F06703">
        <w:rPr>
          <w:rFonts w:ascii="Arial" w:eastAsia="Arial" w:hAnsi="Arial" w:cs="Arial"/>
          <w:sz w:val="20"/>
        </w:rPr>
        <w:t xml:space="preserve">amawiającego </w:t>
      </w:r>
      <w:r w:rsidRPr="204FA9E0">
        <w:rPr>
          <w:rFonts w:ascii="Arial" w:eastAsia="Arial" w:hAnsi="Arial" w:cs="Arial"/>
          <w:sz w:val="20"/>
        </w:rPr>
        <w:t>dodatkowo odrębną umowę dotyczącą powierzenia przetwarzania danych osobowych wg wzoru określonego przez Z</w:t>
      </w:r>
      <w:r w:rsidR="00F06703">
        <w:rPr>
          <w:rFonts w:ascii="Arial" w:eastAsia="Arial" w:hAnsi="Arial" w:cs="Arial"/>
          <w:sz w:val="20"/>
        </w:rPr>
        <w:t>amawiającego</w:t>
      </w:r>
      <w:r w:rsidRPr="204FA9E0">
        <w:rPr>
          <w:rFonts w:ascii="Arial" w:eastAsia="Arial" w:hAnsi="Arial" w:cs="Arial"/>
          <w:sz w:val="20"/>
        </w:rPr>
        <w:t>.</w:t>
      </w:r>
    </w:p>
    <w:p w14:paraId="75819D06" w14:textId="1CBA62EB" w:rsidR="007C5696" w:rsidRDefault="007C5696" w:rsidP="006C792B">
      <w:pPr>
        <w:spacing w:before="120"/>
        <w:jc w:val="center"/>
        <w:rPr>
          <w:rFonts w:ascii="Arial" w:hAnsi="Arial" w:cs="Arial"/>
          <w:b/>
          <w:bCs/>
          <w:sz w:val="21"/>
          <w:szCs w:val="21"/>
        </w:rPr>
      </w:pPr>
      <w:r w:rsidRPr="204FA9E0">
        <w:rPr>
          <w:rFonts w:ascii="Arial" w:hAnsi="Arial" w:cs="Arial"/>
          <w:b/>
          <w:bCs/>
          <w:sz w:val="21"/>
          <w:szCs w:val="21"/>
        </w:rPr>
        <w:t>§ 2</w:t>
      </w:r>
      <w:r w:rsidR="00FA3F68">
        <w:rPr>
          <w:rFonts w:ascii="Arial" w:hAnsi="Arial" w:cs="Arial"/>
          <w:b/>
          <w:bCs/>
          <w:sz w:val="21"/>
          <w:szCs w:val="21"/>
        </w:rPr>
        <w:t>5</w:t>
      </w:r>
      <w:r w:rsidRPr="204FA9E0">
        <w:rPr>
          <w:rFonts w:ascii="Arial" w:hAnsi="Arial" w:cs="Arial"/>
          <w:b/>
          <w:bCs/>
          <w:sz w:val="21"/>
          <w:szCs w:val="21"/>
        </w:rPr>
        <w:t>.</w:t>
      </w:r>
    </w:p>
    <w:p w14:paraId="75819D07" w14:textId="3F91A647" w:rsidR="007C5696" w:rsidRPr="008A4B6B" w:rsidRDefault="007C5696" w:rsidP="006C792B">
      <w:pPr>
        <w:spacing w:before="120"/>
        <w:jc w:val="center"/>
        <w:rPr>
          <w:rFonts w:ascii="Arial" w:hAnsi="Arial" w:cs="Arial"/>
          <w:b/>
          <w:bCs/>
          <w:sz w:val="21"/>
          <w:szCs w:val="21"/>
        </w:rPr>
      </w:pPr>
      <w:r w:rsidRPr="204FA9E0">
        <w:rPr>
          <w:rFonts w:ascii="Arial" w:hAnsi="Arial" w:cs="Arial"/>
          <w:b/>
          <w:bCs/>
          <w:sz w:val="21"/>
          <w:szCs w:val="21"/>
        </w:rPr>
        <w:t>Prawa autorskie</w:t>
      </w:r>
    </w:p>
    <w:p w14:paraId="06887F0C" w14:textId="77777777" w:rsidR="008B30FE" w:rsidRPr="00882019" w:rsidRDefault="008B30FE">
      <w:pPr>
        <w:numPr>
          <w:ilvl w:val="3"/>
          <w:numId w:val="56"/>
        </w:numPr>
        <w:autoSpaceDE w:val="0"/>
        <w:autoSpaceDN w:val="0"/>
        <w:adjustRightInd w:val="0"/>
        <w:spacing w:before="120"/>
        <w:jc w:val="both"/>
        <w:rPr>
          <w:rFonts w:ascii="Arial" w:hAnsi="Arial" w:cs="Arial"/>
          <w:sz w:val="20"/>
          <w:szCs w:val="20"/>
        </w:rPr>
      </w:pPr>
      <w:r w:rsidRPr="00882019">
        <w:rPr>
          <w:rFonts w:ascii="Arial" w:hAnsi="Arial" w:cs="Arial"/>
          <w:sz w:val="20"/>
          <w:szCs w:val="20"/>
        </w:rPr>
        <w:t>Wykonawca oświadcza, iż:</w:t>
      </w:r>
    </w:p>
    <w:p w14:paraId="3D7E99B2" w14:textId="77777777" w:rsidR="008B30FE" w:rsidRPr="00882019" w:rsidRDefault="008B30FE">
      <w:pPr>
        <w:pStyle w:val="Akapitzlist"/>
        <w:numPr>
          <w:ilvl w:val="1"/>
          <w:numId w:val="55"/>
        </w:numPr>
        <w:autoSpaceDE w:val="0"/>
        <w:autoSpaceDN w:val="0"/>
        <w:adjustRightInd w:val="0"/>
        <w:spacing w:before="120"/>
        <w:jc w:val="both"/>
        <w:rPr>
          <w:rFonts w:ascii="Arial" w:hAnsi="Arial" w:cs="Arial"/>
          <w:sz w:val="20"/>
        </w:rPr>
      </w:pPr>
      <w:r w:rsidRPr="00882019">
        <w:rPr>
          <w:rFonts w:ascii="Arial" w:hAnsi="Arial" w:cs="Arial"/>
          <w:sz w:val="20"/>
        </w:rPr>
        <w:t>będzie posiadał pełnię autorskich praw majątkowych do dokumentacji projektowej, wykonanej zgodnie z postanowieniami umowy,</w:t>
      </w:r>
    </w:p>
    <w:p w14:paraId="3CDB0D31" w14:textId="77777777" w:rsidR="008B30FE" w:rsidRPr="00882019" w:rsidRDefault="008B30FE">
      <w:pPr>
        <w:pStyle w:val="Akapitzlist"/>
        <w:numPr>
          <w:ilvl w:val="1"/>
          <w:numId w:val="55"/>
        </w:numPr>
        <w:autoSpaceDE w:val="0"/>
        <w:autoSpaceDN w:val="0"/>
        <w:adjustRightInd w:val="0"/>
        <w:spacing w:before="120"/>
        <w:jc w:val="both"/>
        <w:rPr>
          <w:rFonts w:ascii="Arial" w:hAnsi="Arial" w:cs="Arial"/>
          <w:sz w:val="20"/>
        </w:rPr>
      </w:pPr>
      <w:r w:rsidRPr="00882019">
        <w:rPr>
          <w:rFonts w:ascii="Arial" w:hAnsi="Arial" w:cs="Arial"/>
          <w:sz w:val="20"/>
        </w:rPr>
        <w:t xml:space="preserve">przysługujące mu autorskie prawa majątkowe do dokumentacji projektowej objętej umową nie będą w żaden sposób </w:t>
      </w:r>
      <w:proofErr w:type="gramStart"/>
      <w:r w:rsidRPr="00882019">
        <w:rPr>
          <w:rFonts w:ascii="Arial" w:hAnsi="Arial" w:cs="Arial"/>
          <w:sz w:val="20"/>
        </w:rPr>
        <w:t>ograniczone,</w:t>
      </w:r>
      <w:proofErr w:type="gramEnd"/>
      <w:r w:rsidRPr="00882019">
        <w:rPr>
          <w:rFonts w:ascii="Arial" w:hAnsi="Arial" w:cs="Arial"/>
          <w:sz w:val="20"/>
        </w:rPr>
        <w:t xml:space="preserve"> ani obciążone prawami osób trzecich, i nie naruszają praw osób trzecich,</w:t>
      </w:r>
    </w:p>
    <w:p w14:paraId="3A95EE3D" w14:textId="77777777" w:rsidR="008B30FE" w:rsidRPr="00882019" w:rsidRDefault="008B30FE">
      <w:pPr>
        <w:pStyle w:val="Akapitzlist"/>
        <w:numPr>
          <w:ilvl w:val="1"/>
          <w:numId w:val="55"/>
        </w:numPr>
        <w:autoSpaceDE w:val="0"/>
        <w:autoSpaceDN w:val="0"/>
        <w:adjustRightInd w:val="0"/>
        <w:spacing w:before="120"/>
        <w:jc w:val="both"/>
        <w:rPr>
          <w:rFonts w:ascii="Arial" w:hAnsi="Arial" w:cs="Arial"/>
          <w:sz w:val="20"/>
        </w:rPr>
      </w:pPr>
      <w:r w:rsidRPr="00882019">
        <w:rPr>
          <w:rFonts w:ascii="Arial" w:hAnsi="Arial" w:cs="Arial"/>
          <w:sz w:val="20"/>
        </w:rPr>
        <w:t>nie zawarł ani nie zawrze z żadnym podmiotem umowy o korzystanie z dokumentacji projektowej objętej umową (umowa licencyjna),</w:t>
      </w:r>
    </w:p>
    <w:p w14:paraId="24E1610B" w14:textId="77777777" w:rsidR="008B30FE" w:rsidRPr="00882019" w:rsidRDefault="008B30FE">
      <w:pPr>
        <w:pStyle w:val="Akapitzlist"/>
        <w:numPr>
          <w:ilvl w:val="1"/>
          <w:numId w:val="55"/>
        </w:numPr>
        <w:autoSpaceDE w:val="0"/>
        <w:autoSpaceDN w:val="0"/>
        <w:adjustRightInd w:val="0"/>
        <w:spacing w:before="120"/>
        <w:jc w:val="both"/>
        <w:rPr>
          <w:rFonts w:ascii="Arial" w:hAnsi="Arial" w:cs="Arial"/>
          <w:sz w:val="20"/>
        </w:rPr>
      </w:pPr>
      <w:r w:rsidRPr="00882019">
        <w:rPr>
          <w:rFonts w:ascii="Arial" w:hAnsi="Arial" w:cs="Arial"/>
          <w:sz w:val="20"/>
        </w:rPr>
        <w:t>posiada i będzie posiadał pełne, wyłączne i niczym nieograniczone prawo do udzielania zezwoleń na rozporządzanie i korzystanie z opracowań dokumentacji projektowej objętej umową.</w:t>
      </w:r>
    </w:p>
    <w:p w14:paraId="7554B663" w14:textId="6B43B55C" w:rsidR="008B30FE" w:rsidRPr="00882019" w:rsidRDefault="008B30FE">
      <w:pPr>
        <w:pStyle w:val="Akapitzlist"/>
        <w:numPr>
          <w:ilvl w:val="0"/>
          <w:numId w:val="57"/>
        </w:numPr>
        <w:autoSpaceDE w:val="0"/>
        <w:autoSpaceDN w:val="0"/>
        <w:adjustRightInd w:val="0"/>
        <w:spacing w:before="120"/>
        <w:jc w:val="both"/>
        <w:rPr>
          <w:rFonts w:ascii="Arial" w:hAnsi="Arial" w:cs="Arial"/>
          <w:sz w:val="20"/>
        </w:rPr>
      </w:pPr>
      <w:r w:rsidRPr="00882019">
        <w:rPr>
          <w:rFonts w:ascii="Arial" w:hAnsi="Arial" w:cs="Arial"/>
          <w:sz w:val="20"/>
        </w:rPr>
        <w:t xml:space="preserve">Wykonawca przenosi na Zamawiającego w ramach wynagrodzenia </w:t>
      </w:r>
      <w:r>
        <w:rPr>
          <w:rFonts w:ascii="Arial" w:hAnsi="Arial" w:cs="Arial"/>
          <w:bCs/>
          <w:color w:val="000000"/>
          <w:sz w:val="20"/>
          <w:lang w:eastAsia="en-US"/>
        </w:rPr>
        <w:t>ryczałtowego za wykon</w:t>
      </w:r>
      <w:r w:rsidR="00EB7316">
        <w:rPr>
          <w:rFonts w:ascii="Arial" w:hAnsi="Arial" w:cs="Arial"/>
          <w:bCs/>
          <w:color w:val="000000"/>
          <w:sz w:val="20"/>
          <w:lang w:eastAsia="en-US"/>
        </w:rPr>
        <w:t>ie Przedmiotu umowy</w:t>
      </w:r>
      <w:r w:rsidRPr="00882019">
        <w:rPr>
          <w:rFonts w:ascii="Arial" w:hAnsi="Arial" w:cs="Arial"/>
          <w:sz w:val="20"/>
        </w:rPr>
        <w:t>, autorskie prawa majątkowe (w rozumieniu ustawy z dnia 4 lutego 1994 roku o prawie autorskim i prawach pokrewnych (tekst jedn. Dz.U. z 202</w:t>
      </w:r>
      <w:r>
        <w:rPr>
          <w:rFonts w:ascii="Arial" w:hAnsi="Arial" w:cs="Arial"/>
          <w:sz w:val="20"/>
        </w:rPr>
        <w:t>5</w:t>
      </w:r>
      <w:r w:rsidRPr="00882019">
        <w:rPr>
          <w:rFonts w:ascii="Arial" w:hAnsi="Arial" w:cs="Arial"/>
          <w:sz w:val="20"/>
        </w:rPr>
        <w:t xml:space="preserve"> r., poz. </w:t>
      </w:r>
      <w:r>
        <w:rPr>
          <w:rFonts w:ascii="Arial" w:hAnsi="Arial" w:cs="Arial"/>
          <w:sz w:val="20"/>
        </w:rPr>
        <w:t>24</w:t>
      </w:r>
      <w:r w:rsidRPr="00882019">
        <w:rPr>
          <w:rFonts w:ascii="Arial" w:hAnsi="Arial" w:cs="Arial"/>
          <w:sz w:val="20"/>
        </w:rPr>
        <w:t xml:space="preserve">), zwanej dalej Prawem autorskim, do </w:t>
      </w:r>
      <w:r>
        <w:rPr>
          <w:rFonts w:ascii="Arial" w:hAnsi="Arial" w:cs="Arial"/>
          <w:sz w:val="20"/>
        </w:rPr>
        <w:t xml:space="preserve">utworów w rozumieniu Prawa autorskiego wchodzących w zakres </w:t>
      </w:r>
      <w:r w:rsidR="00EB7316">
        <w:rPr>
          <w:rFonts w:ascii="Arial" w:hAnsi="Arial" w:cs="Arial"/>
          <w:sz w:val="20"/>
        </w:rPr>
        <w:t>P</w:t>
      </w:r>
      <w:r>
        <w:rPr>
          <w:rFonts w:ascii="Arial" w:hAnsi="Arial" w:cs="Arial"/>
          <w:sz w:val="20"/>
        </w:rPr>
        <w:t xml:space="preserve">rzedmiotu umowy, innych niż programy komputerowe (w tym </w:t>
      </w:r>
      <w:r w:rsidRPr="00882019">
        <w:rPr>
          <w:rFonts w:ascii="Arial" w:hAnsi="Arial" w:cs="Arial"/>
          <w:sz w:val="20"/>
        </w:rPr>
        <w:t>dokumentacji objętej umową</w:t>
      </w:r>
      <w:r>
        <w:rPr>
          <w:rFonts w:ascii="Arial" w:hAnsi="Arial" w:cs="Arial"/>
          <w:sz w:val="20"/>
        </w:rPr>
        <w:t xml:space="preserve">: m.in. </w:t>
      </w:r>
      <w:r w:rsidRPr="00882019">
        <w:rPr>
          <w:rFonts w:ascii="Arial" w:hAnsi="Arial" w:cs="Arial"/>
          <w:sz w:val="20"/>
        </w:rPr>
        <w:t>dokumentacji projektowej oraz dokumentacji powykonawczej</w:t>
      </w:r>
      <w:r>
        <w:rPr>
          <w:rFonts w:ascii="Arial" w:hAnsi="Arial" w:cs="Arial"/>
          <w:sz w:val="20"/>
        </w:rPr>
        <w:t>)</w:t>
      </w:r>
      <w:r w:rsidRPr="00882019">
        <w:rPr>
          <w:rFonts w:ascii="Arial" w:hAnsi="Arial" w:cs="Arial"/>
          <w:sz w:val="20"/>
        </w:rPr>
        <w:t xml:space="preserve">, na wszystkich znanych w dniu zawierania umowy polach eksploatacji, w tym w szczególności na następujących polach eksploatacji: </w:t>
      </w:r>
    </w:p>
    <w:p w14:paraId="4DE5FA89" w14:textId="77777777" w:rsidR="008B30FE" w:rsidRPr="001E5512" w:rsidRDefault="008B30FE">
      <w:pPr>
        <w:pStyle w:val="Akapitzlist"/>
        <w:numPr>
          <w:ilvl w:val="0"/>
          <w:numId w:val="64"/>
        </w:numPr>
        <w:jc w:val="both"/>
        <w:rPr>
          <w:rFonts w:ascii="Arial" w:hAnsi="Arial" w:cs="Arial"/>
          <w:sz w:val="20"/>
        </w:rPr>
      </w:pPr>
      <w:r w:rsidRPr="001E5512">
        <w:rPr>
          <w:rFonts w:ascii="Arial" w:hAnsi="Arial" w:cs="Arial"/>
          <w:sz w:val="20"/>
        </w:rPr>
        <w:t xml:space="preserve">w zakresie używania, </w:t>
      </w:r>
    </w:p>
    <w:p w14:paraId="0AC93C4E" w14:textId="77777777" w:rsidR="008B30FE" w:rsidRPr="001E5512" w:rsidRDefault="008B30FE">
      <w:pPr>
        <w:pStyle w:val="Akapitzlist"/>
        <w:numPr>
          <w:ilvl w:val="0"/>
          <w:numId w:val="64"/>
        </w:numPr>
        <w:jc w:val="both"/>
        <w:rPr>
          <w:rFonts w:ascii="Arial" w:hAnsi="Arial" w:cs="Arial"/>
          <w:sz w:val="20"/>
        </w:rPr>
      </w:pPr>
      <w:r w:rsidRPr="001E5512">
        <w:rPr>
          <w:rFonts w:ascii="Arial" w:hAnsi="Arial" w:cs="Arial"/>
          <w:sz w:val="20"/>
        </w:rPr>
        <w:t xml:space="preserve">w zakresie wykorzystania w całości lub części oraz dokonywania zmian i przeróbek, w tym również do łączenia z innymi projektami, </w:t>
      </w:r>
    </w:p>
    <w:p w14:paraId="651B2A57" w14:textId="77777777" w:rsidR="008B30FE" w:rsidRPr="001E5512" w:rsidRDefault="008B30FE">
      <w:pPr>
        <w:pStyle w:val="Akapitzlist"/>
        <w:numPr>
          <w:ilvl w:val="0"/>
          <w:numId w:val="64"/>
        </w:numPr>
        <w:jc w:val="both"/>
        <w:rPr>
          <w:rFonts w:ascii="Arial" w:hAnsi="Arial" w:cs="Arial"/>
          <w:sz w:val="20"/>
        </w:rPr>
      </w:pPr>
      <w:r w:rsidRPr="001E5512">
        <w:rPr>
          <w:rFonts w:ascii="Arial" w:hAnsi="Arial" w:cs="Arial"/>
          <w:sz w:val="20"/>
        </w:rPr>
        <w:t>w zakresie utrwalania i zwielokrotniania – wytwarzania dowolną techniką egzemplarzy, w tym techniką drukarską, reprograficzną, zapisu magnetycznego oraz techniką cyfrową, w zakresie obrotu oryginałem albo egzemplarzami, na których zostały utrwalone - wprowadzanie do obrotu, użyczenie lub najem oryginału albo egzemplarzy,</w:t>
      </w:r>
    </w:p>
    <w:p w14:paraId="5E3439AC" w14:textId="77777777" w:rsidR="008B30FE" w:rsidRPr="001E5512" w:rsidRDefault="008B30FE">
      <w:pPr>
        <w:pStyle w:val="Akapitzlist"/>
        <w:numPr>
          <w:ilvl w:val="0"/>
          <w:numId w:val="64"/>
        </w:numPr>
        <w:jc w:val="both"/>
        <w:rPr>
          <w:rFonts w:ascii="Arial" w:hAnsi="Arial" w:cs="Arial"/>
          <w:sz w:val="20"/>
        </w:rPr>
      </w:pPr>
      <w:r w:rsidRPr="001E5512">
        <w:rPr>
          <w:rFonts w:ascii="Arial" w:hAnsi="Arial" w:cs="Arial"/>
          <w:sz w:val="20"/>
        </w:rPr>
        <w:t>w zakresie uprawnienia do używania, wykorzystania, utrwalania i zwielokrotniania opracowań (utworów zależnych), które powstaną wskutek dokonania zmian, przeróbek i połączenia z innymi projektami, zgodnie z pkt. 2;</w:t>
      </w:r>
    </w:p>
    <w:p w14:paraId="1495752C" w14:textId="77777777" w:rsidR="008B30FE" w:rsidRPr="001E5512" w:rsidRDefault="008B30FE">
      <w:pPr>
        <w:pStyle w:val="Akapitzlist"/>
        <w:numPr>
          <w:ilvl w:val="0"/>
          <w:numId w:val="64"/>
        </w:numPr>
        <w:jc w:val="both"/>
        <w:rPr>
          <w:rFonts w:ascii="Arial" w:hAnsi="Arial" w:cs="Arial"/>
          <w:sz w:val="20"/>
        </w:rPr>
      </w:pPr>
      <w:r w:rsidRPr="001E5512">
        <w:rPr>
          <w:rFonts w:ascii="Arial" w:hAnsi="Arial" w:cs="Arial"/>
          <w:sz w:val="20"/>
        </w:rPr>
        <w:lastRenderedPageBreak/>
        <w:t>w zakresie wprowadzania do pamięci komputera;</w:t>
      </w:r>
    </w:p>
    <w:p w14:paraId="0950D5C1" w14:textId="77777777" w:rsidR="00EB7316" w:rsidRDefault="008B30FE">
      <w:pPr>
        <w:pStyle w:val="Akapitzlist"/>
        <w:numPr>
          <w:ilvl w:val="0"/>
          <w:numId w:val="64"/>
        </w:numPr>
        <w:jc w:val="both"/>
        <w:rPr>
          <w:rFonts w:ascii="Arial" w:hAnsi="Arial" w:cs="Arial"/>
          <w:sz w:val="20"/>
        </w:rPr>
      </w:pPr>
      <w:r w:rsidRPr="001E5512">
        <w:rPr>
          <w:rFonts w:ascii="Arial" w:hAnsi="Arial" w:cs="Arial"/>
          <w:sz w:val="20"/>
        </w:rPr>
        <w:t>w zakresie uprawnienia do zezwalania na wykonywanie autorskich praw zależnych</w:t>
      </w:r>
      <w:r w:rsidR="00EB7316">
        <w:rPr>
          <w:rFonts w:ascii="Arial" w:hAnsi="Arial" w:cs="Arial"/>
          <w:sz w:val="20"/>
        </w:rPr>
        <w:t>;</w:t>
      </w:r>
    </w:p>
    <w:p w14:paraId="44BCCBDC" w14:textId="170F7436" w:rsidR="008B30FE" w:rsidRPr="00EB7316" w:rsidRDefault="00A55D35">
      <w:pPr>
        <w:pStyle w:val="Akapitzlist"/>
        <w:numPr>
          <w:ilvl w:val="0"/>
          <w:numId w:val="64"/>
        </w:numPr>
        <w:jc w:val="both"/>
        <w:rPr>
          <w:rFonts w:ascii="Arial" w:hAnsi="Arial" w:cs="Arial"/>
          <w:sz w:val="20"/>
        </w:rPr>
      </w:pPr>
      <w:r w:rsidRPr="00A55D35">
        <w:rPr>
          <w:rFonts w:ascii="Arial" w:hAnsi="Arial" w:cs="Arial"/>
          <w:sz w:val="20"/>
        </w:rPr>
        <w:t>udostępnianie dokumentacji podmiotom trzecim, w tym wykonawcom prac serwisowych, konserwacyjnych, organom nadzoru (w tym UDT) oraz doradcom współpracującym z Zamawiającym</w:t>
      </w:r>
      <w:r w:rsidR="00EB7316" w:rsidRPr="00EB7316">
        <w:rPr>
          <w:rFonts w:ascii="Arial" w:hAnsi="Arial" w:cs="Arial"/>
          <w:sz w:val="20"/>
        </w:rPr>
        <w:t>.</w:t>
      </w:r>
      <w:r w:rsidR="008B30FE" w:rsidRPr="00EB7316">
        <w:rPr>
          <w:rFonts w:ascii="Arial" w:hAnsi="Arial" w:cs="Arial"/>
          <w:sz w:val="20"/>
        </w:rPr>
        <w:t xml:space="preserve"> </w:t>
      </w:r>
    </w:p>
    <w:p w14:paraId="19E59D94" w14:textId="77777777" w:rsidR="008B30FE" w:rsidRPr="00882019" w:rsidRDefault="008B30FE">
      <w:pPr>
        <w:numPr>
          <w:ilvl w:val="0"/>
          <w:numId w:val="57"/>
        </w:numPr>
        <w:autoSpaceDE w:val="0"/>
        <w:autoSpaceDN w:val="0"/>
        <w:adjustRightInd w:val="0"/>
        <w:spacing w:before="120"/>
        <w:jc w:val="both"/>
        <w:rPr>
          <w:rFonts w:ascii="Arial" w:hAnsi="Arial" w:cs="Arial"/>
          <w:sz w:val="20"/>
          <w:szCs w:val="20"/>
        </w:rPr>
      </w:pPr>
      <w:r w:rsidRPr="00882019">
        <w:rPr>
          <w:rFonts w:ascii="Arial" w:hAnsi="Arial" w:cs="Arial"/>
          <w:sz w:val="20"/>
          <w:szCs w:val="20"/>
        </w:rPr>
        <w:t xml:space="preserve">Zamawiający ma prawo upoważnić osoby trzecie do korzystania z uzyskanych niniejszą umową praw i zezwoleń. </w:t>
      </w:r>
    </w:p>
    <w:p w14:paraId="18DAE466" w14:textId="42FD0FE8" w:rsidR="008B30FE" w:rsidRPr="002F6066" w:rsidRDefault="008B30FE">
      <w:pPr>
        <w:numPr>
          <w:ilvl w:val="0"/>
          <w:numId w:val="57"/>
        </w:numPr>
        <w:autoSpaceDE w:val="0"/>
        <w:autoSpaceDN w:val="0"/>
        <w:adjustRightInd w:val="0"/>
        <w:spacing w:before="120"/>
        <w:jc w:val="both"/>
        <w:rPr>
          <w:rFonts w:ascii="Arial" w:hAnsi="Arial" w:cs="Arial"/>
          <w:sz w:val="20"/>
          <w:szCs w:val="20"/>
        </w:rPr>
      </w:pPr>
      <w:r w:rsidRPr="002F6066">
        <w:rPr>
          <w:rFonts w:ascii="Arial" w:hAnsi="Arial" w:cs="Arial"/>
          <w:sz w:val="20"/>
          <w:szCs w:val="20"/>
        </w:rPr>
        <w:t xml:space="preserve">Przejście autorskich praw majątkowych powoduje przejście na Zamawiającego własności egzemplarzy tej dokumentacji, w liczbie wymaganej zgodnie z niniejszą umową w ramach wynagrodzenia określonego w niniejszej umowie. </w:t>
      </w:r>
      <w:r>
        <w:rPr>
          <w:rFonts w:ascii="Arial" w:hAnsi="Arial" w:cs="Arial"/>
          <w:sz w:val="20"/>
          <w:szCs w:val="20"/>
        </w:rPr>
        <w:t xml:space="preserve">Przejście </w:t>
      </w:r>
      <w:r w:rsidRPr="002F6066">
        <w:rPr>
          <w:rFonts w:ascii="Arial" w:hAnsi="Arial" w:cs="Arial"/>
          <w:sz w:val="20"/>
          <w:szCs w:val="20"/>
        </w:rPr>
        <w:t>autorskich praw majątkowych</w:t>
      </w:r>
      <w:r>
        <w:rPr>
          <w:rFonts w:ascii="Arial" w:hAnsi="Arial" w:cs="Arial"/>
          <w:sz w:val="20"/>
          <w:szCs w:val="20"/>
        </w:rPr>
        <w:t xml:space="preserve"> następuje z chwilą </w:t>
      </w:r>
      <w:r w:rsidRPr="00F510C9">
        <w:rPr>
          <w:rFonts w:ascii="Arial" w:hAnsi="Arial" w:cs="Arial"/>
          <w:sz w:val="20"/>
          <w:szCs w:val="20"/>
          <w:lang w:eastAsia="en-US"/>
        </w:rPr>
        <w:t xml:space="preserve">podpisania Końcowego protokołu odbioru </w:t>
      </w:r>
      <w:r w:rsidR="00EB7316">
        <w:rPr>
          <w:rFonts w:ascii="Arial" w:hAnsi="Arial" w:cs="Arial"/>
          <w:sz w:val="20"/>
          <w:szCs w:val="20"/>
          <w:lang w:eastAsia="en-US"/>
        </w:rPr>
        <w:t>Przedmiotu umowy</w:t>
      </w:r>
      <w:r w:rsidR="00A55D35">
        <w:rPr>
          <w:rFonts w:ascii="Arial" w:hAnsi="Arial" w:cs="Arial"/>
          <w:sz w:val="20"/>
          <w:szCs w:val="20"/>
          <w:lang w:eastAsia="en-US"/>
        </w:rPr>
        <w:t xml:space="preserve"> </w:t>
      </w:r>
      <w:r w:rsidR="00A55D35" w:rsidRPr="00A55D35">
        <w:rPr>
          <w:rFonts w:ascii="Arial" w:hAnsi="Arial" w:cs="Arial"/>
          <w:sz w:val="20"/>
          <w:szCs w:val="20"/>
          <w:lang w:eastAsia="en-US"/>
        </w:rPr>
        <w:t>lub z chwilą podpisania protokołu inwentaryzacji w przypadku odstąpienia od umowy</w:t>
      </w:r>
      <w:r>
        <w:rPr>
          <w:rFonts w:ascii="Arial" w:hAnsi="Arial" w:cs="Arial"/>
          <w:sz w:val="20"/>
          <w:szCs w:val="20"/>
          <w:lang w:eastAsia="en-US"/>
        </w:rPr>
        <w:t>.</w:t>
      </w:r>
    </w:p>
    <w:p w14:paraId="2078E849" w14:textId="3DFBCA95" w:rsidR="008B30FE" w:rsidRPr="00B755C3" w:rsidRDefault="008B30FE">
      <w:pPr>
        <w:numPr>
          <w:ilvl w:val="0"/>
          <w:numId w:val="57"/>
        </w:numPr>
        <w:autoSpaceDE w:val="0"/>
        <w:autoSpaceDN w:val="0"/>
        <w:adjustRightInd w:val="0"/>
        <w:spacing w:before="120"/>
        <w:jc w:val="both"/>
        <w:rPr>
          <w:rFonts w:ascii="Arial" w:hAnsi="Arial" w:cs="Arial"/>
          <w:bCs/>
          <w:color w:val="000000"/>
          <w:sz w:val="20"/>
          <w:lang w:eastAsia="en-US"/>
        </w:rPr>
      </w:pPr>
      <w:r w:rsidRPr="00B755C3">
        <w:rPr>
          <w:rFonts w:ascii="Arial" w:hAnsi="Arial" w:cs="Arial"/>
          <w:bCs/>
          <w:color w:val="000000"/>
          <w:sz w:val="20"/>
          <w:szCs w:val="20"/>
          <w:lang w:eastAsia="en-US"/>
        </w:rPr>
        <w:t>Wykonawca</w:t>
      </w:r>
      <w:r>
        <w:rPr>
          <w:rFonts w:ascii="Arial" w:hAnsi="Arial" w:cs="Arial"/>
          <w:bCs/>
          <w:color w:val="000000"/>
          <w:sz w:val="20"/>
          <w:lang w:eastAsia="en-US"/>
        </w:rPr>
        <w:t>, w ramach wynagrodzenia ryczałtowego za wykonan</w:t>
      </w:r>
      <w:r w:rsidR="00EB7316">
        <w:rPr>
          <w:rFonts w:ascii="Arial" w:hAnsi="Arial" w:cs="Arial"/>
          <w:bCs/>
          <w:color w:val="000000"/>
          <w:sz w:val="20"/>
          <w:lang w:eastAsia="en-US"/>
        </w:rPr>
        <w:t>y Przedmiot umowy</w:t>
      </w:r>
      <w:r>
        <w:rPr>
          <w:rFonts w:ascii="Arial" w:hAnsi="Arial" w:cs="Arial"/>
          <w:bCs/>
          <w:color w:val="000000"/>
          <w:sz w:val="20"/>
          <w:szCs w:val="20"/>
          <w:lang w:eastAsia="en-US"/>
        </w:rPr>
        <w:t xml:space="preserve">, </w:t>
      </w:r>
      <w:r w:rsidRPr="00B755C3">
        <w:rPr>
          <w:rFonts w:ascii="Arial" w:hAnsi="Arial" w:cs="Arial"/>
          <w:bCs/>
          <w:color w:val="000000"/>
          <w:sz w:val="20"/>
          <w:szCs w:val="20"/>
          <w:lang w:eastAsia="en-US"/>
        </w:rPr>
        <w:t>udziel</w:t>
      </w:r>
      <w:r>
        <w:rPr>
          <w:rFonts w:ascii="Arial" w:hAnsi="Arial" w:cs="Arial"/>
          <w:bCs/>
          <w:color w:val="000000"/>
          <w:sz w:val="20"/>
          <w:lang w:eastAsia="en-US"/>
        </w:rPr>
        <w:t>a</w:t>
      </w:r>
      <w:r w:rsidRPr="00B755C3">
        <w:rPr>
          <w:rFonts w:ascii="Arial" w:hAnsi="Arial" w:cs="Arial"/>
          <w:bCs/>
          <w:color w:val="000000"/>
          <w:sz w:val="20"/>
          <w:szCs w:val="20"/>
          <w:lang w:eastAsia="en-US"/>
        </w:rPr>
        <w:t xml:space="preserve"> </w:t>
      </w:r>
      <w:r w:rsidRPr="00EB7316">
        <w:rPr>
          <w:rFonts w:ascii="Arial" w:hAnsi="Arial" w:cs="Arial"/>
          <w:sz w:val="20"/>
          <w:szCs w:val="20"/>
        </w:rPr>
        <w:t>Zamawiającemu</w:t>
      </w:r>
      <w:r w:rsidR="00EB7316">
        <w:rPr>
          <w:rFonts w:ascii="Arial" w:hAnsi="Arial" w:cs="Arial"/>
          <w:sz w:val="20"/>
          <w:szCs w:val="20"/>
        </w:rPr>
        <w:t xml:space="preserve"> bezterminowej, niewyłącznej</w:t>
      </w:r>
      <w:r w:rsidRPr="00EB7316">
        <w:rPr>
          <w:rFonts w:ascii="Arial" w:hAnsi="Arial" w:cs="Arial"/>
          <w:color w:val="000000"/>
          <w:sz w:val="20"/>
          <w:szCs w:val="20"/>
          <w:lang w:eastAsia="en-US"/>
        </w:rPr>
        <w:t xml:space="preserve"> </w:t>
      </w:r>
      <w:r w:rsidRPr="00EB7316">
        <w:rPr>
          <w:rFonts w:ascii="Arial" w:hAnsi="Arial" w:cs="Arial"/>
          <w:color w:val="000000"/>
          <w:sz w:val="20"/>
          <w:lang w:eastAsia="en-US"/>
        </w:rPr>
        <w:t xml:space="preserve">licencji </w:t>
      </w:r>
      <w:r w:rsidRPr="00EB7316">
        <w:rPr>
          <w:rFonts w:ascii="Arial" w:hAnsi="Arial" w:cs="Arial"/>
          <w:color w:val="000000"/>
          <w:sz w:val="20"/>
          <w:szCs w:val="20"/>
          <w:lang w:eastAsia="en-US"/>
        </w:rPr>
        <w:t xml:space="preserve">do korzystania w pełnym zakresie z </w:t>
      </w:r>
      <w:r w:rsidRPr="00EB7316">
        <w:rPr>
          <w:rFonts w:ascii="Arial" w:hAnsi="Arial" w:cs="Arial"/>
          <w:color w:val="000000"/>
          <w:sz w:val="20"/>
          <w:lang w:eastAsia="en-US"/>
        </w:rPr>
        <w:t xml:space="preserve">oprogramowania, </w:t>
      </w:r>
      <w:r w:rsidRPr="00EB7316">
        <w:rPr>
          <w:rFonts w:ascii="Arial" w:hAnsi="Arial" w:cs="Arial"/>
          <w:color w:val="000000"/>
          <w:sz w:val="20"/>
          <w:szCs w:val="20"/>
          <w:lang w:eastAsia="en-US"/>
        </w:rPr>
        <w:t>wchodzącego w zakres przedmiotu umowy (</w:t>
      </w:r>
      <w:r w:rsidRPr="00EB7316">
        <w:rPr>
          <w:rFonts w:ascii="Arial" w:hAnsi="Arial" w:cs="Arial"/>
          <w:color w:val="000000"/>
          <w:sz w:val="20"/>
          <w:lang w:eastAsia="en-US"/>
        </w:rPr>
        <w:t>ilekroć w niniejszym punkcie mowa</w:t>
      </w:r>
      <w:r>
        <w:rPr>
          <w:rFonts w:ascii="Arial" w:hAnsi="Arial" w:cs="Arial"/>
          <w:bCs/>
          <w:color w:val="000000"/>
          <w:sz w:val="20"/>
          <w:lang w:eastAsia="en-US"/>
        </w:rPr>
        <w:t xml:space="preserve"> jest o oprogramowaniu rozumie się przez to także programy komputerowe, aplikacje, sterowniki itp.)</w:t>
      </w:r>
      <w:r w:rsidRPr="00B755C3">
        <w:rPr>
          <w:rFonts w:ascii="Arial" w:hAnsi="Arial" w:cs="Arial"/>
          <w:bCs/>
          <w:color w:val="000000"/>
          <w:sz w:val="20"/>
          <w:szCs w:val="20"/>
          <w:lang w:eastAsia="en-US"/>
        </w:rPr>
        <w:t>, dla celów:</w:t>
      </w:r>
    </w:p>
    <w:p w14:paraId="5973FA15" w14:textId="77777777" w:rsidR="008B30FE" w:rsidRPr="00664F5A" w:rsidRDefault="008B30FE">
      <w:pPr>
        <w:numPr>
          <w:ilvl w:val="0"/>
          <w:numId w:val="58"/>
        </w:numPr>
        <w:suppressAutoHyphens/>
        <w:spacing w:after="160" w:line="276" w:lineRule="auto"/>
        <w:contextualSpacing/>
        <w:jc w:val="both"/>
        <w:rPr>
          <w:rFonts w:ascii="Arial" w:hAnsi="Arial" w:cs="Arial"/>
          <w:bCs/>
          <w:color w:val="000000"/>
          <w:sz w:val="20"/>
          <w:szCs w:val="20"/>
          <w:lang w:eastAsia="en-US"/>
        </w:rPr>
      </w:pPr>
      <w:r w:rsidRPr="00664F5A">
        <w:rPr>
          <w:rFonts w:ascii="Arial" w:hAnsi="Arial" w:cs="Arial"/>
          <w:bCs/>
          <w:color w:val="000000"/>
          <w:sz w:val="20"/>
          <w:szCs w:val="20"/>
          <w:lang w:eastAsia="en-US"/>
        </w:rPr>
        <w:t xml:space="preserve">eksploatacji, funkcjonowania, obsługi, utrzymania i konserwacji </w:t>
      </w:r>
      <w:r>
        <w:rPr>
          <w:rFonts w:ascii="Arial" w:hAnsi="Arial" w:cs="Arial"/>
          <w:bCs/>
          <w:color w:val="000000"/>
          <w:sz w:val="20"/>
          <w:szCs w:val="20"/>
          <w:lang w:eastAsia="en-US"/>
        </w:rPr>
        <w:t>przedmiotu umowy</w:t>
      </w:r>
      <w:r w:rsidRPr="00664F5A">
        <w:rPr>
          <w:rFonts w:ascii="Arial" w:hAnsi="Arial" w:cs="Arial"/>
          <w:bCs/>
          <w:color w:val="000000"/>
          <w:sz w:val="20"/>
          <w:szCs w:val="20"/>
          <w:lang w:eastAsia="en-US"/>
        </w:rPr>
        <w:t>;</w:t>
      </w:r>
    </w:p>
    <w:p w14:paraId="514DCEFF" w14:textId="1931BC10" w:rsidR="008B30FE" w:rsidRDefault="008B30FE">
      <w:pPr>
        <w:numPr>
          <w:ilvl w:val="0"/>
          <w:numId w:val="58"/>
        </w:numPr>
        <w:suppressAutoHyphens/>
        <w:spacing w:after="160" w:line="276" w:lineRule="auto"/>
        <w:contextualSpacing/>
        <w:jc w:val="both"/>
        <w:rPr>
          <w:rFonts w:ascii="Arial" w:hAnsi="Arial" w:cs="Arial"/>
          <w:bCs/>
          <w:color w:val="000000"/>
          <w:sz w:val="20"/>
          <w:szCs w:val="20"/>
          <w:lang w:eastAsia="en-US"/>
        </w:rPr>
      </w:pPr>
      <w:r w:rsidRPr="00664F5A">
        <w:rPr>
          <w:rFonts w:ascii="Arial" w:hAnsi="Arial" w:cs="Arial"/>
          <w:bCs/>
          <w:color w:val="000000"/>
          <w:sz w:val="20"/>
          <w:szCs w:val="20"/>
          <w:lang w:eastAsia="en-US"/>
        </w:rPr>
        <w:t>szkolenia użytkowników</w:t>
      </w:r>
      <w:r>
        <w:rPr>
          <w:rFonts w:ascii="Arial" w:hAnsi="Arial" w:cs="Arial"/>
          <w:bCs/>
          <w:color w:val="000000"/>
          <w:sz w:val="20"/>
          <w:szCs w:val="20"/>
          <w:lang w:eastAsia="en-US"/>
        </w:rPr>
        <w:t xml:space="preserve">, </w:t>
      </w:r>
    </w:p>
    <w:p w14:paraId="310ADE89" w14:textId="3BF3B6DD" w:rsidR="008B30FE" w:rsidRDefault="008B30FE">
      <w:pPr>
        <w:numPr>
          <w:ilvl w:val="0"/>
          <w:numId w:val="58"/>
        </w:numPr>
        <w:suppressAutoHyphens/>
        <w:spacing w:after="160" w:line="276" w:lineRule="auto"/>
        <w:contextualSpacing/>
        <w:jc w:val="both"/>
        <w:rPr>
          <w:rFonts w:ascii="Arial" w:hAnsi="Arial" w:cs="Arial"/>
          <w:bCs/>
          <w:color w:val="000000"/>
          <w:sz w:val="20"/>
          <w:szCs w:val="20"/>
          <w:lang w:eastAsia="en-US"/>
        </w:rPr>
      </w:pPr>
      <w:r>
        <w:rPr>
          <w:rFonts w:ascii="Arial" w:hAnsi="Arial" w:cs="Arial"/>
          <w:bCs/>
          <w:color w:val="000000"/>
          <w:sz w:val="20"/>
          <w:szCs w:val="20"/>
          <w:lang w:eastAsia="en-US"/>
        </w:rPr>
        <w:t>dokonywania serwisów.</w:t>
      </w:r>
    </w:p>
    <w:p w14:paraId="0907F5B4" w14:textId="77777777" w:rsidR="008B30FE" w:rsidRPr="00664F5A" w:rsidRDefault="008B30FE" w:rsidP="008B30FE">
      <w:pPr>
        <w:suppressAutoHyphens/>
        <w:spacing w:after="160" w:line="276" w:lineRule="auto"/>
        <w:ind w:left="360"/>
        <w:contextualSpacing/>
        <w:jc w:val="both"/>
        <w:rPr>
          <w:rFonts w:ascii="Arial" w:hAnsi="Arial" w:cs="Arial"/>
          <w:bCs/>
          <w:color w:val="000000"/>
          <w:sz w:val="20"/>
          <w:szCs w:val="20"/>
          <w:lang w:eastAsia="en-US"/>
        </w:rPr>
      </w:pPr>
    </w:p>
    <w:p w14:paraId="1169BC41" w14:textId="0E17A5C5" w:rsidR="008B30FE" w:rsidRPr="00EB7316" w:rsidRDefault="008B30FE">
      <w:pPr>
        <w:numPr>
          <w:ilvl w:val="0"/>
          <w:numId w:val="57"/>
        </w:numPr>
        <w:autoSpaceDE w:val="0"/>
        <w:autoSpaceDN w:val="0"/>
        <w:adjustRightInd w:val="0"/>
        <w:spacing w:before="120"/>
        <w:jc w:val="both"/>
        <w:rPr>
          <w:rFonts w:ascii="Arial" w:hAnsi="Arial" w:cs="Arial"/>
          <w:bCs/>
          <w:color w:val="000000"/>
          <w:sz w:val="20"/>
          <w:szCs w:val="20"/>
          <w:lang w:eastAsia="en-US"/>
        </w:rPr>
      </w:pPr>
      <w:r w:rsidRPr="00664F5A">
        <w:rPr>
          <w:rFonts w:ascii="Arial" w:hAnsi="Arial" w:cs="Arial"/>
          <w:bCs/>
          <w:color w:val="000000"/>
          <w:sz w:val="20"/>
          <w:szCs w:val="20"/>
          <w:lang w:eastAsia="en-US"/>
        </w:rPr>
        <w:t xml:space="preserve">W </w:t>
      </w:r>
      <w:r w:rsidRPr="00664F5A">
        <w:rPr>
          <w:rFonts w:ascii="Arial" w:hAnsi="Arial" w:cs="Arial"/>
          <w:sz w:val="20"/>
          <w:szCs w:val="20"/>
        </w:rPr>
        <w:t>zakresie</w:t>
      </w:r>
      <w:r w:rsidRPr="00664F5A">
        <w:rPr>
          <w:rFonts w:ascii="Arial" w:hAnsi="Arial" w:cs="Arial"/>
          <w:bCs/>
          <w:color w:val="000000"/>
          <w:sz w:val="20"/>
          <w:szCs w:val="20"/>
          <w:lang w:eastAsia="en-US"/>
        </w:rPr>
        <w:t xml:space="preserve">, w jakim dla realizacji umowy lub eksploatacji, funkcjonowania, obsługi, utrzymania lub konserwacji </w:t>
      </w:r>
      <w:r>
        <w:rPr>
          <w:rFonts w:ascii="Arial" w:hAnsi="Arial" w:cs="Arial"/>
          <w:bCs/>
          <w:color w:val="000000"/>
          <w:sz w:val="20"/>
          <w:szCs w:val="20"/>
          <w:lang w:eastAsia="en-US"/>
        </w:rPr>
        <w:t>przedmiotu umowy</w:t>
      </w:r>
      <w:r w:rsidRPr="00664F5A">
        <w:rPr>
          <w:rFonts w:ascii="Arial" w:hAnsi="Arial" w:cs="Arial"/>
          <w:bCs/>
          <w:color w:val="000000"/>
          <w:sz w:val="20"/>
          <w:szCs w:val="20"/>
          <w:lang w:eastAsia="en-US"/>
        </w:rPr>
        <w:t xml:space="preserve"> niezbędne będzie korzystanie z oprogramowania</w:t>
      </w:r>
      <w:r>
        <w:rPr>
          <w:rFonts w:ascii="Arial" w:hAnsi="Arial" w:cs="Arial"/>
          <w:bCs/>
          <w:color w:val="000000"/>
          <w:sz w:val="20"/>
          <w:szCs w:val="20"/>
          <w:lang w:eastAsia="en-US"/>
        </w:rPr>
        <w:t xml:space="preserve"> </w:t>
      </w:r>
      <w:r>
        <w:rPr>
          <w:rFonts w:ascii="Arial" w:hAnsi="Arial" w:cs="Arial"/>
          <w:bCs/>
          <w:color w:val="000000"/>
          <w:sz w:val="20"/>
          <w:lang w:eastAsia="en-US"/>
        </w:rPr>
        <w:t>(ilekroć w niniejszym punkcie mowa jest o oprogramowaniu rozumie się przez to także programy komputerowe, aplikacje, sterowniki itp.)</w:t>
      </w:r>
      <w:r w:rsidRPr="00664F5A">
        <w:rPr>
          <w:rFonts w:ascii="Arial" w:hAnsi="Arial" w:cs="Arial"/>
          <w:bCs/>
          <w:color w:val="000000"/>
          <w:sz w:val="20"/>
          <w:szCs w:val="20"/>
          <w:lang w:eastAsia="en-US"/>
        </w:rPr>
        <w:t xml:space="preserve">, Wykonawca zobowiązuje się, przed </w:t>
      </w:r>
      <w:r>
        <w:rPr>
          <w:rFonts w:ascii="Arial" w:hAnsi="Arial" w:cs="Arial"/>
          <w:bCs/>
          <w:color w:val="000000"/>
          <w:sz w:val="20"/>
          <w:szCs w:val="20"/>
          <w:lang w:eastAsia="en-US"/>
        </w:rPr>
        <w:t xml:space="preserve">ich </w:t>
      </w:r>
      <w:r w:rsidRPr="00EB7316">
        <w:rPr>
          <w:rFonts w:ascii="Arial" w:hAnsi="Arial" w:cs="Arial"/>
          <w:bCs/>
          <w:color w:val="000000"/>
          <w:sz w:val="20"/>
          <w:szCs w:val="20"/>
          <w:lang w:eastAsia="en-US"/>
        </w:rPr>
        <w:t xml:space="preserve">zainstalowaniem, uzyskać dla Zamawiającego niewyłączne prawo do korzystania z nich. Z chwilą zainstalowania oprogramowania, Wykonawca upoważnia Zamawiającego, jak również użytkowników przedmiotu umowy, w ramach wynagrodzenia </w:t>
      </w:r>
      <w:r w:rsidRPr="00EB7316">
        <w:rPr>
          <w:rFonts w:ascii="Arial" w:hAnsi="Arial" w:cs="Arial"/>
          <w:bCs/>
          <w:color w:val="000000"/>
          <w:sz w:val="20"/>
          <w:lang w:eastAsia="en-US"/>
        </w:rPr>
        <w:t>ryczałtowego za wykonane Roboty budowlane</w:t>
      </w:r>
      <w:r w:rsidRPr="00EB7316">
        <w:rPr>
          <w:rFonts w:ascii="Arial" w:hAnsi="Arial" w:cs="Arial"/>
          <w:bCs/>
          <w:color w:val="000000"/>
          <w:sz w:val="20"/>
          <w:szCs w:val="20"/>
          <w:lang w:eastAsia="en-US"/>
        </w:rPr>
        <w:t xml:space="preserve">, do korzystania w pełnym zakresie z oprogramowania wraz z wszystkimi jego elementami w zakresie opisanym w niniejszym paragrafie, na wszystkich znanych polach eksploatacji, w tym: </w:t>
      </w:r>
    </w:p>
    <w:p w14:paraId="2067D67E" w14:textId="77777777" w:rsidR="008B30FE" w:rsidRPr="00EB7316" w:rsidRDefault="008B30FE">
      <w:pPr>
        <w:numPr>
          <w:ilvl w:val="0"/>
          <w:numId w:val="59"/>
        </w:numPr>
        <w:suppressAutoHyphens/>
        <w:spacing w:after="160" w:line="276" w:lineRule="auto"/>
        <w:contextualSpacing/>
        <w:jc w:val="both"/>
        <w:rPr>
          <w:rFonts w:ascii="Arial" w:hAnsi="Arial" w:cs="Arial"/>
          <w:bCs/>
          <w:color w:val="000000"/>
          <w:sz w:val="20"/>
          <w:szCs w:val="20"/>
          <w:lang w:eastAsia="en-US"/>
        </w:rPr>
      </w:pPr>
      <w:r w:rsidRPr="00EB7316">
        <w:rPr>
          <w:rFonts w:ascii="Arial" w:hAnsi="Arial" w:cs="Arial"/>
          <w:bCs/>
          <w:color w:val="000000"/>
          <w:sz w:val="20"/>
          <w:szCs w:val="20"/>
          <w:lang w:eastAsia="en-US"/>
        </w:rPr>
        <w:t>korzystanie z oprogramowania zgodnie z jego przeznaczeniem,</w:t>
      </w:r>
    </w:p>
    <w:p w14:paraId="4A9C612F" w14:textId="77777777" w:rsidR="008B30FE" w:rsidRPr="00EB7316" w:rsidRDefault="008B30FE">
      <w:pPr>
        <w:numPr>
          <w:ilvl w:val="0"/>
          <w:numId w:val="59"/>
        </w:numPr>
        <w:suppressAutoHyphens/>
        <w:spacing w:after="160" w:line="276" w:lineRule="auto"/>
        <w:contextualSpacing/>
        <w:jc w:val="both"/>
        <w:rPr>
          <w:rFonts w:ascii="Arial" w:hAnsi="Arial" w:cs="Arial"/>
          <w:bCs/>
          <w:color w:val="000000"/>
          <w:sz w:val="20"/>
          <w:szCs w:val="20"/>
          <w:lang w:eastAsia="en-US"/>
        </w:rPr>
      </w:pPr>
      <w:r w:rsidRPr="00EB7316">
        <w:rPr>
          <w:rFonts w:ascii="Arial" w:hAnsi="Arial" w:cs="Arial"/>
          <w:bCs/>
          <w:color w:val="000000"/>
          <w:sz w:val="20"/>
          <w:szCs w:val="20"/>
          <w:lang w:eastAsia="en-US"/>
        </w:rPr>
        <w:t xml:space="preserve">instalowanie kopii otrzymanego oprogramowania na serwerze oraz komputerach lub innych urządzeniach wskazanych przez Zamawiającego, </w:t>
      </w:r>
    </w:p>
    <w:p w14:paraId="6C4937DD" w14:textId="77777777" w:rsidR="008B30FE" w:rsidRPr="00664F5A" w:rsidRDefault="008B30FE">
      <w:pPr>
        <w:numPr>
          <w:ilvl w:val="0"/>
          <w:numId w:val="59"/>
        </w:numPr>
        <w:suppressAutoHyphens/>
        <w:spacing w:after="160" w:line="276" w:lineRule="auto"/>
        <w:contextualSpacing/>
        <w:jc w:val="both"/>
        <w:rPr>
          <w:rFonts w:ascii="Arial" w:hAnsi="Arial" w:cs="Arial"/>
          <w:bCs/>
          <w:color w:val="000000"/>
          <w:sz w:val="20"/>
          <w:szCs w:val="20"/>
          <w:lang w:eastAsia="en-US"/>
        </w:rPr>
      </w:pPr>
      <w:r w:rsidRPr="00EB7316">
        <w:rPr>
          <w:rFonts w:ascii="Arial" w:hAnsi="Arial" w:cs="Arial"/>
          <w:bCs/>
          <w:color w:val="000000"/>
          <w:sz w:val="20"/>
          <w:szCs w:val="20"/>
          <w:lang w:eastAsia="en-US"/>
        </w:rPr>
        <w:t>trwałe lub czasowe zwielokrotnianie oprogramowania w</w:t>
      </w:r>
      <w:r w:rsidRPr="00664F5A">
        <w:rPr>
          <w:rFonts w:ascii="Arial" w:hAnsi="Arial" w:cs="Arial"/>
          <w:bCs/>
          <w:color w:val="000000"/>
          <w:sz w:val="20"/>
          <w:szCs w:val="20"/>
          <w:lang w:eastAsia="en-US"/>
        </w:rPr>
        <w:t xml:space="preserve"> całości lub w części jakimikolwiek środkami i w jakiejkolwiek formie (nie wymaga dodatkowej zgody uprawnionego zwielokrotnianie dla celów wprowadzania, wyświetlania, stosowania, przekazywania i przechowywania oprogramowania);</w:t>
      </w:r>
    </w:p>
    <w:p w14:paraId="4FF119C9" w14:textId="77777777" w:rsidR="008B30FE" w:rsidRPr="00664F5A" w:rsidRDefault="008B30FE">
      <w:pPr>
        <w:numPr>
          <w:ilvl w:val="0"/>
          <w:numId w:val="59"/>
        </w:numPr>
        <w:suppressAutoHyphens/>
        <w:spacing w:after="160" w:line="276" w:lineRule="auto"/>
        <w:contextualSpacing/>
        <w:jc w:val="both"/>
        <w:rPr>
          <w:rFonts w:ascii="Arial" w:hAnsi="Arial" w:cs="Arial"/>
          <w:bCs/>
          <w:color w:val="000000"/>
          <w:sz w:val="20"/>
          <w:szCs w:val="20"/>
          <w:lang w:eastAsia="en-US"/>
        </w:rPr>
      </w:pPr>
      <w:r w:rsidRPr="00664F5A">
        <w:rPr>
          <w:rFonts w:ascii="Arial" w:hAnsi="Arial" w:cs="Arial"/>
          <w:bCs/>
          <w:color w:val="000000"/>
          <w:sz w:val="20"/>
          <w:szCs w:val="20"/>
          <w:lang w:eastAsia="en-US"/>
        </w:rPr>
        <w:t>przystosowywanie lub zmiany układu w oprogramowaniu;</w:t>
      </w:r>
    </w:p>
    <w:p w14:paraId="6F7721A3" w14:textId="77777777" w:rsidR="008B30FE" w:rsidRPr="00664F5A" w:rsidRDefault="008B30FE">
      <w:pPr>
        <w:numPr>
          <w:ilvl w:val="0"/>
          <w:numId w:val="59"/>
        </w:numPr>
        <w:suppressAutoHyphens/>
        <w:spacing w:after="160" w:line="276" w:lineRule="auto"/>
        <w:contextualSpacing/>
        <w:jc w:val="both"/>
        <w:rPr>
          <w:rFonts w:ascii="Arial" w:hAnsi="Arial" w:cs="Arial"/>
          <w:bCs/>
          <w:color w:val="000000"/>
          <w:sz w:val="20"/>
          <w:szCs w:val="20"/>
          <w:lang w:eastAsia="en-US"/>
        </w:rPr>
      </w:pPr>
      <w:r w:rsidRPr="00664F5A">
        <w:rPr>
          <w:rFonts w:ascii="Arial" w:hAnsi="Arial" w:cs="Arial"/>
          <w:bCs/>
          <w:color w:val="000000"/>
          <w:sz w:val="20"/>
          <w:szCs w:val="20"/>
          <w:lang w:eastAsia="en-US"/>
        </w:rPr>
        <w:t xml:space="preserve">udostępnianie </w:t>
      </w:r>
      <w:r>
        <w:rPr>
          <w:rFonts w:ascii="Arial" w:hAnsi="Arial" w:cs="Arial"/>
          <w:bCs/>
          <w:color w:val="000000"/>
          <w:sz w:val="20"/>
          <w:szCs w:val="20"/>
          <w:lang w:eastAsia="en-US"/>
        </w:rPr>
        <w:t xml:space="preserve">oprogramowania </w:t>
      </w:r>
      <w:r w:rsidRPr="00664F5A">
        <w:rPr>
          <w:rFonts w:ascii="Arial" w:hAnsi="Arial" w:cs="Arial"/>
          <w:bCs/>
          <w:color w:val="000000"/>
          <w:sz w:val="20"/>
          <w:szCs w:val="20"/>
          <w:lang w:eastAsia="en-US"/>
        </w:rPr>
        <w:t xml:space="preserve">osobom </w:t>
      </w:r>
      <w:r>
        <w:rPr>
          <w:rFonts w:ascii="Arial" w:hAnsi="Arial" w:cs="Arial"/>
          <w:bCs/>
          <w:color w:val="000000"/>
          <w:sz w:val="20"/>
          <w:szCs w:val="20"/>
          <w:lang w:eastAsia="en-US"/>
        </w:rPr>
        <w:t xml:space="preserve">i podmiotom </w:t>
      </w:r>
      <w:r w:rsidRPr="00664F5A">
        <w:rPr>
          <w:rFonts w:ascii="Arial" w:hAnsi="Arial" w:cs="Arial"/>
          <w:bCs/>
          <w:color w:val="000000"/>
          <w:sz w:val="20"/>
          <w:szCs w:val="20"/>
          <w:lang w:eastAsia="en-US"/>
        </w:rPr>
        <w:t>trzecim;</w:t>
      </w:r>
    </w:p>
    <w:p w14:paraId="48526074" w14:textId="77777777" w:rsidR="008B30FE" w:rsidRPr="00664F5A" w:rsidRDefault="008B30FE">
      <w:pPr>
        <w:numPr>
          <w:ilvl w:val="0"/>
          <w:numId w:val="59"/>
        </w:numPr>
        <w:suppressAutoHyphens/>
        <w:spacing w:after="160" w:line="276" w:lineRule="auto"/>
        <w:contextualSpacing/>
        <w:jc w:val="both"/>
        <w:rPr>
          <w:rFonts w:ascii="Arial" w:hAnsi="Arial" w:cs="Arial"/>
          <w:bCs/>
          <w:color w:val="000000"/>
          <w:sz w:val="20"/>
          <w:szCs w:val="20"/>
          <w:lang w:eastAsia="en-US"/>
        </w:rPr>
      </w:pPr>
      <w:r w:rsidRPr="00664F5A">
        <w:rPr>
          <w:rFonts w:ascii="Arial" w:hAnsi="Arial" w:cs="Arial"/>
          <w:bCs/>
          <w:color w:val="000000"/>
          <w:sz w:val="20"/>
          <w:szCs w:val="20"/>
          <w:lang w:eastAsia="en-US"/>
        </w:rPr>
        <w:t xml:space="preserve">dokonanie modyfikacji lub rozbudowy </w:t>
      </w:r>
      <w:r>
        <w:rPr>
          <w:rFonts w:ascii="Arial" w:hAnsi="Arial" w:cs="Arial"/>
          <w:bCs/>
          <w:color w:val="000000"/>
          <w:sz w:val="20"/>
          <w:szCs w:val="20"/>
          <w:lang w:eastAsia="en-US"/>
        </w:rPr>
        <w:t>oprogramowania</w:t>
      </w:r>
      <w:r w:rsidRPr="00664F5A">
        <w:rPr>
          <w:rFonts w:ascii="Arial" w:hAnsi="Arial" w:cs="Arial"/>
          <w:bCs/>
          <w:color w:val="000000"/>
          <w:sz w:val="20"/>
          <w:szCs w:val="20"/>
          <w:lang w:eastAsia="en-US"/>
        </w:rPr>
        <w:t xml:space="preserve"> przez Zamawiającego lub osoby trzecie,</w:t>
      </w:r>
    </w:p>
    <w:p w14:paraId="1B4B0DE5" w14:textId="77777777" w:rsidR="008B30FE" w:rsidRPr="00664F5A" w:rsidRDefault="008B30FE">
      <w:pPr>
        <w:numPr>
          <w:ilvl w:val="0"/>
          <w:numId w:val="59"/>
        </w:numPr>
        <w:suppressAutoHyphens/>
        <w:spacing w:after="160" w:line="276" w:lineRule="auto"/>
        <w:contextualSpacing/>
        <w:jc w:val="both"/>
        <w:rPr>
          <w:rFonts w:ascii="Arial" w:hAnsi="Arial" w:cs="Arial"/>
          <w:bCs/>
          <w:color w:val="000000"/>
          <w:sz w:val="20"/>
          <w:szCs w:val="20"/>
          <w:lang w:eastAsia="en-US"/>
        </w:rPr>
      </w:pPr>
      <w:r>
        <w:rPr>
          <w:rFonts w:ascii="Arial" w:hAnsi="Arial" w:cs="Arial"/>
          <w:bCs/>
          <w:color w:val="000000"/>
          <w:sz w:val="20"/>
          <w:szCs w:val="20"/>
          <w:lang w:eastAsia="en-US"/>
        </w:rPr>
        <w:t xml:space="preserve">dokonywania wszelkich czynności na oprogramowaniu w związku z </w:t>
      </w:r>
      <w:r w:rsidRPr="00664F5A">
        <w:rPr>
          <w:rFonts w:ascii="Arial" w:hAnsi="Arial" w:cs="Arial"/>
          <w:bCs/>
          <w:color w:val="000000"/>
          <w:sz w:val="20"/>
          <w:szCs w:val="20"/>
          <w:lang w:eastAsia="en-US"/>
        </w:rPr>
        <w:t>eksploatacj</w:t>
      </w:r>
      <w:r>
        <w:rPr>
          <w:rFonts w:ascii="Arial" w:hAnsi="Arial" w:cs="Arial"/>
          <w:bCs/>
          <w:color w:val="000000"/>
          <w:sz w:val="20"/>
          <w:szCs w:val="20"/>
          <w:lang w:eastAsia="en-US"/>
        </w:rPr>
        <w:t>ą</w:t>
      </w:r>
      <w:r w:rsidRPr="00664F5A">
        <w:rPr>
          <w:rFonts w:ascii="Arial" w:hAnsi="Arial" w:cs="Arial"/>
          <w:bCs/>
          <w:color w:val="000000"/>
          <w:sz w:val="20"/>
          <w:szCs w:val="20"/>
          <w:lang w:eastAsia="en-US"/>
        </w:rPr>
        <w:t>, funkcjonowanie</w:t>
      </w:r>
      <w:r>
        <w:rPr>
          <w:rFonts w:ascii="Arial" w:hAnsi="Arial" w:cs="Arial"/>
          <w:bCs/>
          <w:color w:val="000000"/>
          <w:sz w:val="20"/>
          <w:szCs w:val="20"/>
          <w:lang w:eastAsia="en-US"/>
        </w:rPr>
        <w:t>m</w:t>
      </w:r>
      <w:r w:rsidRPr="00664F5A">
        <w:rPr>
          <w:rFonts w:ascii="Arial" w:hAnsi="Arial" w:cs="Arial"/>
          <w:bCs/>
          <w:color w:val="000000"/>
          <w:sz w:val="20"/>
          <w:szCs w:val="20"/>
          <w:lang w:eastAsia="en-US"/>
        </w:rPr>
        <w:t xml:space="preserve">, </w:t>
      </w:r>
      <w:r>
        <w:rPr>
          <w:rFonts w:ascii="Arial" w:hAnsi="Arial" w:cs="Arial"/>
          <w:bCs/>
          <w:color w:val="000000"/>
          <w:sz w:val="20"/>
          <w:szCs w:val="20"/>
          <w:lang w:eastAsia="en-US"/>
        </w:rPr>
        <w:t xml:space="preserve">realizacją </w:t>
      </w:r>
      <w:r w:rsidRPr="00664F5A">
        <w:rPr>
          <w:rFonts w:ascii="Arial" w:hAnsi="Arial" w:cs="Arial"/>
          <w:bCs/>
          <w:color w:val="000000"/>
          <w:sz w:val="20"/>
          <w:szCs w:val="20"/>
          <w:lang w:eastAsia="en-US"/>
        </w:rPr>
        <w:t xml:space="preserve">usług, </w:t>
      </w:r>
      <w:r>
        <w:rPr>
          <w:rFonts w:ascii="Arial" w:hAnsi="Arial" w:cs="Arial"/>
          <w:bCs/>
          <w:color w:val="000000"/>
          <w:sz w:val="20"/>
          <w:szCs w:val="20"/>
          <w:lang w:eastAsia="en-US"/>
        </w:rPr>
        <w:t xml:space="preserve">serwisem, </w:t>
      </w:r>
      <w:r w:rsidRPr="00664F5A">
        <w:rPr>
          <w:rFonts w:ascii="Arial" w:hAnsi="Arial" w:cs="Arial"/>
          <w:bCs/>
          <w:color w:val="000000"/>
          <w:sz w:val="20"/>
          <w:szCs w:val="20"/>
          <w:lang w:eastAsia="en-US"/>
        </w:rPr>
        <w:t>utrzymanie</w:t>
      </w:r>
      <w:r>
        <w:rPr>
          <w:rFonts w:ascii="Arial" w:hAnsi="Arial" w:cs="Arial"/>
          <w:bCs/>
          <w:color w:val="000000"/>
          <w:sz w:val="20"/>
          <w:szCs w:val="20"/>
          <w:lang w:eastAsia="en-US"/>
        </w:rPr>
        <w:t>m, jak również</w:t>
      </w:r>
      <w:r w:rsidRPr="00664F5A">
        <w:rPr>
          <w:rFonts w:ascii="Arial" w:hAnsi="Arial" w:cs="Arial"/>
          <w:bCs/>
          <w:color w:val="000000"/>
          <w:sz w:val="20"/>
          <w:szCs w:val="20"/>
          <w:lang w:eastAsia="en-US"/>
        </w:rPr>
        <w:t xml:space="preserve"> konserwacj</w:t>
      </w:r>
      <w:r>
        <w:rPr>
          <w:rFonts w:ascii="Arial" w:hAnsi="Arial" w:cs="Arial"/>
          <w:bCs/>
          <w:color w:val="000000"/>
          <w:sz w:val="20"/>
          <w:szCs w:val="20"/>
          <w:lang w:eastAsia="en-US"/>
        </w:rPr>
        <w:t>ą i szkoleniem dotyczącym</w:t>
      </w:r>
      <w:r w:rsidRPr="00664F5A">
        <w:rPr>
          <w:rFonts w:ascii="Arial" w:hAnsi="Arial" w:cs="Arial"/>
          <w:bCs/>
          <w:color w:val="000000"/>
          <w:sz w:val="20"/>
          <w:szCs w:val="20"/>
          <w:lang w:eastAsia="en-US"/>
        </w:rPr>
        <w:t xml:space="preserve"> </w:t>
      </w:r>
      <w:r>
        <w:rPr>
          <w:rFonts w:ascii="Arial" w:hAnsi="Arial" w:cs="Arial"/>
          <w:bCs/>
          <w:color w:val="000000"/>
          <w:sz w:val="20"/>
          <w:szCs w:val="20"/>
          <w:lang w:eastAsia="en-US"/>
        </w:rPr>
        <w:t>przedmiotu umowy.</w:t>
      </w:r>
    </w:p>
    <w:p w14:paraId="2960D62C" w14:textId="77777777" w:rsidR="008B30FE" w:rsidRPr="00664F5A" w:rsidRDefault="008B30FE" w:rsidP="008B30FE">
      <w:pPr>
        <w:suppressAutoHyphens/>
        <w:spacing w:after="160" w:line="276" w:lineRule="auto"/>
        <w:ind w:left="720"/>
        <w:contextualSpacing/>
        <w:jc w:val="both"/>
        <w:rPr>
          <w:rFonts w:ascii="Arial" w:hAnsi="Arial" w:cs="Arial"/>
          <w:bCs/>
          <w:color w:val="000000"/>
          <w:sz w:val="20"/>
          <w:szCs w:val="20"/>
          <w:lang w:eastAsia="en-US"/>
        </w:rPr>
      </w:pPr>
    </w:p>
    <w:p w14:paraId="03051082" w14:textId="5E9931CC" w:rsidR="008B30FE" w:rsidRPr="00E0170B" w:rsidRDefault="00EB7316">
      <w:pPr>
        <w:numPr>
          <w:ilvl w:val="0"/>
          <w:numId w:val="57"/>
        </w:numPr>
        <w:autoSpaceDE w:val="0"/>
        <w:autoSpaceDN w:val="0"/>
        <w:adjustRightInd w:val="0"/>
        <w:spacing w:before="120"/>
        <w:jc w:val="both"/>
        <w:rPr>
          <w:rFonts w:ascii="Arial" w:hAnsi="Arial" w:cs="Arial"/>
          <w:sz w:val="20"/>
          <w:szCs w:val="20"/>
        </w:rPr>
      </w:pPr>
      <w:r w:rsidRPr="00EB7316">
        <w:rPr>
          <w:rFonts w:ascii="Arial" w:hAnsi="Arial" w:cs="Arial"/>
          <w:sz w:val="20"/>
          <w:szCs w:val="20"/>
        </w:rPr>
        <w:t xml:space="preserve">Wykonawca </w:t>
      </w:r>
      <w:r w:rsidR="00901462" w:rsidRPr="00901462">
        <w:rPr>
          <w:rFonts w:ascii="Arial" w:hAnsi="Arial" w:cs="Arial"/>
          <w:sz w:val="20"/>
          <w:szCs w:val="20"/>
        </w:rPr>
        <w:t>przekaże Zamawiającemu wszelkie kody dostępu (hasła administratora do sterowników, modułów komunikacyjnych i urządzeń), klucze licencyjne oraz pliki projektowe i konfiguracyjne w formacie edytowalnym (w tym pliki .</w:t>
      </w:r>
      <w:proofErr w:type="spellStart"/>
      <w:r w:rsidR="00901462" w:rsidRPr="00901462">
        <w:rPr>
          <w:rFonts w:ascii="Arial" w:hAnsi="Arial" w:cs="Arial"/>
          <w:sz w:val="20"/>
          <w:szCs w:val="20"/>
        </w:rPr>
        <w:t>dwg</w:t>
      </w:r>
      <w:proofErr w:type="spellEnd"/>
      <w:r w:rsidR="00901462" w:rsidRPr="00901462">
        <w:rPr>
          <w:rFonts w:ascii="Arial" w:hAnsi="Arial" w:cs="Arial"/>
          <w:sz w:val="20"/>
          <w:szCs w:val="20"/>
        </w:rPr>
        <w:t>, .</w:t>
      </w:r>
      <w:proofErr w:type="spellStart"/>
      <w:r w:rsidR="00901462" w:rsidRPr="00901462">
        <w:rPr>
          <w:rFonts w:ascii="Arial" w:hAnsi="Arial" w:cs="Arial"/>
          <w:sz w:val="20"/>
          <w:szCs w:val="20"/>
        </w:rPr>
        <w:t>docx</w:t>
      </w:r>
      <w:proofErr w:type="spellEnd"/>
      <w:r w:rsidR="00901462" w:rsidRPr="00901462">
        <w:rPr>
          <w:rFonts w:ascii="Arial" w:hAnsi="Arial" w:cs="Arial"/>
          <w:sz w:val="20"/>
          <w:szCs w:val="20"/>
        </w:rPr>
        <w:t>, .</w:t>
      </w:r>
      <w:proofErr w:type="spellStart"/>
      <w:r w:rsidR="00901462" w:rsidRPr="00901462">
        <w:rPr>
          <w:rFonts w:ascii="Arial" w:hAnsi="Arial" w:cs="Arial"/>
          <w:sz w:val="20"/>
          <w:szCs w:val="20"/>
        </w:rPr>
        <w:t>xlsx</w:t>
      </w:r>
      <w:proofErr w:type="spellEnd"/>
      <w:r w:rsidR="00901462" w:rsidRPr="00901462">
        <w:rPr>
          <w:rFonts w:ascii="Arial" w:hAnsi="Arial" w:cs="Arial"/>
          <w:sz w:val="20"/>
          <w:szCs w:val="20"/>
        </w:rPr>
        <w:t xml:space="preserve"> oraz projekty konfiguracji automatyki). Przekazanie to musi umożliwić Zamawiającemu pełne administrowanie systemem, w tym przywracanie ustawień pierwotnych, dokonywanie samodzielnych modyfikacji przez pracowników Filharmonii lub podmioty trzecie (serwis) oraz wykonywanie kopii zapasowych konfiguracji.</w:t>
      </w:r>
    </w:p>
    <w:p w14:paraId="7456F961" w14:textId="77777777" w:rsidR="008B30FE" w:rsidRPr="00664F5A" w:rsidRDefault="008B30FE">
      <w:pPr>
        <w:numPr>
          <w:ilvl w:val="0"/>
          <w:numId w:val="57"/>
        </w:numPr>
        <w:autoSpaceDE w:val="0"/>
        <w:autoSpaceDN w:val="0"/>
        <w:adjustRightInd w:val="0"/>
        <w:spacing w:before="120"/>
        <w:jc w:val="both"/>
        <w:rPr>
          <w:rFonts w:ascii="Arial" w:hAnsi="Arial" w:cs="Arial"/>
          <w:sz w:val="20"/>
          <w:szCs w:val="20"/>
        </w:rPr>
      </w:pPr>
      <w:r w:rsidRPr="00E0170B">
        <w:rPr>
          <w:rFonts w:ascii="Arial" w:hAnsi="Arial" w:cs="Arial"/>
          <w:sz w:val="20"/>
          <w:szCs w:val="20"/>
        </w:rPr>
        <w:t>Licencja udzielona jest na czas nieoznaczony</w:t>
      </w:r>
      <w:r w:rsidRPr="004D2DF1">
        <w:rPr>
          <w:rFonts w:ascii="Arial" w:hAnsi="Arial" w:cs="Arial"/>
          <w:sz w:val="20"/>
          <w:szCs w:val="20"/>
        </w:rPr>
        <w:t xml:space="preserve">. Okres wypowiedzenia Licencji wynosi </w:t>
      </w:r>
      <w:r>
        <w:rPr>
          <w:rFonts w:ascii="Arial" w:hAnsi="Arial" w:cs="Arial"/>
          <w:sz w:val="20"/>
          <w:szCs w:val="20"/>
        </w:rPr>
        <w:t>25</w:t>
      </w:r>
      <w:r w:rsidRPr="004D2DF1">
        <w:rPr>
          <w:rFonts w:ascii="Arial" w:hAnsi="Arial" w:cs="Arial"/>
          <w:sz w:val="20"/>
          <w:szCs w:val="20"/>
        </w:rPr>
        <w:t xml:space="preserve"> lat, ze skutkiem na koniec roku kalendarzowego, przy czym Wykonawca </w:t>
      </w:r>
      <w:r>
        <w:rPr>
          <w:rFonts w:ascii="Arial" w:hAnsi="Arial" w:cs="Arial"/>
          <w:sz w:val="20"/>
          <w:szCs w:val="20"/>
        </w:rPr>
        <w:t xml:space="preserve">może </w:t>
      </w:r>
      <w:r w:rsidRPr="00B5336C">
        <w:rPr>
          <w:rFonts w:ascii="Arial" w:hAnsi="Arial" w:cs="Arial"/>
          <w:sz w:val="20"/>
          <w:szCs w:val="20"/>
        </w:rPr>
        <w:t>wypowi</w:t>
      </w:r>
      <w:r>
        <w:rPr>
          <w:rFonts w:ascii="Arial" w:hAnsi="Arial" w:cs="Arial"/>
          <w:sz w:val="20"/>
          <w:szCs w:val="20"/>
        </w:rPr>
        <w:t xml:space="preserve">edzieć </w:t>
      </w:r>
      <w:r w:rsidRPr="00B5336C">
        <w:rPr>
          <w:rFonts w:ascii="Arial" w:hAnsi="Arial" w:cs="Arial"/>
          <w:sz w:val="20"/>
          <w:szCs w:val="20"/>
        </w:rPr>
        <w:t xml:space="preserve"> licencj</w:t>
      </w:r>
      <w:r>
        <w:rPr>
          <w:rFonts w:ascii="Arial" w:hAnsi="Arial" w:cs="Arial"/>
          <w:sz w:val="20"/>
          <w:szCs w:val="20"/>
        </w:rPr>
        <w:t xml:space="preserve">ę wyłącznie z zachowaniem powyższego okresu wypowiedzenia pod warunkiem wystąpienia istotnego i rażącego naruszenia przez Zamawiającego warunków udzielonej licencji, o ile wcześniej Zamawiający zostanie wezwany pisemnie przez Wykonawcę do zaprzestania istotnych i rażących naruszeń warunków udzielonej licencji w terminie wyznaczonym przez Wykonawcę, a Zamawiający nie zaprzestanie takich naruszeń. </w:t>
      </w:r>
    </w:p>
    <w:p w14:paraId="47A9FA3F" w14:textId="77777777" w:rsidR="008B30FE" w:rsidRPr="00882019" w:rsidRDefault="008B30FE">
      <w:pPr>
        <w:numPr>
          <w:ilvl w:val="0"/>
          <w:numId w:val="57"/>
        </w:numPr>
        <w:autoSpaceDE w:val="0"/>
        <w:autoSpaceDN w:val="0"/>
        <w:adjustRightInd w:val="0"/>
        <w:spacing w:before="120"/>
        <w:jc w:val="both"/>
        <w:rPr>
          <w:rFonts w:ascii="Arial" w:hAnsi="Arial" w:cs="Arial"/>
          <w:sz w:val="20"/>
          <w:szCs w:val="20"/>
        </w:rPr>
      </w:pPr>
      <w:r w:rsidRPr="00882019">
        <w:rPr>
          <w:rFonts w:ascii="Arial" w:hAnsi="Arial" w:cs="Arial"/>
          <w:sz w:val="20"/>
          <w:szCs w:val="20"/>
        </w:rPr>
        <w:t>W przypadku wystąpienia przeciwko Zamawiającemu przez osoby trzecie z jakimikolwiek roszczeniami wynikającymi z naruszenia ich praw, o których mowa powyżej, Wykonawca zwolni Zamawiającego od obowiązku zaspokojenia tych roszczeń.</w:t>
      </w:r>
    </w:p>
    <w:p w14:paraId="5EF224F7" w14:textId="5D1867E7" w:rsidR="008B30FE" w:rsidRPr="00882019" w:rsidRDefault="008B30FE">
      <w:pPr>
        <w:numPr>
          <w:ilvl w:val="0"/>
          <w:numId w:val="57"/>
        </w:numPr>
        <w:autoSpaceDE w:val="0"/>
        <w:autoSpaceDN w:val="0"/>
        <w:adjustRightInd w:val="0"/>
        <w:spacing w:before="120"/>
        <w:jc w:val="both"/>
        <w:rPr>
          <w:rFonts w:ascii="Arial" w:hAnsi="Arial" w:cs="Arial"/>
          <w:sz w:val="20"/>
          <w:szCs w:val="20"/>
        </w:rPr>
      </w:pPr>
      <w:r w:rsidRPr="007326D4">
        <w:rPr>
          <w:rFonts w:ascii="Arial" w:hAnsi="Arial" w:cs="Arial"/>
          <w:sz w:val="20"/>
          <w:szCs w:val="20"/>
        </w:rPr>
        <w:lastRenderedPageBreak/>
        <w:t xml:space="preserve">W przypadku </w:t>
      </w:r>
      <w:r w:rsidRPr="00882019">
        <w:rPr>
          <w:rFonts w:ascii="Arial" w:hAnsi="Arial" w:cs="Arial"/>
          <w:sz w:val="20"/>
          <w:szCs w:val="20"/>
        </w:rPr>
        <w:t>dochodzenia na drodze sądowej przez osoby trzecie stosownych roszczeń przeciw Zamawiającemu</w:t>
      </w:r>
      <w:r>
        <w:rPr>
          <w:rFonts w:ascii="Arial" w:hAnsi="Arial" w:cs="Arial"/>
          <w:sz w:val="20"/>
          <w:szCs w:val="20"/>
        </w:rPr>
        <w:t xml:space="preserve"> </w:t>
      </w:r>
      <w:r w:rsidRPr="00882019">
        <w:rPr>
          <w:rFonts w:ascii="Arial" w:hAnsi="Arial" w:cs="Arial"/>
          <w:sz w:val="20"/>
          <w:szCs w:val="20"/>
        </w:rPr>
        <w:t xml:space="preserve">z </w:t>
      </w:r>
      <w:r>
        <w:rPr>
          <w:rFonts w:ascii="Arial" w:hAnsi="Arial" w:cs="Arial"/>
          <w:sz w:val="20"/>
          <w:szCs w:val="20"/>
        </w:rPr>
        <w:t xml:space="preserve">tytułu </w:t>
      </w:r>
      <w:r w:rsidRPr="00882019">
        <w:rPr>
          <w:rFonts w:ascii="Arial" w:hAnsi="Arial" w:cs="Arial"/>
          <w:sz w:val="20"/>
          <w:szCs w:val="20"/>
        </w:rPr>
        <w:t>naruszenia praw</w:t>
      </w:r>
      <w:r>
        <w:rPr>
          <w:rFonts w:ascii="Arial" w:hAnsi="Arial" w:cs="Arial"/>
          <w:sz w:val="20"/>
          <w:szCs w:val="20"/>
        </w:rPr>
        <w:t xml:space="preserve"> tych osób trzecich</w:t>
      </w:r>
      <w:r w:rsidRPr="00882019">
        <w:rPr>
          <w:rFonts w:ascii="Arial" w:hAnsi="Arial" w:cs="Arial"/>
          <w:sz w:val="20"/>
          <w:szCs w:val="20"/>
        </w:rPr>
        <w:t>, o których mowa powyżej, Wykonawca będzie zobowiązany do przystąpienia w procesie po stronie Zamawiającego i zwolnienia go z udziału w sprawie.</w:t>
      </w:r>
    </w:p>
    <w:p w14:paraId="5CC1AEF6" w14:textId="77777777" w:rsidR="006A6E59" w:rsidRDefault="006A6E59" w:rsidP="006C792B">
      <w:pPr>
        <w:spacing w:before="120"/>
        <w:jc w:val="center"/>
        <w:rPr>
          <w:rFonts w:ascii="Arial" w:hAnsi="Arial" w:cs="Arial"/>
          <w:b/>
          <w:bCs/>
          <w:sz w:val="21"/>
          <w:szCs w:val="21"/>
        </w:rPr>
      </w:pPr>
    </w:p>
    <w:p w14:paraId="041EE5CB" w14:textId="77777777" w:rsidR="006A6E59" w:rsidRDefault="006A6E59" w:rsidP="006C792B">
      <w:pPr>
        <w:spacing w:before="120"/>
        <w:jc w:val="center"/>
        <w:rPr>
          <w:rFonts w:ascii="Arial" w:hAnsi="Arial" w:cs="Arial"/>
          <w:b/>
          <w:bCs/>
          <w:sz w:val="21"/>
          <w:szCs w:val="21"/>
        </w:rPr>
      </w:pPr>
    </w:p>
    <w:p w14:paraId="75819D18" w14:textId="7FC6AE6F" w:rsidR="007C5696" w:rsidRPr="006F2F66" w:rsidRDefault="007C5696" w:rsidP="006C792B">
      <w:pPr>
        <w:spacing w:before="120"/>
        <w:jc w:val="center"/>
        <w:rPr>
          <w:rFonts w:ascii="Arial" w:hAnsi="Arial" w:cs="Arial"/>
          <w:b/>
          <w:bCs/>
          <w:sz w:val="21"/>
          <w:szCs w:val="21"/>
        </w:rPr>
      </w:pPr>
      <w:r w:rsidRPr="204FA9E0">
        <w:rPr>
          <w:rFonts w:ascii="Arial" w:hAnsi="Arial" w:cs="Arial"/>
          <w:b/>
          <w:bCs/>
          <w:sz w:val="21"/>
          <w:szCs w:val="21"/>
        </w:rPr>
        <w:t>§ 2</w:t>
      </w:r>
      <w:r w:rsidR="00FA3F68">
        <w:rPr>
          <w:rFonts w:ascii="Arial" w:hAnsi="Arial" w:cs="Arial"/>
          <w:b/>
          <w:bCs/>
          <w:sz w:val="21"/>
          <w:szCs w:val="21"/>
        </w:rPr>
        <w:t>6</w:t>
      </w:r>
      <w:r w:rsidRPr="204FA9E0">
        <w:rPr>
          <w:rFonts w:ascii="Arial" w:hAnsi="Arial" w:cs="Arial"/>
          <w:b/>
          <w:bCs/>
          <w:sz w:val="21"/>
          <w:szCs w:val="21"/>
        </w:rPr>
        <w:t>.</w:t>
      </w:r>
    </w:p>
    <w:p w14:paraId="75819D19" w14:textId="77777777" w:rsidR="007C5696" w:rsidRPr="00C8391D" w:rsidRDefault="007C5696" w:rsidP="006C792B">
      <w:pPr>
        <w:spacing w:before="120"/>
        <w:jc w:val="center"/>
        <w:rPr>
          <w:rFonts w:ascii="Arial" w:hAnsi="Arial" w:cs="Arial"/>
          <w:b/>
          <w:bCs/>
          <w:sz w:val="21"/>
          <w:szCs w:val="21"/>
        </w:rPr>
      </w:pPr>
      <w:r>
        <w:rPr>
          <w:rFonts w:ascii="Arial" w:hAnsi="Arial" w:cs="Arial"/>
          <w:b/>
          <w:bCs/>
          <w:sz w:val="21"/>
          <w:szCs w:val="21"/>
        </w:rPr>
        <w:t>Postanowienia końcowe</w:t>
      </w:r>
    </w:p>
    <w:p w14:paraId="75819D1A" w14:textId="77777777" w:rsidR="007C5696" w:rsidRPr="00C67094" w:rsidRDefault="007C5696">
      <w:pPr>
        <w:numPr>
          <w:ilvl w:val="6"/>
          <w:numId w:val="13"/>
        </w:numPr>
        <w:tabs>
          <w:tab w:val="clear" w:pos="5040"/>
        </w:tabs>
        <w:spacing w:before="120"/>
        <w:ind w:left="378" w:hanging="378"/>
        <w:jc w:val="both"/>
        <w:rPr>
          <w:rFonts w:ascii="Arial" w:hAnsi="Arial" w:cs="Arial"/>
          <w:sz w:val="20"/>
          <w:szCs w:val="20"/>
        </w:rPr>
      </w:pPr>
      <w:r>
        <w:rPr>
          <w:rFonts w:ascii="Arial" w:hAnsi="Arial" w:cs="Arial"/>
          <w:sz w:val="20"/>
          <w:szCs w:val="20"/>
        </w:rPr>
        <w:t xml:space="preserve">Postanowienia umowy oraz wszystkie załączniki do umowy, stanowiące jej integralną całość, należy wykładać z uwzględnieniem przede wszystkim wykładni celowościowej, służącej należytej, prawidłowej i terminowej realizacji Inwestycji. W sytuacji, gdy jakiekolwiek środki wykładni nie pozwolą na usunięcie ewentualnych sprzeczności lub nieścisłości dokumentów składających się na umowę, </w:t>
      </w:r>
      <w:r w:rsidRPr="00C67094">
        <w:rPr>
          <w:rFonts w:ascii="Arial" w:hAnsi="Arial" w:cs="Arial"/>
          <w:sz w:val="20"/>
          <w:szCs w:val="20"/>
        </w:rPr>
        <w:t>Strony postanawiają, iż w ramach niniejszej umowy następuje następująca ważność dokumentów:</w:t>
      </w:r>
    </w:p>
    <w:p w14:paraId="75819D1B" w14:textId="77777777" w:rsidR="007C5696" w:rsidRPr="00C67094" w:rsidRDefault="007C5696">
      <w:pPr>
        <w:numPr>
          <w:ilvl w:val="0"/>
          <w:numId w:val="54"/>
        </w:numPr>
        <w:spacing w:before="120"/>
        <w:jc w:val="both"/>
        <w:rPr>
          <w:rFonts w:ascii="Arial" w:hAnsi="Arial" w:cs="Arial"/>
          <w:sz w:val="20"/>
          <w:szCs w:val="20"/>
        </w:rPr>
      </w:pPr>
      <w:r w:rsidRPr="00C67094">
        <w:rPr>
          <w:rFonts w:ascii="Arial" w:hAnsi="Arial" w:cs="Arial"/>
          <w:sz w:val="20"/>
          <w:szCs w:val="20"/>
        </w:rPr>
        <w:t>Oferta;</w:t>
      </w:r>
    </w:p>
    <w:p w14:paraId="75819D1C" w14:textId="77777777" w:rsidR="007C5696" w:rsidRDefault="007C5696">
      <w:pPr>
        <w:numPr>
          <w:ilvl w:val="0"/>
          <w:numId w:val="54"/>
        </w:numPr>
        <w:spacing w:before="120"/>
        <w:jc w:val="both"/>
        <w:rPr>
          <w:rFonts w:ascii="Arial" w:hAnsi="Arial" w:cs="Arial"/>
          <w:sz w:val="20"/>
          <w:szCs w:val="20"/>
        </w:rPr>
      </w:pPr>
      <w:r w:rsidRPr="00C67094">
        <w:rPr>
          <w:rFonts w:ascii="Arial" w:hAnsi="Arial" w:cs="Arial"/>
          <w:sz w:val="20"/>
          <w:szCs w:val="20"/>
        </w:rPr>
        <w:t>postanowienia umowy;</w:t>
      </w:r>
    </w:p>
    <w:p w14:paraId="302D7311" w14:textId="4F20CCD6" w:rsidR="00DF1512" w:rsidRPr="00C67094" w:rsidRDefault="00877ACE">
      <w:pPr>
        <w:numPr>
          <w:ilvl w:val="0"/>
          <w:numId w:val="54"/>
        </w:numPr>
        <w:spacing w:before="120"/>
        <w:jc w:val="both"/>
        <w:rPr>
          <w:rFonts w:ascii="Arial" w:hAnsi="Arial" w:cs="Arial"/>
          <w:sz w:val="20"/>
          <w:szCs w:val="20"/>
        </w:rPr>
      </w:pPr>
      <w:r>
        <w:rPr>
          <w:rFonts w:ascii="Arial" w:hAnsi="Arial" w:cs="Arial"/>
          <w:sz w:val="20"/>
          <w:szCs w:val="20"/>
        </w:rPr>
        <w:t>D</w:t>
      </w:r>
      <w:r w:rsidR="00DF1512" w:rsidRPr="00DF1512">
        <w:rPr>
          <w:rFonts w:ascii="Arial" w:hAnsi="Arial" w:cs="Arial"/>
          <w:sz w:val="20"/>
          <w:szCs w:val="20"/>
        </w:rPr>
        <w:t xml:space="preserve">okumentu </w:t>
      </w:r>
      <w:r>
        <w:rPr>
          <w:rFonts w:ascii="Arial" w:hAnsi="Arial" w:cs="Arial"/>
          <w:sz w:val="20"/>
          <w:szCs w:val="20"/>
        </w:rPr>
        <w:t>U</w:t>
      </w:r>
      <w:r w:rsidR="00DF1512" w:rsidRPr="00DF1512">
        <w:rPr>
          <w:rFonts w:ascii="Arial" w:hAnsi="Arial" w:cs="Arial"/>
          <w:sz w:val="20"/>
          <w:szCs w:val="20"/>
        </w:rPr>
        <w:t>zupełniając</w:t>
      </w:r>
      <w:r w:rsidR="00DF1512">
        <w:rPr>
          <w:rFonts w:ascii="Arial" w:hAnsi="Arial" w:cs="Arial"/>
          <w:sz w:val="20"/>
          <w:szCs w:val="20"/>
        </w:rPr>
        <w:t>y</w:t>
      </w:r>
      <w:r w:rsidR="00DF1512" w:rsidRPr="00DF1512">
        <w:rPr>
          <w:rFonts w:ascii="Arial" w:hAnsi="Arial" w:cs="Arial"/>
          <w:sz w:val="20"/>
          <w:szCs w:val="20"/>
        </w:rPr>
        <w:t xml:space="preserve"> do PFU</w:t>
      </w:r>
      <w:r w:rsidR="00DF1512">
        <w:rPr>
          <w:rFonts w:ascii="Arial" w:hAnsi="Arial" w:cs="Arial"/>
          <w:sz w:val="20"/>
          <w:szCs w:val="20"/>
        </w:rPr>
        <w:t>;</w:t>
      </w:r>
    </w:p>
    <w:p w14:paraId="75819D1D" w14:textId="52EDF0D8" w:rsidR="007C5696" w:rsidRDefault="007C5696">
      <w:pPr>
        <w:numPr>
          <w:ilvl w:val="0"/>
          <w:numId w:val="54"/>
        </w:numPr>
        <w:spacing w:before="120"/>
        <w:jc w:val="both"/>
        <w:rPr>
          <w:rFonts w:ascii="Arial" w:hAnsi="Arial" w:cs="Arial"/>
          <w:sz w:val="20"/>
          <w:szCs w:val="20"/>
        </w:rPr>
      </w:pPr>
      <w:r w:rsidRPr="00C67094">
        <w:rPr>
          <w:rFonts w:ascii="Arial" w:hAnsi="Arial" w:cs="Arial"/>
          <w:sz w:val="20"/>
          <w:szCs w:val="20"/>
        </w:rPr>
        <w:t>PFU;</w:t>
      </w:r>
    </w:p>
    <w:p w14:paraId="7E694F81" w14:textId="4CE7C63B" w:rsidR="005F3BB1" w:rsidRPr="00C67094" w:rsidRDefault="005F3BB1">
      <w:pPr>
        <w:numPr>
          <w:ilvl w:val="0"/>
          <w:numId w:val="54"/>
        </w:numPr>
        <w:spacing w:before="120"/>
        <w:jc w:val="both"/>
        <w:rPr>
          <w:rFonts w:ascii="Arial" w:hAnsi="Arial" w:cs="Arial"/>
          <w:sz w:val="20"/>
          <w:szCs w:val="20"/>
        </w:rPr>
      </w:pPr>
      <w:r>
        <w:rPr>
          <w:rFonts w:ascii="Arial" w:hAnsi="Arial" w:cs="Arial"/>
          <w:sz w:val="20"/>
          <w:szCs w:val="20"/>
        </w:rPr>
        <w:t xml:space="preserve">Wyjaśnienia </w:t>
      </w:r>
      <w:r w:rsidR="00877ACE">
        <w:rPr>
          <w:rFonts w:ascii="Arial" w:hAnsi="Arial" w:cs="Arial"/>
          <w:sz w:val="20"/>
          <w:szCs w:val="20"/>
        </w:rPr>
        <w:t xml:space="preserve">SWZ </w:t>
      </w:r>
      <w:r>
        <w:rPr>
          <w:rFonts w:ascii="Arial" w:hAnsi="Arial" w:cs="Arial"/>
          <w:sz w:val="20"/>
          <w:szCs w:val="20"/>
        </w:rPr>
        <w:t xml:space="preserve">dokonane w trybie art. 135 ust. 1 </w:t>
      </w:r>
      <w:proofErr w:type="spellStart"/>
      <w:r>
        <w:rPr>
          <w:rFonts w:ascii="Arial" w:hAnsi="Arial" w:cs="Arial"/>
          <w:sz w:val="20"/>
          <w:szCs w:val="20"/>
        </w:rPr>
        <w:t>Pzp</w:t>
      </w:r>
      <w:proofErr w:type="spellEnd"/>
      <w:r>
        <w:rPr>
          <w:rFonts w:ascii="Arial" w:hAnsi="Arial" w:cs="Arial"/>
          <w:sz w:val="20"/>
          <w:szCs w:val="20"/>
        </w:rPr>
        <w:t>;</w:t>
      </w:r>
    </w:p>
    <w:p w14:paraId="75819D1E" w14:textId="0E96D283" w:rsidR="007C5696" w:rsidRPr="00C67094" w:rsidRDefault="007C5696">
      <w:pPr>
        <w:numPr>
          <w:ilvl w:val="0"/>
          <w:numId w:val="54"/>
        </w:numPr>
        <w:spacing w:before="120"/>
        <w:jc w:val="both"/>
        <w:rPr>
          <w:rFonts w:ascii="Arial" w:hAnsi="Arial" w:cs="Arial"/>
          <w:sz w:val="20"/>
          <w:szCs w:val="20"/>
        </w:rPr>
      </w:pPr>
      <w:r w:rsidRPr="00C67094">
        <w:rPr>
          <w:rFonts w:ascii="Arial" w:hAnsi="Arial" w:cs="Arial"/>
          <w:sz w:val="20"/>
          <w:szCs w:val="20"/>
        </w:rPr>
        <w:t>SWZ;</w:t>
      </w:r>
    </w:p>
    <w:p w14:paraId="75819D1F" w14:textId="4F6A4585" w:rsidR="007C5696" w:rsidRPr="00C67094" w:rsidRDefault="00C67094">
      <w:pPr>
        <w:numPr>
          <w:ilvl w:val="0"/>
          <w:numId w:val="54"/>
        </w:numPr>
        <w:spacing w:before="120"/>
        <w:jc w:val="both"/>
        <w:rPr>
          <w:rFonts w:ascii="Arial" w:hAnsi="Arial" w:cs="Arial"/>
          <w:sz w:val="20"/>
          <w:szCs w:val="20"/>
        </w:rPr>
      </w:pPr>
      <w:r w:rsidRPr="00140F01">
        <w:rPr>
          <w:rFonts w:ascii="Arial" w:hAnsi="Arial" w:cs="Arial"/>
          <w:sz w:val="20"/>
          <w:szCs w:val="20"/>
        </w:rPr>
        <w:t>HRF;</w:t>
      </w:r>
    </w:p>
    <w:p w14:paraId="75819D20" w14:textId="77777777" w:rsidR="007C5696" w:rsidRPr="00C67094" w:rsidRDefault="007C5696">
      <w:pPr>
        <w:numPr>
          <w:ilvl w:val="0"/>
          <w:numId w:val="54"/>
        </w:numPr>
        <w:spacing w:before="120"/>
        <w:jc w:val="both"/>
        <w:rPr>
          <w:rFonts w:ascii="Arial" w:hAnsi="Arial" w:cs="Arial"/>
          <w:sz w:val="20"/>
          <w:szCs w:val="20"/>
        </w:rPr>
      </w:pPr>
      <w:r w:rsidRPr="00C67094">
        <w:rPr>
          <w:rFonts w:ascii="Arial" w:hAnsi="Arial" w:cs="Arial"/>
          <w:sz w:val="20"/>
          <w:szCs w:val="20"/>
        </w:rPr>
        <w:t>pozostałe załączniki do umowy.</w:t>
      </w:r>
    </w:p>
    <w:p w14:paraId="75819D21" w14:textId="77777777" w:rsidR="007C5696" w:rsidRDefault="007C5696">
      <w:pPr>
        <w:numPr>
          <w:ilvl w:val="6"/>
          <w:numId w:val="13"/>
        </w:numPr>
        <w:tabs>
          <w:tab w:val="clear" w:pos="5040"/>
        </w:tabs>
        <w:spacing w:before="120"/>
        <w:ind w:left="378" w:hanging="378"/>
        <w:jc w:val="both"/>
        <w:rPr>
          <w:rFonts w:ascii="Arial" w:hAnsi="Arial" w:cs="Arial"/>
          <w:sz w:val="20"/>
          <w:szCs w:val="20"/>
        </w:rPr>
      </w:pPr>
      <w:r w:rsidRPr="00C67094">
        <w:rPr>
          <w:rFonts w:ascii="Arial" w:hAnsi="Arial" w:cs="Arial"/>
          <w:sz w:val="20"/>
          <w:szCs w:val="20"/>
        </w:rPr>
        <w:t>W przypadku wątpliwości lub niezgo</w:t>
      </w:r>
      <w:r>
        <w:rPr>
          <w:rFonts w:ascii="Arial" w:hAnsi="Arial" w:cs="Arial"/>
          <w:sz w:val="20"/>
          <w:szCs w:val="20"/>
        </w:rPr>
        <w:t>dności pomiędzy poszczególnymi dokumentami składającymi się na umowę, regulacje bardziej szczegółowe będą miały pierwszeństwo przed regulacjami ogólniejszymi, przy uwzględnieniu hierarchii dokumentów umownych. Jeżeli jednak z różnych dokumentów składających się na umowę wynikać będzie różny zakres świadczeń lub różne standardy ich wykonania, to za decydujący będzie się uważać szerszy zakres świadczeń lub wyższy standard wykonania. Ostateczna decyzja, m.in., który z podanych standardów uznać należy za wyższy, należy do Zamawiającego.</w:t>
      </w:r>
    </w:p>
    <w:p w14:paraId="75819D23" w14:textId="77777777" w:rsidR="007C5696" w:rsidRPr="006C792B" w:rsidRDefault="007C5696">
      <w:pPr>
        <w:numPr>
          <w:ilvl w:val="6"/>
          <w:numId w:val="13"/>
        </w:numPr>
        <w:tabs>
          <w:tab w:val="clear" w:pos="5040"/>
        </w:tabs>
        <w:spacing w:before="120"/>
        <w:ind w:left="378" w:hanging="378"/>
        <w:jc w:val="both"/>
        <w:rPr>
          <w:rFonts w:ascii="Arial" w:hAnsi="Arial" w:cs="Arial"/>
          <w:sz w:val="20"/>
          <w:szCs w:val="20"/>
        </w:rPr>
      </w:pPr>
      <w:r w:rsidRPr="006C792B">
        <w:rPr>
          <w:rFonts w:ascii="Arial" w:hAnsi="Arial" w:cs="Arial"/>
          <w:sz w:val="20"/>
          <w:szCs w:val="20"/>
        </w:rPr>
        <w:t>Umowę sporządzono w dwóch jednobrzmiących egzemplarzach, po jednej dla każdej ze Stron.</w:t>
      </w:r>
    </w:p>
    <w:p w14:paraId="75819D24" w14:textId="77777777" w:rsidR="007C5696" w:rsidRPr="006C792B" w:rsidRDefault="007C5696">
      <w:pPr>
        <w:numPr>
          <w:ilvl w:val="6"/>
          <w:numId w:val="13"/>
        </w:numPr>
        <w:tabs>
          <w:tab w:val="clear" w:pos="5040"/>
        </w:tabs>
        <w:spacing w:before="120"/>
        <w:ind w:left="378" w:hanging="378"/>
        <w:rPr>
          <w:rFonts w:ascii="Arial" w:hAnsi="Arial" w:cs="Arial"/>
          <w:sz w:val="20"/>
          <w:szCs w:val="20"/>
        </w:rPr>
      </w:pPr>
      <w:r w:rsidRPr="006C792B">
        <w:rPr>
          <w:rFonts w:ascii="Arial" w:hAnsi="Arial" w:cs="Arial"/>
          <w:sz w:val="20"/>
          <w:szCs w:val="20"/>
        </w:rPr>
        <w:t xml:space="preserve">Wszelkie zmiany umowy wymagają formy pisemnej pod rygorem nieważności. </w:t>
      </w:r>
    </w:p>
    <w:p w14:paraId="75819D25" w14:textId="77777777" w:rsidR="007C5696" w:rsidRPr="006C792B" w:rsidRDefault="007C5696" w:rsidP="006C792B">
      <w:pPr>
        <w:spacing w:before="120"/>
        <w:rPr>
          <w:rFonts w:ascii="Arial" w:hAnsi="Arial" w:cs="Arial"/>
          <w:sz w:val="20"/>
          <w:szCs w:val="20"/>
        </w:rPr>
      </w:pPr>
    </w:p>
    <w:p w14:paraId="75819D26" w14:textId="77777777" w:rsidR="007C5696" w:rsidRPr="006C792B" w:rsidRDefault="007C5696" w:rsidP="006C792B">
      <w:pPr>
        <w:rPr>
          <w:rFonts w:ascii="Arial" w:hAnsi="Arial" w:cs="Arial"/>
          <w:sz w:val="27"/>
          <w:szCs w:val="27"/>
        </w:rPr>
      </w:pPr>
    </w:p>
    <w:p w14:paraId="75819D27" w14:textId="77777777" w:rsidR="007C5696" w:rsidRPr="006C792B" w:rsidRDefault="007C5696" w:rsidP="006C792B">
      <w:pPr>
        <w:rPr>
          <w:rFonts w:ascii="Arial" w:hAnsi="Arial" w:cs="Arial"/>
          <w:sz w:val="27"/>
          <w:szCs w:val="27"/>
        </w:rPr>
      </w:pPr>
    </w:p>
    <w:p w14:paraId="75819D28" w14:textId="77777777" w:rsidR="007C5696" w:rsidRPr="006C792B" w:rsidRDefault="007C5696" w:rsidP="006C792B">
      <w:pPr>
        <w:rPr>
          <w:rFonts w:ascii="Arial" w:hAnsi="Arial" w:cs="Arial"/>
          <w:sz w:val="27"/>
          <w:szCs w:val="27"/>
        </w:rPr>
      </w:pPr>
    </w:p>
    <w:p w14:paraId="75819D29" w14:textId="77777777" w:rsidR="007C5696" w:rsidRPr="006C792B" w:rsidRDefault="007C5696" w:rsidP="006C792B">
      <w:pPr>
        <w:rPr>
          <w:rFonts w:ascii="Arial" w:hAnsi="Arial" w:cs="Arial"/>
          <w:sz w:val="27"/>
          <w:szCs w:val="27"/>
        </w:rPr>
      </w:pPr>
    </w:p>
    <w:p w14:paraId="75819D2A" w14:textId="77777777" w:rsidR="007C5696" w:rsidRPr="006C792B" w:rsidRDefault="007C5696" w:rsidP="006C792B">
      <w:pPr>
        <w:rPr>
          <w:rFonts w:ascii="Arial" w:hAnsi="Arial" w:cs="Arial"/>
          <w:sz w:val="27"/>
          <w:szCs w:val="27"/>
        </w:rPr>
      </w:pPr>
    </w:p>
    <w:p w14:paraId="75819D2B" w14:textId="77777777" w:rsidR="007C5696" w:rsidRPr="006C792B" w:rsidRDefault="007C5696" w:rsidP="006C792B">
      <w:pPr>
        <w:rPr>
          <w:rFonts w:ascii="Arial" w:hAnsi="Arial" w:cs="Arial"/>
          <w:sz w:val="23"/>
          <w:szCs w:val="23"/>
        </w:rPr>
      </w:pPr>
      <w:r w:rsidRPr="006C792B">
        <w:rPr>
          <w:rFonts w:ascii="Arial" w:hAnsi="Arial" w:cs="Arial"/>
          <w:sz w:val="27"/>
          <w:szCs w:val="27"/>
        </w:rPr>
        <w:t>Z A M A W I A J Ą C Y</w:t>
      </w:r>
      <w:r w:rsidRPr="006C792B">
        <w:rPr>
          <w:rFonts w:ascii="Arial" w:hAnsi="Arial" w:cs="Arial"/>
          <w:sz w:val="21"/>
          <w:szCs w:val="21"/>
        </w:rPr>
        <w:tab/>
      </w:r>
      <w:r w:rsidRPr="006C792B">
        <w:rPr>
          <w:rFonts w:ascii="Arial" w:hAnsi="Arial" w:cs="Arial"/>
          <w:sz w:val="21"/>
          <w:szCs w:val="21"/>
        </w:rPr>
        <w:tab/>
        <w:t xml:space="preserve">            </w:t>
      </w:r>
      <w:r w:rsidRPr="006C792B">
        <w:rPr>
          <w:rFonts w:ascii="Arial" w:hAnsi="Arial" w:cs="Arial"/>
          <w:sz w:val="21"/>
          <w:szCs w:val="21"/>
        </w:rPr>
        <w:tab/>
      </w:r>
      <w:r w:rsidRPr="006C792B">
        <w:rPr>
          <w:rFonts w:ascii="Arial" w:hAnsi="Arial" w:cs="Arial"/>
          <w:sz w:val="21"/>
          <w:szCs w:val="21"/>
        </w:rPr>
        <w:tab/>
      </w:r>
      <w:r w:rsidRPr="006C792B">
        <w:rPr>
          <w:rFonts w:ascii="Arial" w:hAnsi="Arial" w:cs="Arial"/>
          <w:sz w:val="21"/>
          <w:szCs w:val="21"/>
        </w:rPr>
        <w:tab/>
      </w:r>
      <w:r w:rsidRPr="006C792B">
        <w:rPr>
          <w:rFonts w:ascii="Arial" w:hAnsi="Arial" w:cs="Arial"/>
          <w:sz w:val="27"/>
          <w:szCs w:val="27"/>
        </w:rPr>
        <w:t>W Y K O N A W C A</w:t>
      </w:r>
    </w:p>
    <w:p w14:paraId="75819D2C" w14:textId="77777777" w:rsidR="007C5696" w:rsidRPr="006C792B" w:rsidRDefault="007C5696" w:rsidP="006C792B">
      <w:pPr>
        <w:jc w:val="center"/>
        <w:rPr>
          <w:rFonts w:ascii="Arial" w:hAnsi="Arial" w:cs="Arial"/>
          <w:b/>
          <w:bCs/>
          <w:sz w:val="15"/>
          <w:szCs w:val="15"/>
        </w:rPr>
      </w:pPr>
    </w:p>
    <w:p w14:paraId="75819D2D" w14:textId="77777777" w:rsidR="007C5696" w:rsidRPr="006C792B" w:rsidRDefault="007C5696" w:rsidP="006C792B">
      <w:pPr>
        <w:jc w:val="center"/>
        <w:rPr>
          <w:rFonts w:ascii="Arial" w:hAnsi="Arial" w:cs="Arial"/>
          <w:b/>
          <w:bCs/>
          <w:sz w:val="15"/>
          <w:szCs w:val="15"/>
        </w:rPr>
      </w:pPr>
    </w:p>
    <w:p w14:paraId="75819D2E" w14:textId="77777777" w:rsidR="007C5696" w:rsidRPr="006C792B" w:rsidRDefault="007C5696" w:rsidP="006C792B">
      <w:pPr>
        <w:jc w:val="center"/>
        <w:rPr>
          <w:rFonts w:ascii="Arial" w:hAnsi="Arial" w:cs="Arial"/>
          <w:b/>
          <w:bCs/>
          <w:sz w:val="15"/>
          <w:szCs w:val="15"/>
        </w:rPr>
      </w:pPr>
    </w:p>
    <w:p w14:paraId="75819D2F" w14:textId="77777777" w:rsidR="007C5696" w:rsidRPr="006C792B" w:rsidRDefault="007C5696" w:rsidP="006C792B">
      <w:pPr>
        <w:jc w:val="center"/>
        <w:rPr>
          <w:rFonts w:ascii="Arial" w:hAnsi="Arial" w:cs="Arial"/>
          <w:b/>
          <w:bCs/>
          <w:sz w:val="15"/>
          <w:szCs w:val="15"/>
        </w:rPr>
      </w:pPr>
    </w:p>
    <w:p w14:paraId="75819D30" w14:textId="77777777" w:rsidR="007C5696" w:rsidRPr="006C792B" w:rsidRDefault="007C5696" w:rsidP="006C792B">
      <w:pPr>
        <w:jc w:val="center"/>
        <w:rPr>
          <w:rFonts w:ascii="Arial" w:hAnsi="Arial" w:cs="Arial"/>
          <w:b/>
          <w:bCs/>
          <w:sz w:val="15"/>
          <w:szCs w:val="15"/>
        </w:rPr>
      </w:pPr>
    </w:p>
    <w:p w14:paraId="75819D31" w14:textId="77777777" w:rsidR="007C5696" w:rsidRPr="006C792B" w:rsidRDefault="007C5696" w:rsidP="006C792B">
      <w:pPr>
        <w:jc w:val="center"/>
        <w:rPr>
          <w:rFonts w:ascii="Arial" w:hAnsi="Arial" w:cs="Arial"/>
          <w:b/>
          <w:bCs/>
          <w:sz w:val="15"/>
          <w:szCs w:val="15"/>
        </w:rPr>
      </w:pPr>
    </w:p>
    <w:p w14:paraId="75819D32" w14:textId="77777777" w:rsidR="007C5696" w:rsidRPr="006C792B" w:rsidRDefault="007C5696" w:rsidP="006C792B">
      <w:pPr>
        <w:rPr>
          <w:rFonts w:ascii="Arial" w:hAnsi="Arial" w:cs="Arial"/>
          <w:b/>
          <w:bCs/>
          <w:sz w:val="15"/>
          <w:szCs w:val="15"/>
        </w:rPr>
      </w:pPr>
    </w:p>
    <w:p w14:paraId="75819D33" w14:textId="77777777" w:rsidR="007C5696" w:rsidRPr="006C792B" w:rsidRDefault="007C5696" w:rsidP="006C792B">
      <w:pPr>
        <w:jc w:val="center"/>
        <w:rPr>
          <w:rFonts w:ascii="Arial" w:hAnsi="Arial" w:cs="Arial"/>
          <w:b/>
          <w:bCs/>
          <w:sz w:val="15"/>
          <w:szCs w:val="15"/>
        </w:rPr>
      </w:pPr>
    </w:p>
    <w:p w14:paraId="75819D34" w14:textId="77777777" w:rsidR="007C5696" w:rsidRPr="006C792B" w:rsidRDefault="007C5696" w:rsidP="006C792B">
      <w:pPr>
        <w:jc w:val="center"/>
        <w:rPr>
          <w:rFonts w:ascii="Arial" w:hAnsi="Arial" w:cs="Arial"/>
          <w:b/>
          <w:bCs/>
          <w:sz w:val="15"/>
          <w:szCs w:val="15"/>
        </w:rPr>
      </w:pPr>
    </w:p>
    <w:p w14:paraId="75819D35" w14:textId="77777777" w:rsidR="007C5696" w:rsidRPr="006C792B" w:rsidRDefault="007C5696" w:rsidP="006C792B">
      <w:pPr>
        <w:jc w:val="center"/>
        <w:rPr>
          <w:rFonts w:ascii="Arial" w:hAnsi="Arial" w:cs="Arial"/>
          <w:b/>
          <w:bCs/>
          <w:sz w:val="15"/>
          <w:szCs w:val="15"/>
        </w:rPr>
      </w:pPr>
    </w:p>
    <w:p w14:paraId="75819D36" w14:textId="77777777" w:rsidR="007C5696" w:rsidRDefault="007C5696" w:rsidP="006C792B">
      <w:pPr>
        <w:rPr>
          <w:rFonts w:ascii="Arial" w:hAnsi="Arial" w:cs="Arial"/>
          <w:i/>
          <w:sz w:val="20"/>
          <w:szCs w:val="20"/>
          <w:u w:val="single"/>
        </w:rPr>
      </w:pPr>
      <w:r w:rsidRPr="006C792B">
        <w:rPr>
          <w:rFonts w:ascii="Arial" w:hAnsi="Arial" w:cs="Arial"/>
          <w:i/>
          <w:sz w:val="20"/>
          <w:szCs w:val="20"/>
          <w:u w:val="single"/>
        </w:rPr>
        <w:t>Załączniki:</w:t>
      </w:r>
    </w:p>
    <w:p w14:paraId="0F49320C" w14:textId="5268E1F7" w:rsidR="005F3BB1" w:rsidRDefault="005F3BB1" w:rsidP="005F3BB1">
      <w:pPr>
        <w:rPr>
          <w:rFonts w:ascii="Arial" w:hAnsi="Arial" w:cs="Arial"/>
          <w:iCs/>
          <w:sz w:val="20"/>
          <w:szCs w:val="20"/>
          <w:u w:val="single"/>
        </w:rPr>
      </w:pPr>
      <w:r w:rsidRPr="005F3BB1">
        <w:rPr>
          <w:rFonts w:ascii="Arial" w:hAnsi="Arial" w:cs="Arial"/>
          <w:b/>
          <w:bCs/>
          <w:iCs/>
          <w:sz w:val="20"/>
          <w:szCs w:val="20"/>
          <w:u w:val="single"/>
        </w:rPr>
        <w:t>Załącznik nr 1</w:t>
      </w:r>
      <w:r w:rsidRPr="005F3BB1">
        <w:rPr>
          <w:rFonts w:ascii="Arial" w:hAnsi="Arial" w:cs="Arial"/>
          <w:iCs/>
          <w:sz w:val="20"/>
          <w:szCs w:val="20"/>
          <w:u w:val="single"/>
        </w:rPr>
        <w:t xml:space="preserve"> –</w:t>
      </w:r>
      <w:r w:rsidR="006A6E59">
        <w:rPr>
          <w:rFonts w:ascii="Arial" w:hAnsi="Arial" w:cs="Arial"/>
          <w:iCs/>
          <w:sz w:val="20"/>
          <w:szCs w:val="20"/>
          <w:u w:val="single"/>
        </w:rPr>
        <w:t xml:space="preserve"> </w:t>
      </w:r>
      <w:r w:rsidRPr="005F3BB1">
        <w:rPr>
          <w:rFonts w:ascii="Arial" w:hAnsi="Arial" w:cs="Arial"/>
          <w:iCs/>
          <w:sz w:val="20"/>
          <w:szCs w:val="20"/>
          <w:u w:val="single"/>
        </w:rPr>
        <w:t>Ofert</w:t>
      </w:r>
      <w:r>
        <w:rPr>
          <w:rFonts w:ascii="Arial" w:hAnsi="Arial" w:cs="Arial"/>
          <w:iCs/>
          <w:sz w:val="20"/>
          <w:szCs w:val="20"/>
          <w:u w:val="single"/>
        </w:rPr>
        <w:t>a</w:t>
      </w:r>
      <w:r w:rsidRPr="005F3BB1">
        <w:rPr>
          <w:rFonts w:ascii="Arial" w:hAnsi="Arial" w:cs="Arial"/>
          <w:iCs/>
          <w:sz w:val="20"/>
          <w:szCs w:val="20"/>
          <w:u w:val="single"/>
        </w:rPr>
        <w:t xml:space="preserve"> Wykonawcy wraz z załącznikami. </w:t>
      </w:r>
    </w:p>
    <w:p w14:paraId="68F2CA77" w14:textId="29DEBD0D" w:rsidR="005F3BB1" w:rsidRPr="005F3BB1" w:rsidRDefault="005F3BB1" w:rsidP="005F3BB1">
      <w:pPr>
        <w:rPr>
          <w:rFonts w:ascii="Arial" w:hAnsi="Arial" w:cs="Arial"/>
          <w:iCs/>
          <w:sz w:val="20"/>
          <w:szCs w:val="20"/>
          <w:u w:val="single"/>
        </w:rPr>
      </w:pPr>
      <w:r w:rsidRPr="005F3BB1">
        <w:rPr>
          <w:rFonts w:ascii="Arial" w:hAnsi="Arial" w:cs="Arial"/>
          <w:b/>
          <w:bCs/>
          <w:iCs/>
          <w:sz w:val="20"/>
          <w:szCs w:val="20"/>
          <w:u w:val="single"/>
        </w:rPr>
        <w:t>Załącznik nr 2</w:t>
      </w:r>
      <w:r w:rsidRPr="005F3BB1">
        <w:rPr>
          <w:rFonts w:ascii="Arial" w:hAnsi="Arial" w:cs="Arial"/>
          <w:iCs/>
          <w:sz w:val="20"/>
          <w:szCs w:val="20"/>
          <w:u w:val="single"/>
        </w:rPr>
        <w:t xml:space="preserve"> – Dokument Uzupełniający do PFU. </w:t>
      </w:r>
    </w:p>
    <w:p w14:paraId="454E14D1" w14:textId="44FA5560" w:rsidR="005F3BB1" w:rsidRPr="005F3BB1" w:rsidRDefault="005F3BB1" w:rsidP="005F3BB1">
      <w:pPr>
        <w:rPr>
          <w:rFonts w:ascii="Arial" w:hAnsi="Arial" w:cs="Arial"/>
          <w:iCs/>
          <w:sz w:val="20"/>
          <w:szCs w:val="20"/>
          <w:u w:val="single"/>
        </w:rPr>
      </w:pPr>
      <w:r w:rsidRPr="005F3BB1">
        <w:rPr>
          <w:rFonts w:ascii="Arial" w:hAnsi="Arial" w:cs="Arial"/>
          <w:b/>
          <w:bCs/>
          <w:iCs/>
          <w:sz w:val="20"/>
          <w:szCs w:val="20"/>
          <w:u w:val="single"/>
        </w:rPr>
        <w:t>Załącznik nr 3</w:t>
      </w:r>
      <w:r w:rsidRPr="005F3BB1">
        <w:rPr>
          <w:rFonts w:ascii="Arial" w:hAnsi="Arial" w:cs="Arial"/>
          <w:iCs/>
          <w:sz w:val="20"/>
          <w:szCs w:val="20"/>
          <w:u w:val="single"/>
        </w:rPr>
        <w:t xml:space="preserve"> – Program Funkcjonalno-Użytkowy (PFU). </w:t>
      </w:r>
    </w:p>
    <w:p w14:paraId="5F816ABE" w14:textId="79BCB9B9" w:rsidR="005F3BB1" w:rsidRPr="005F3BB1" w:rsidRDefault="005F3BB1" w:rsidP="005F3BB1">
      <w:pPr>
        <w:rPr>
          <w:rFonts w:ascii="Arial" w:hAnsi="Arial" w:cs="Arial"/>
          <w:iCs/>
          <w:sz w:val="20"/>
          <w:szCs w:val="20"/>
          <w:u w:val="single"/>
        </w:rPr>
      </w:pPr>
      <w:r w:rsidRPr="005F3BB1">
        <w:rPr>
          <w:rFonts w:ascii="Arial" w:hAnsi="Arial" w:cs="Arial"/>
          <w:b/>
          <w:bCs/>
          <w:iCs/>
          <w:sz w:val="20"/>
          <w:szCs w:val="20"/>
          <w:u w:val="single"/>
        </w:rPr>
        <w:t>Załącznik nr 4</w:t>
      </w:r>
      <w:r w:rsidRPr="005F3BB1">
        <w:rPr>
          <w:rFonts w:ascii="Arial" w:hAnsi="Arial" w:cs="Arial"/>
          <w:iCs/>
          <w:sz w:val="20"/>
          <w:szCs w:val="20"/>
          <w:u w:val="single"/>
        </w:rPr>
        <w:t xml:space="preserve"> – Harmonogram Rzeczowo-Finansowy (HRF)</w:t>
      </w:r>
      <w:r>
        <w:rPr>
          <w:rFonts w:ascii="Arial" w:hAnsi="Arial" w:cs="Arial"/>
          <w:iCs/>
          <w:sz w:val="20"/>
          <w:szCs w:val="20"/>
          <w:u w:val="single"/>
        </w:rPr>
        <w:t xml:space="preserve"> – włączony do umowy po jego sporządzeniu przez Wykonawcę i zatwierdzeniu przez Zamawiającego</w:t>
      </w:r>
      <w:r w:rsidRPr="005F3BB1">
        <w:rPr>
          <w:rFonts w:ascii="Arial" w:hAnsi="Arial" w:cs="Arial"/>
          <w:iCs/>
          <w:sz w:val="20"/>
          <w:szCs w:val="20"/>
          <w:u w:val="single"/>
        </w:rPr>
        <w:t xml:space="preserve">. </w:t>
      </w:r>
    </w:p>
    <w:p w14:paraId="02E8EC8B" w14:textId="0E443051" w:rsidR="005F3BB1" w:rsidRPr="005F3BB1" w:rsidRDefault="005F3BB1" w:rsidP="005F3BB1">
      <w:pPr>
        <w:rPr>
          <w:rFonts w:ascii="Arial" w:hAnsi="Arial" w:cs="Arial"/>
          <w:iCs/>
          <w:sz w:val="20"/>
          <w:szCs w:val="20"/>
          <w:u w:val="single"/>
        </w:rPr>
      </w:pPr>
      <w:r w:rsidRPr="005F3BB1">
        <w:rPr>
          <w:rFonts w:ascii="Arial" w:hAnsi="Arial" w:cs="Arial"/>
          <w:b/>
          <w:bCs/>
          <w:iCs/>
          <w:sz w:val="20"/>
          <w:szCs w:val="20"/>
          <w:u w:val="single"/>
        </w:rPr>
        <w:t>Załącznik nr 5</w:t>
      </w:r>
      <w:r w:rsidRPr="005F3BB1">
        <w:rPr>
          <w:rFonts w:ascii="Arial" w:hAnsi="Arial" w:cs="Arial"/>
          <w:iCs/>
          <w:sz w:val="20"/>
          <w:szCs w:val="20"/>
          <w:u w:val="single"/>
        </w:rPr>
        <w:t xml:space="preserve"> – Specyfikacja Warunków Zamówienia (SWZ)</w:t>
      </w:r>
      <w:r>
        <w:rPr>
          <w:rFonts w:ascii="Arial" w:hAnsi="Arial" w:cs="Arial"/>
          <w:iCs/>
          <w:sz w:val="20"/>
          <w:szCs w:val="20"/>
          <w:u w:val="single"/>
        </w:rPr>
        <w:t xml:space="preserve"> wraz z wyjaśnieniami w trybie art. 135 ust. 1 </w:t>
      </w:r>
      <w:proofErr w:type="spellStart"/>
      <w:r>
        <w:rPr>
          <w:rFonts w:ascii="Arial" w:hAnsi="Arial" w:cs="Arial"/>
          <w:iCs/>
          <w:sz w:val="20"/>
          <w:szCs w:val="20"/>
          <w:u w:val="single"/>
        </w:rPr>
        <w:t>Pzp</w:t>
      </w:r>
      <w:proofErr w:type="spellEnd"/>
      <w:r w:rsidRPr="005F3BB1">
        <w:rPr>
          <w:rFonts w:ascii="Arial" w:hAnsi="Arial" w:cs="Arial"/>
          <w:iCs/>
          <w:sz w:val="20"/>
          <w:szCs w:val="20"/>
          <w:u w:val="single"/>
        </w:rPr>
        <w:t xml:space="preserve">. </w:t>
      </w:r>
    </w:p>
    <w:p w14:paraId="3CC74B17" w14:textId="7B09F506" w:rsidR="005F3BB1" w:rsidRPr="005F3BB1" w:rsidRDefault="005F3BB1" w:rsidP="005F3BB1">
      <w:pPr>
        <w:rPr>
          <w:rFonts w:ascii="Arial" w:hAnsi="Arial" w:cs="Arial"/>
          <w:iCs/>
          <w:sz w:val="20"/>
          <w:szCs w:val="20"/>
          <w:u w:val="single"/>
        </w:rPr>
      </w:pPr>
      <w:r w:rsidRPr="005F3BB1">
        <w:rPr>
          <w:rFonts w:ascii="Arial" w:hAnsi="Arial" w:cs="Arial"/>
          <w:b/>
          <w:bCs/>
          <w:iCs/>
          <w:sz w:val="20"/>
          <w:szCs w:val="20"/>
          <w:u w:val="single"/>
        </w:rPr>
        <w:t>Załącznik nr 6</w:t>
      </w:r>
      <w:r w:rsidRPr="005F3BB1">
        <w:rPr>
          <w:rFonts w:ascii="Arial" w:hAnsi="Arial" w:cs="Arial"/>
          <w:iCs/>
          <w:sz w:val="20"/>
          <w:szCs w:val="20"/>
          <w:u w:val="single"/>
        </w:rPr>
        <w:t xml:space="preserve"> – Wzór oświadczenia do płatności końcowej. </w:t>
      </w:r>
    </w:p>
    <w:p w14:paraId="67B235AD" w14:textId="77777777" w:rsidR="005F3BB1" w:rsidRPr="00973D29" w:rsidRDefault="005F3BB1" w:rsidP="006C792B">
      <w:pPr>
        <w:rPr>
          <w:rFonts w:ascii="Arial" w:hAnsi="Arial" w:cs="Arial"/>
          <w:iCs/>
          <w:sz w:val="20"/>
          <w:szCs w:val="20"/>
          <w:u w:val="single"/>
        </w:rPr>
      </w:pPr>
    </w:p>
    <w:p w14:paraId="75819D45" w14:textId="77777777" w:rsidR="007C5696" w:rsidRDefault="007C5696" w:rsidP="006A6E59">
      <w:pPr>
        <w:pageBreakBefore/>
        <w:rPr>
          <w:rFonts w:ascii="Arial" w:hAnsi="Arial" w:cs="Arial"/>
          <w:b/>
          <w:sz w:val="20"/>
          <w:szCs w:val="20"/>
        </w:rPr>
      </w:pPr>
    </w:p>
    <w:p w14:paraId="75819D46" w14:textId="77777777" w:rsidR="007C5696" w:rsidRDefault="007C5696" w:rsidP="00351F98">
      <w:pPr>
        <w:jc w:val="right"/>
        <w:rPr>
          <w:rFonts w:ascii="Arial" w:hAnsi="Arial" w:cs="Arial"/>
          <w:b/>
          <w:sz w:val="20"/>
          <w:szCs w:val="20"/>
        </w:rPr>
      </w:pPr>
    </w:p>
    <w:p w14:paraId="75819D47" w14:textId="77777777" w:rsidR="007C5696" w:rsidRDefault="007C5696" w:rsidP="00F87EF3">
      <w:pPr>
        <w:rPr>
          <w:rFonts w:ascii="Arial" w:hAnsi="Arial" w:cs="Arial"/>
          <w:b/>
          <w:sz w:val="20"/>
          <w:szCs w:val="20"/>
        </w:rPr>
      </w:pPr>
    </w:p>
    <w:p w14:paraId="75819ECE" w14:textId="2E141857" w:rsidR="007C5696" w:rsidRPr="00032EF0" w:rsidRDefault="007C5696" w:rsidP="00991B66">
      <w:pPr>
        <w:jc w:val="right"/>
        <w:rPr>
          <w:rFonts w:ascii="Arial" w:hAnsi="Arial" w:cs="Arial"/>
          <w:sz w:val="16"/>
          <w:szCs w:val="16"/>
        </w:rPr>
      </w:pPr>
    </w:p>
    <w:sectPr w:rsidR="007C5696" w:rsidRPr="00032EF0" w:rsidSect="007955CE">
      <w:headerReference w:type="default" r:id="rId14"/>
      <w:footerReference w:type="default" r:id="rId15"/>
      <w:pgSz w:w="11909" w:h="16834" w:code="9"/>
      <w:pgMar w:top="1418" w:right="970" w:bottom="720" w:left="862" w:header="284" w:footer="386" w:gutter="0"/>
      <w:cols w:space="60"/>
      <w:formProt w:val="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45B24A" w14:textId="77777777" w:rsidR="007623F8" w:rsidRDefault="007623F8">
      <w:r>
        <w:separator/>
      </w:r>
    </w:p>
  </w:endnote>
  <w:endnote w:type="continuationSeparator" w:id="0">
    <w:p w14:paraId="14F23536" w14:textId="77777777" w:rsidR="007623F8" w:rsidRDefault="007623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MT">
    <w:altName w:val="Microsoft JhengHei"/>
    <w:panose1 w:val="00000000000000000000"/>
    <w:charset w:val="88"/>
    <w:family w:val="auto"/>
    <w:notTrueType/>
    <w:pitch w:val="default"/>
    <w:sig w:usb0="00000001" w:usb1="08080000" w:usb2="00000010" w:usb3="00000000" w:csb0="001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819EF0" w14:textId="77777777" w:rsidR="00D52899" w:rsidRDefault="00877D44">
    <w:pPr>
      <w:pStyle w:val="Stopka"/>
      <w:jc w:val="right"/>
    </w:pPr>
    <w:r>
      <w:fldChar w:fldCharType="begin"/>
    </w:r>
    <w:r>
      <w:instrText>PAGE   \* MERGEFORMAT</w:instrText>
    </w:r>
    <w:r>
      <w:fldChar w:fldCharType="separate"/>
    </w:r>
    <w:r>
      <w:rPr>
        <w:noProof/>
      </w:rPr>
      <w:t>50</w:t>
    </w:r>
    <w:r>
      <w:rPr>
        <w:noProof/>
      </w:rPr>
      <w:fldChar w:fldCharType="end"/>
    </w:r>
  </w:p>
  <w:p w14:paraId="75819EF1" w14:textId="77777777" w:rsidR="00D52899" w:rsidRDefault="00D5289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7F9CEF" w14:textId="77777777" w:rsidR="007623F8" w:rsidRDefault="007623F8">
      <w:r>
        <w:separator/>
      </w:r>
    </w:p>
  </w:footnote>
  <w:footnote w:type="continuationSeparator" w:id="0">
    <w:p w14:paraId="7668A33C" w14:textId="77777777" w:rsidR="007623F8" w:rsidRDefault="007623F8">
      <w:r>
        <w:continuationSeparator/>
      </w:r>
    </w:p>
  </w:footnote>
  <w:footnote w:id="1">
    <w:p w14:paraId="5D2C5B27" w14:textId="2D11739B" w:rsidR="00233B31" w:rsidRDefault="00233B31">
      <w:pPr>
        <w:pStyle w:val="Tekstprzypisudolnego"/>
      </w:pPr>
      <w:r>
        <w:rPr>
          <w:rStyle w:val="Odwoanieprzypisudolnego"/>
        </w:rPr>
        <w:footnoteRef/>
      </w:r>
      <w:r>
        <w:t xml:space="preserve"> Do uzupełnienia przed podpisaniem umowy.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819EEE" w14:textId="77777777" w:rsidR="00D52899" w:rsidRDefault="00D52899">
    <w:pPr>
      <w:pStyle w:val="Nagwek"/>
    </w:pPr>
    <w:r>
      <w:rPr>
        <w:vanish/>
        <w:highlight w:val="yellow"/>
      </w:rPr>
      <w:t>&lt;</w:t>
    </w:r>
  </w:p>
  <w:p w14:paraId="75819EEF" w14:textId="77777777" w:rsidR="00D52899" w:rsidRPr="001E58B7" w:rsidRDefault="00D52899" w:rsidP="003D38E6">
    <w:pPr>
      <w:spacing w:line="1" w:lineRule="exact"/>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F11087C2"/>
    <w:name w:val="WW8Num4"/>
    <w:lvl w:ilvl="0">
      <w:start w:val="2"/>
      <w:numFmt w:val="decimal"/>
      <w:lvlText w:val="%1."/>
      <w:lvlJc w:val="left"/>
      <w:pPr>
        <w:tabs>
          <w:tab w:val="num" w:pos="-360"/>
        </w:tabs>
        <w:ind w:left="360" w:hanging="360"/>
      </w:pPr>
      <w:rPr>
        <w:rFonts w:cs="Times New Roman" w:hint="default"/>
        <w:b w:val="0"/>
      </w:rPr>
    </w:lvl>
    <w:lvl w:ilvl="1">
      <w:start w:val="1"/>
      <w:numFmt w:val="decimal"/>
      <w:isLgl/>
      <w:lvlText w:val="%1.%2."/>
      <w:lvlJc w:val="left"/>
      <w:pPr>
        <w:ind w:left="720" w:hanging="720"/>
      </w:pPr>
      <w:rPr>
        <w:rFonts w:cs="Times New Roman" w:hint="default"/>
        <w:color w:val="auto"/>
      </w:rPr>
    </w:lvl>
    <w:lvl w:ilvl="2">
      <w:start w:val="1"/>
      <w:numFmt w:val="decimal"/>
      <w:isLgl/>
      <w:lvlText w:val="%1.%2.%3."/>
      <w:lvlJc w:val="left"/>
      <w:pPr>
        <w:ind w:left="720" w:hanging="720"/>
      </w:pPr>
      <w:rPr>
        <w:rFonts w:cs="Times New Roman" w:hint="default"/>
        <w:color w:val="auto"/>
      </w:rPr>
    </w:lvl>
    <w:lvl w:ilvl="3">
      <w:start w:val="1"/>
      <w:numFmt w:val="decimal"/>
      <w:isLgl/>
      <w:lvlText w:val="%1.%2.%3.%4."/>
      <w:lvlJc w:val="left"/>
      <w:pPr>
        <w:ind w:left="1080" w:hanging="1080"/>
      </w:pPr>
      <w:rPr>
        <w:rFonts w:cs="Times New Roman" w:hint="default"/>
        <w:color w:val="auto"/>
      </w:rPr>
    </w:lvl>
    <w:lvl w:ilvl="4">
      <w:start w:val="1"/>
      <w:numFmt w:val="decimal"/>
      <w:isLgl/>
      <w:lvlText w:val="%1.%2.%3.%4.%5."/>
      <w:lvlJc w:val="left"/>
      <w:pPr>
        <w:ind w:left="1080" w:hanging="1080"/>
      </w:pPr>
      <w:rPr>
        <w:rFonts w:cs="Times New Roman" w:hint="default"/>
        <w:color w:val="auto"/>
      </w:rPr>
    </w:lvl>
    <w:lvl w:ilvl="5">
      <w:start w:val="1"/>
      <w:numFmt w:val="decimal"/>
      <w:isLgl/>
      <w:lvlText w:val="%1.%2.%3.%4.%5.%6."/>
      <w:lvlJc w:val="left"/>
      <w:pPr>
        <w:ind w:left="1440" w:hanging="1440"/>
      </w:pPr>
      <w:rPr>
        <w:rFonts w:cs="Times New Roman" w:hint="default"/>
        <w:color w:val="auto"/>
      </w:rPr>
    </w:lvl>
    <w:lvl w:ilvl="6">
      <w:start w:val="1"/>
      <w:numFmt w:val="decimal"/>
      <w:isLgl/>
      <w:lvlText w:val="%1.%2.%3.%4.%5.%6.%7."/>
      <w:lvlJc w:val="left"/>
      <w:pPr>
        <w:ind w:left="1440" w:hanging="1440"/>
      </w:pPr>
      <w:rPr>
        <w:rFonts w:cs="Times New Roman" w:hint="default"/>
        <w:color w:val="auto"/>
      </w:rPr>
    </w:lvl>
    <w:lvl w:ilvl="7">
      <w:start w:val="1"/>
      <w:numFmt w:val="decimal"/>
      <w:isLgl/>
      <w:lvlText w:val="%1.%2.%3.%4.%5.%6.%7.%8."/>
      <w:lvlJc w:val="left"/>
      <w:pPr>
        <w:ind w:left="1800" w:hanging="1800"/>
      </w:pPr>
      <w:rPr>
        <w:rFonts w:cs="Times New Roman" w:hint="default"/>
        <w:color w:val="auto"/>
      </w:rPr>
    </w:lvl>
    <w:lvl w:ilvl="8">
      <w:start w:val="1"/>
      <w:numFmt w:val="decimal"/>
      <w:isLgl/>
      <w:lvlText w:val="%1.%2.%3.%4.%5.%6.%7.%8.%9."/>
      <w:lvlJc w:val="left"/>
      <w:pPr>
        <w:ind w:left="1800" w:hanging="1800"/>
      </w:pPr>
      <w:rPr>
        <w:rFonts w:cs="Times New Roman" w:hint="default"/>
        <w:color w:val="auto"/>
      </w:rPr>
    </w:lvl>
  </w:abstractNum>
  <w:abstractNum w:abstractNumId="1" w15:restartNumberingAfterBreak="0">
    <w:nsid w:val="00000008"/>
    <w:multiLevelType w:val="multilevel"/>
    <w:tmpl w:val="00000008"/>
    <w:name w:val="WW8Num8"/>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 w15:restartNumberingAfterBreak="0">
    <w:nsid w:val="00000009"/>
    <w:multiLevelType w:val="multilevel"/>
    <w:tmpl w:val="BA7A4B3A"/>
    <w:name w:val="WW8Num9"/>
    <w:lvl w:ilvl="0">
      <w:start w:val="1"/>
      <w:numFmt w:val="decimal"/>
      <w:lvlText w:val="%1)"/>
      <w:lvlJc w:val="left"/>
      <w:pPr>
        <w:tabs>
          <w:tab w:val="num" w:pos="435"/>
        </w:tabs>
        <w:ind w:left="435" w:hanging="360"/>
      </w:pPr>
      <w:rPr>
        <w:rFonts w:cs="Times New Roman"/>
      </w:rPr>
    </w:lvl>
    <w:lvl w:ilvl="1">
      <w:start w:val="1"/>
      <w:numFmt w:val="decimal"/>
      <w:lvlText w:val="%2)"/>
      <w:lvlJc w:val="left"/>
      <w:pPr>
        <w:tabs>
          <w:tab w:val="num" w:pos="786"/>
        </w:tabs>
        <w:ind w:left="786" w:hanging="360"/>
      </w:pPr>
      <w:rPr>
        <w:rFonts w:ascii="Arial" w:eastAsia="Times New Roman" w:hAnsi="Arial" w:cs="Arial"/>
        <w:b w:val="0"/>
        <w:sz w:val="20"/>
        <w:szCs w:val="20"/>
      </w:rPr>
    </w:lvl>
    <w:lvl w:ilvl="2">
      <w:start w:val="1"/>
      <w:numFmt w:val="lowerRoman"/>
      <w:lvlText w:val="%3."/>
      <w:lvlJc w:val="right"/>
      <w:pPr>
        <w:tabs>
          <w:tab w:val="num" w:pos="1875"/>
        </w:tabs>
        <w:ind w:left="1875" w:hanging="180"/>
      </w:pPr>
      <w:rPr>
        <w:rFonts w:cs="Times New Roman"/>
      </w:rPr>
    </w:lvl>
    <w:lvl w:ilvl="3">
      <w:start w:val="1"/>
      <w:numFmt w:val="decimal"/>
      <w:lvlText w:val="%4."/>
      <w:lvlJc w:val="left"/>
      <w:pPr>
        <w:tabs>
          <w:tab w:val="num" w:pos="2595"/>
        </w:tabs>
        <w:ind w:left="2595" w:hanging="360"/>
      </w:pPr>
      <w:rPr>
        <w:rFonts w:cs="Times New Roman"/>
      </w:rPr>
    </w:lvl>
    <w:lvl w:ilvl="4">
      <w:start w:val="1"/>
      <w:numFmt w:val="lowerLetter"/>
      <w:lvlText w:val="%5."/>
      <w:lvlJc w:val="left"/>
      <w:pPr>
        <w:tabs>
          <w:tab w:val="num" w:pos="3315"/>
        </w:tabs>
        <w:ind w:left="3315" w:hanging="360"/>
      </w:pPr>
      <w:rPr>
        <w:rFonts w:cs="Times New Roman"/>
      </w:rPr>
    </w:lvl>
    <w:lvl w:ilvl="5">
      <w:start w:val="1"/>
      <w:numFmt w:val="lowerRoman"/>
      <w:lvlText w:val="%6."/>
      <w:lvlJc w:val="right"/>
      <w:pPr>
        <w:tabs>
          <w:tab w:val="num" w:pos="4035"/>
        </w:tabs>
        <w:ind w:left="4035" w:hanging="180"/>
      </w:pPr>
      <w:rPr>
        <w:rFonts w:cs="Times New Roman"/>
      </w:rPr>
    </w:lvl>
    <w:lvl w:ilvl="6">
      <w:start w:val="1"/>
      <w:numFmt w:val="decimal"/>
      <w:lvlText w:val="%7."/>
      <w:lvlJc w:val="left"/>
      <w:pPr>
        <w:tabs>
          <w:tab w:val="num" w:pos="4755"/>
        </w:tabs>
        <w:ind w:left="4755" w:hanging="360"/>
      </w:pPr>
      <w:rPr>
        <w:rFonts w:cs="Times New Roman"/>
      </w:rPr>
    </w:lvl>
    <w:lvl w:ilvl="7">
      <w:start w:val="1"/>
      <w:numFmt w:val="lowerLetter"/>
      <w:lvlText w:val="%8."/>
      <w:lvlJc w:val="left"/>
      <w:pPr>
        <w:tabs>
          <w:tab w:val="num" w:pos="5475"/>
        </w:tabs>
        <w:ind w:left="5475" w:hanging="360"/>
      </w:pPr>
      <w:rPr>
        <w:rFonts w:cs="Times New Roman"/>
      </w:rPr>
    </w:lvl>
    <w:lvl w:ilvl="8">
      <w:start w:val="1"/>
      <w:numFmt w:val="lowerRoman"/>
      <w:lvlText w:val="%9."/>
      <w:lvlJc w:val="right"/>
      <w:pPr>
        <w:tabs>
          <w:tab w:val="num" w:pos="6195"/>
        </w:tabs>
        <w:ind w:left="6195" w:hanging="180"/>
      </w:pPr>
      <w:rPr>
        <w:rFonts w:cs="Times New Roman"/>
      </w:rPr>
    </w:lvl>
  </w:abstractNum>
  <w:abstractNum w:abstractNumId="3" w15:restartNumberingAfterBreak="0">
    <w:nsid w:val="00000014"/>
    <w:multiLevelType w:val="singleLevel"/>
    <w:tmpl w:val="00000014"/>
    <w:name w:val="WW8Num20"/>
    <w:lvl w:ilvl="0">
      <w:start w:val="1"/>
      <w:numFmt w:val="decimal"/>
      <w:lvlText w:val="%1."/>
      <w:lvlJc w:val="left"/>
      <w:pPr>
        <w:tabs>
          <w:tab w:val="num" w:pos="360"/>
        </w:tabs>
        <w:ind w:left="360" w:hanging="360"/>
      </w:pPr>
      <w:rPr>
        <w:rFonts w:cs="Times New Roman"/>
      </w:rPr>
    </w:lvl>
  </w:abstractNum>
  <w:abstractNum w:abstractNumId="4" w15:restartNumberingAfterBreak="0">
    <w:nsid w:val="0000001C"/>
    <w:multiLevelType w:val="singleLevel"/>
    <w:tmpl w:val="0000001C"/>
    <w:name w:val="WW8Num28"/>
    <w:lvl w:ilvl="0">
      <w:start w:val="1"/>
      <w:numFmt w:val="decimal"/>
      <w:lvlText w:val="%1)"/>
      <w:lvlJc w:val="left"/>
      <w:pPr>
        <w:tabs>
          <w:tab w:val="num" w:pos="360"/>
        </w:tabs>
        <w:ind w:left="360" w:hanging="360"/>
      </w:pPr>
      <w:rPr>
        <w:rFonts w:cs="Times New Roman"/>
      </w:rPr>
    </w:lvl>
  </w:abstractNum>
  <w:abstractNum w:abstractNumId="5" w15:restartNumberingAfterBreak="0">
    <w:nsid w:val="0000001F"/>
    <w:multiLevelType w:val="multilevel"/>
    <w:tmpl w:val="0000001F"/>
    <w:name w:val="WW8Num32"/>
    <w:lvl w:ilvl="0">
      <w:start w:val="1"/>
      <w:numFmt w:val="decimal"/>
      <w:lvlText w:val="%1)"/>
      <w:lvlJc w:val="left"/>
      <w:pPr>
        <w:tabs>
          <w:tab w:val="num" w:pos="435"/>
        </w:tabs>
        <w:ind w:left="435" w:hanging="360"/>
      </w:pPr>
      <w:rPr>
        <w:rFonts w:cs="Times New Roman"/>
      </w:rPr>
    </w:lvl>
    <w:lvl w:ilvl="1">
      <w:start w:val="1"/>
      <w:numFmt w:val="decimal"/>
      <w:lvlText w:val="%2."/>
      <w:lvlJc w:val="left"/>
      <w:pPr>
        <w:tabs>
          <w:tab w:val="num" w:pos="1155"/>
        </w:tabs>
        <w:ind w:left="1155" w:hanging="360"/>
      </w:pPr>
      <w:rPr>
        <w:rFonts w:cs="Times New Roman"/>
      </w:rPr>
    </w:lvl>
    <w:lvl w:ilvl="2">
      <w:start w:val="1"/>
      <w:numFmt w:val="lowerRoman"/>
      <w:lvlText w:val="%3."/>
      <w:lvlJc w:val="right"/>
      <w:pPr>
        <w:tabs>
          <w:tab w:val="num" w:pos="1875"/>
        </w:tabs>
        <w:ind w:left="1875" w:hanging="180"/>
      </w:pPr>
      <w:rPr>
        <w:rFonts w:cs="Times New Roman"/>
      </w:rPr>
    </w:lvl>
    <w:lvl w:ilvl="3">
      <w:start w:val="1"/>
      <w:numFmt w:val="decimal"/>
      <w:lvlText w:val="%4."/>
      <w:lvlJc w:val="left"/>
      <w:pPr>
        <w:tabs>
          <w:tab w:val="num" w:pos="2595"/>
        </w:tabs>
        <w:ind w:left="2595" w:hanging="360"/>
      </w:pPr>
      <w:rPr>
        <w:rFonts w:cs="Times New Roman"/>
      </w:rPr>
    </w:lvl>
    <w:lvl w:ilvl="4">
      <w:start w:val="1"/>
      <w:numFmt w:val="lowerLetter"/>
      <w:lvlText w:val="%5."/>
      <w:lvlJc w:val="left"/>
      <w:pPr>
        <w:tabs>
          <w:tab w:val="num" w:pos="3315"/>
        </w:tabs>
        <w:ind w:left="3315" w:hanging="360"/>
      </w:pPr>
      <w:rPr>
        <w:rFonts w:cs="Times New Roman"/>
      </w:rPr>
    </w:lvl>
    <w:lvl w:ilvl="5">
      <w:start w:val="1"/>
      <w:numFmt w:val="lowerRoman"/>
      <w:lvlText w:val="%6."/>
      <w:lvlJc w:val="right"/>
      <w:pPr>
        <w:tabs>
          <w:tab w:val="num" w:pos="4035"/>
        </w:tabs>
        <w:ind w:left="4035" w:hanging="180"/>
      </w:pPr>
      <w:rPr>
        <w:rFonts w:cs="Times New Roman"/>
      </w:rPr>
    </w:lvl>
    <w:lvl w:ilvl="6">
      <w:start w:val="1"/>
      <w:numFmt w:val="decimal"/>
      <w:lvlText w:val="%7."/>
      <w:lvlJc w:val="left"/>
      <w:pPr>
        <w:tabs>
          <w:tab w:val="num" w:pos="4755"/>
        </w:tabs>
        <w:ind w:left="4755" w:hanging="360"/>
      </w:pPr>
      <w:rPr>
        <w:rFonts w:cs="Times New Roman"/>
      </w:rPr>
    </w:lvl>
    <w:lvl w:ilvl="7">
      <w:start w:val="1"/>
      <w:numFmt w:val="lowerLetter"/>
      <w:lvlText w:val="%8."/>
      <w:lvlJc w:val="left"/>
      <w:pPr>
        <w:tabs>
          <w:tab w:val="num" w:pos="5475"/>
        </w:tabs>
        <w:ind w:left="5475" w:hanging="360"/>
      </w:pPr>
      <w:rPr>
        <w:rFonts w:cs="Times New Roman"/>
      </w:rPr>
    </w:lvl>
    <w:lvl w:ilvl="8">
      <w:start w:val="1"/>
      <w:numFmt w:val="lowerRoman"/>
      <w:lvlText w:val="%9."/>
      <w:lvlJc w:val="right"/>
      <w:pPr>
        <w:tabs>
          <w:tab w:val="num" w:pos="6195"/>
        </w:tabs>
        <w:ind w:left="6195" w:hanging="180"/>
      </w:pPr>
      <w:rPr>
        <w:rFonts w:cs="Times New Roman"/>
      </w:rPr>
    </w:lvl>
  </w:abstractNum>
  <w:abstractNum w:abstractNumId="6" w15:restartNumberingAfterBreak="0">
    <w:nsid w:val="00000022"/>
    <w:multiLevelType w:val="multilevel"/>
    <w:tmpl w:val="00000022"/>
    <w:name w:val="WW8Num34"/>
    <w:lvl w:ilvl="0">
      <w:start w:val="1"/>
      <w:numFmt w:val="decimal"/>
      <w:lvlText w:val="%1."/>
      <w:lvlJc w:val="left"/>
      <w:pPr>
        <w:tabs>
          <w:tab w:val="num" w:pos="0"/>
        </w:tabs>
        <w:ind w:left="720" w:hanging="360"/>
      </w:pPr>
      <w:rPr>
        <w:rFonts w:ascii="Arial" w:eastAsia="SymbolMT" w:hAnsi="Arial" w:cs="Times New Roman" w:hint="default"/>
        <w:sz w:val="20"/>
        <w:szCs w:val="20"/>
      </w:rPr>
    </w:lvl>
    <w:lvl w:ilvl="1">
      <w:start w:val="6"/>
      <w:numFmt w:val="decimal"/>
      <w:lvlText w:val="%1.%2."/>
      <w:lvlJc w:val="left"/>
      <w:pPr>
        <w:tabs>
          <w:tab w:val="num" w:pos="0"/>
        </w:tabs>
        <w:ind w:left="1080" w:hanging="720"/>
      </w:pPr>
      <w:rPr>
        <w:rFonts w:cs="Times New Roman" w:hint="default"/>
      </w:rPr>
    </w:lvl>
    <w:lvl w:ilvl="2">
      <w:start w:val="1"/>
      <w:numFmt w:val="decimal"/>
      <w:lvlText w:val="%1.%2.%3."/>
      <w:lvlJc w:val="left"/>
      <w:pPr>
        <w:tabs>
          <w:tab w:val="num" w:pos="0"/>
        </w:tabs>
        <w:ind w:left="1080" w:hanging="720"/>
      </w:pPr>
      <w:rPr>
        <w:rFonts w:cs="Times New Roman" w:hint="default"/>
      </w:rPr>
    </w:lvl>
    <w:lvl w:ilvl="3">
      <w:start w:val="1"/>
      <w:numFmt w:val="decimal"/>
      <w:lvlText w:val="%1.%2.%3.%4."/>
      <w:lvlJc w:val="left"/>
      <w:pPr>
        <w:tabs>
          <w:tab w:val="num" w:pos="0"/>
        </w:tabs>
        <w:ind w:left="1440" w:hanging="1080"/>
      </w:pPr>
      <w:rPr>
        <w:rFonts w:cs="Times New Roman" w:hint="default"/>
      </w:rPr>
    </w:lvl>
    <w:lvl w:ilvl="4">
      <w:start w:val="1"/>
      <w:numFmt w:val="decimal"/>
      <w:lvlText w:val="%1.%2.%3.%4.%5."/>
      <w:lvlJc w:val="left"/>
      <w:pPr>
        <w:tabs>
          <w:tab w:val="num" w:pos="0"/>
        </w:tabs>
        <w:ind w:left="1440" w:hanging="1080"/>
      </w:pPr>
      <w:rPr>
        <w:rFonts w:cs="Times New Roman" w:hint="default"/>
      </w:rPr>
    </w:lvl>
    <w:lvl w:ilvl="5">
      <w:start w:val="1"/>
      <w:numFmt w:val="decimal"/>
      <w:lvlText w:val="%1.%2.%3.%4.%5.%6."/>
      <w:lvlJc w:val="left"/>
      <w:pPr>
        <w:tabs>
          <w:tab w:val="num" w:pos="0"/>
        </w:tabs>
        <w:ind w:left="1800" w:hanging="1440"/>
      </w:pPr>
      <w:rPr>
        <w:rFonts w:cs="Times New Roman" w:hint="default"/>
      </w:rPr>
    </w:lvl>
    <w:lvl w:ilvl="6">
      <w:start w:val="1"/>
      <w:numFmt w:val="decimal"/>
      <w:lvlText w:val="%1.%2.%3.%4.%5.%6.%7."/>
      <w:lvlJc w:val="left"/>
      <w:pPr>
        <w:tabs>
          <w:tab w:val="num" w:pos="0"/>
        </w:tabs>
        <w:ind w:left="1800" w:hanging="1440"/>
      </w:pPr>
      <w:rPr>
        <w:rFonts w:cs="Times New Roman" w:hint="default"/>
      </w:rPr>
    </w:lvl>
    <w:lvl w:ilvl="7">
      <w:start w:val="1"/>
      <w:numFmt w:val="decimal"/>
      <w:lvlText w:val="%1.%2.%3.%4.%5.%6.%7.%8."/>
      <w:lvlJc w:val="left"/>
      <w:pPr>
        <w:tabs>
          <w:tab w:val="num" w:pos="0"/>
        </w:tabs>
        <w:ind w:left="2160" w:hanging="1800"/>
      </w:pPr>
      <w:rPr>
        <w:rFonts w:cs="Times New Roman" w:hint="default"/>
      </w:rPr>
    </w:lvl>
    <w:lvl w:ilvl="8">
      <w:start w:val="1"/>
      <w:numFmt w:val="decimal"/>
      <w:lvlText w:val="%1.%2.%3.%4.%5.%6.%7.%8.%9."/>
      <w:lvlJc w:val="left"/>
      <w:pPr>
        <w:tabs>
          <w:tab w:val="num" w:pos="0"/>
        </w:tabs>
        <w:ind w:left="2160" w:hanging="1800"/>
      </w:pPr>
      <w:rPr>
        <w:rFonts w:cs="Times New Roman" w:hint="default"/>
      </w:rPr>
    </w:lvl>
  </w:abstractNum>
  <w:abstractNum w:abstractNumId="7" w15:restartNumberingAfterBreak="0">
    <w:nsid w:val="00000039"/>
    <w:multiLevelType w:val="multilevel"/>
    <w:tmpl w:val="00000039"/>
    <w:name w:val="WW8Num60"/>
    <w:lvl w:ilvl="0">
      <w:start w:val="1"/>
      <w:numFmt w:val="bullet"/>
      <w:lvlText w:val=""/>
      <w:lvlJc w:val="left"/>
      <w:pPr>
        <w:tabs>
          <w:tab w:val="num" w:pos="0"/>
        </w:tabs>
        <w:ind w:left="720" w:hanging="360"/>
      </w:pPr>
      <w:rPr>
        <w:rFonts w:ascii="Wingdings" w:hAnsi="Wingdings" w:hint="default"/>
        <w:color w:val="000000"/>
        <w:sz w:val="20"/>
      </w:rPr>
    </w:lvl>
    <w:lvl w:ilvl="1">
      <w:start w:val="1"/>
      <w:numFmt w:val="bullet"/>
      <w:lvlText w:val="o"/>
      <w:lvlJc w:val="left"/>
      <w:pPr>
        <w:tabs>
          <w:tab w:val="num" w:pos="0"/>
        </w:tabs>
        <w:ind w:left="1440" w:hanging="360"/>
      </w:pPr>
      <w:rPr>
        <w:rFonts w:ascii="Courier New" w:hAnsi="Courier New" w:hint="default"/>
        <w:color w:val="000000"/>
        <w:sz w:val="20"/>
      </w:rPr>
    </w:lvl>
    <w:lvl w:ilvl="2">
      <w:start w:val="1"/>
      <w:numFmt w:val="bullet"/>
      <w:lvlText w:val=""/>
      <w:lvlJc w:val="left"/>
      <w:pPr>
        <w:tabs>
          <w:tab w:val="num" w:pos="0"/>
        </w:tabs>
        <w:ind w:left="2160" w:hanging="360"/>
      </w:pPr>
      <w:rPr>
        <w:rFonts w:ascii="Wingdings" w:hAnsi="Wingdings" w:hint="default"/>
        <w:color w:val="000000"/>
        <w:sz w:val="20"/>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hint="default"/>
        <w:color w:val="000000"/>
        <w:sz w:val="20"/>
      </w:rPr>
    </w:lvl>
    <w:lvl w:ilvl="5">
      <w:start w:val="1"/>
      <w:numFmt w:val="bullet"/>
      <w:lvlText w:val=""/>
      <w:lvlJc w:val="left"/>
      <w:pPr>
        <w:tabs>
          <w:tab w:val="num" w:pos="0"/>
        </w:tabs>
        <w:ind w:left="4320" w:hanging="360"/>
      </w:pPr>
      <w:rPr>
        <w:rFonts w:ascii="Wingdings" w:hAnsi="Wingdings" w:hint="default"/>
        <w:color w:val="000000"/>
        <w:sz w:val="20"/>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hint="default"/>
        <w:color w:val="000000"/>
        <w:sz w:val="20"/>
      </w:rPr>
    </w:lvl>
    <w:lvl w:ilvl="8">
      <w:start w:val="1"/>
      <w:numFmt w:val="bullet"/>
      <w:lvlText w:val=""/>
      <w:lvlJc w:val="left"/>
      <w:pPr>
        <w:tabs>
          <w:tab w:val="num" w:pos="0"/>
        </w:tabs>
        <w:ind w:left="6480" w:hanging="360"/>
      </w:pPr>
      <w:rPr>
        <w:rFonts w:ascii="Wingdings" w:hAnsi="Wingdings" w:hint="default"/>
        <w:color w:val="000000"/>
        <w:sz w:val="20"/>
      </w:rPr>
    </w:lvl>
  </w:abstractNum>
  <w:abstractNum w:abstractNumId="8" w15:restartNumberingAfterBreak="0">
    <w:nsid w:val="02911933"/>
    <w:multiLevelType w:val="hybridMultilevel"/>
    <w:tmpl w:val="F65A5AA4"/>
    <w:lvl w:ilvl="0" w:tplc="E2568E06">
      <w:start w:val="1"/>
      <w:numFmt w:val="lowerLetter"/>
      <w:lvlText w:val="%1)"/>
      <w:lvlJc w:val="left"/>
      <w:pPr>
        <w:tabs>
          <w:tab w:val="num" w:pos="786"/>
        </w:tabs>
        <w:ind w:left="786" w:hanging="360"/>
      </w:pPr>
      <w:rPr>
        <w:rFonts w:cs="Times New Roman" w:hint="default"/>
      </w:rPr>
    </w:lvl>
    <w:lvl w:ilvl="1" w:tplc="04150019" w:tentative="1">
      <w:start w:val="1"/>
      <w:numFmt w:val="lowerLetter"/>
      <w:lvlText w:val="%2."/>
      <w:lvlJc w:val="left"/>
      <w:pPr>
        <w:ind w:left="-114" w:hanging="360"/>
      </w:pPr>
      <w:rPr>
        <w:rFonts w:cs="Times New Roman"/>
      </w:rPr>
    </w:lvl>
    <w:lvl w:ilvl="2" w:tplc="0415001B" w:tentative="1">
      <w:start w:val="1"/>
      <w:numFmt w:val="lowerRoman"/>
      <w:lvlText w:val="%3."/>
      <w:lvlJc w:val="right"/>
      <w:pPr>
        <w:ind w:left="606" w:hanging="180"/>
      </w:pPr>
      <w:rPr>
        <w:rFonts w:cs="Times New Roman"/>
      </w:rPr>
    </w:lvl>
    <w:lvl w:ilvl="3" w:tplc="0415000F" w:tentative="1">
      <w:start w:val="1"/>
      <w:numFmt w:val="decimal"/>
      <w:lvlText w:val="%4."/>
      <w:lvlJc w:val="left"/>
      <w:pPr>
        <w:ind w:left="1326" w:hanging="360"/>
      </w:pPr>
      <w:rPr>
        <w:rFonts w:cs="Times New Roman"/>
      </w:rPr>
    </w:lvl>
    <w:lvl w:ilvl="4" w:tplc="04150019" w:tentative="1">
      <w:start w:val="1"/>
      <w:numFmt w:val="lowerLetter"/>
      <w:lvlText w:val="%5."/>
      <w:lvlJc w:val="left"/>
      <w:pPr>
        <w:ind w:left="2046" w:hanging="360"/>
      </w:pPr>
      <w:rPr>
        <w:rFonts w:cs="Times New Roman"/>
      </w:rPr>
    </w:lvl>
    <w:lvl w:ilvl="5" w:tplc="0415001B" w:tentative="1">
      <w:start w:val="1"/>
      <w:numFmt w:val="lowerRoman"/>
      <w:lvlText w:val="%6."/>
      <w:lvlJc w:val="right"/>
      <w:pPr>
        <w:ind w:left="2766" w:hanging="180"/>
      </w:pPr>
      <w:rPr>
        <w:rFonts w:cs="Times New Roman"/>
      </w:rPr>
    </w:lvl>
    <w:lvl w:ilvl="6" w:tplc="0415000F" w:tentative="1">
      <w:start w:val="1"/>
      <w:numFmt w:val="decimal"/>
      <w:lvlText w:val="%7."/>
      <w:lvlJc w:val="left"/>
      <w:pPr>
        <w:ind w:left="3486" w:hanging="360"/>
      </w:pPr>
      <w:rPr>
        <w:rFonts w:cs="Times New Roman"/>
      </w:rPr>
    </w:lvl>
    <w:lvl w:ilvl="7" w:tplc="04150019" w:tentative="1">
      <w:start w:val="1"/>
      <w:numFmt w:val="lowerLetter"/>
      <w:lvlText w:val="%8."/>
      <w:lvlJc w:val="left"/>
      <w:pPr>
        <w:ind w:left="4206" w:hanging="360"/>
      </w:pPr>
      <w:rPr>
        <w:rFonts w:cs="Times New Roman"/>
      </w:rPr>
    </w:lvl>
    <w:lvl w:ilvl="8" w:tplc="0415001B" w:tentative="1">
      <w:start w:val="1"/>
      <w:numFmt w:val="lowerRoman"/>
      <w:lvlText w:val="%9."/>
      <w:lvlJc w:val="right"/>
      <w:pPr>
        <w:ind w:left="4926" w:hanging="180"/>
      </w:pPr>
      <w:rPr>
        <w:rFonts w:cs="Times New Roman"/>
      </w:rPr>
    </w:lvl>
  </w:abstractNum>
  <w:abstractNum w:abstractNumId="9" w15:restartNumberingAfterBreak="0">
    <w:nsid w:val="03D663FC"/>
    <w:multiLevelType w:val="hybridMultilevel"/>
    <w:tmpl w:val="8D86F982"/>
    <w:lvl w:ilvl="0" w:tplc="84203746">
      <w:start w:val="1"/>
      <w:numFmt w:val="decimal"/>
      <w:lvlText w:val="%1)"/>
      <w:lvlJc w:val="left"/>
      <w:pPr>
        <w:ind w:left="360" w:hanging="360"/>
      </w:pPr>
      <w:rPr>
        <w:rFonts w:cs="Times New Roman"/>
        <w:b w:val="0"/>
        <w:bCs/>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10" w15:restartNumberingAfterBreak="0">
    <w:nsid w:val="06B90D71"/>
    <w:multiLevelType w:val="hybridMultilevel"/>
    <w:tmpl w:val="CB98FCE6"/>
    <w:lvl w:ilvl="0" w:tplc="1EBEB3E2">
      <w:start w:val="3"/>
      <w:numFmt w:val="decimal"/>
      <w:lvlText w:val="%1."/>
      <w:lvlJc w:val="left"/>
      <w:pPr>
        <w:tabs>
          <w:tab w:val="num" w:pos="360"/>
        </w:tabs>
        <w:ind w:left="360" w:hanging="360"/>
      </w:pPr>
      <w:rPr>
        <w:rFonts w:cs="Times New Roman" w:hint="default"/>
      </w:rPr>
    </w:lvl>
    <w:lvl w:ilvl="1" w:tplc="E71EEABC">
      <w:start w:val="1"/>
      <w:numFmt w:val="decimal"/>
      <w:lvlText w:val="%2."/>
      <w:lvlJc w:val="left"/>
      <w:pPr>
        <w:ind w:left="720" w:hanging="360"/>
      </w:pPr>
      <w:rPr>
        <w:b w:val="0"/>
        <w:bCs w:val="0"/>
        <w:i w:val="0"/>
        <w:iCs/>
      </w:rPr>
    </w:lvl>
    <w:lvl w:ilvl="2" w:tplc="8F0EA144">
      <w:start w:val="1"/>
      <w:numFmt w:val="lowerLetter"/>
      <w:lvlText w:val="%3)"/>
      <w:lvlJc w:val="left"/>
      <w:pPr>
        <w:ind w:left="786"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7613F76"/>
    <w:multiLevelType w:val="hybridMultilevel"/>
    <w:tmpl w:val="7292CEDE"/>
    <w:lvl w:ilvl="0" w:tplc="0415000F">
      <w:start w:val="1"/>
      <w:numFmt w:val="decimal"/>
      <w:lvlText w:val="%1."/>
      <w:lvlJc w:val="left"/>
      <w:pPr>
        <w:ind w:left="720" w:hanging="360"/>
      </w:pPr>
      <w:rPr>
        <w:rFonts w:cs="Times New Roman" w:hint="default"/>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2" w15:restartNumberingAfterBreak="0">
    <w:nsid w:val="08635E90"/>
    <w:multiLevelType w:val="hybridMultilevel"/>
    <w:tmpl w:val="B14C4CB4"/>
    <w:lvl w:ilvl="0" w:tplc="F4ACFC12">
      <w:start w:val="1"/>
      <w:numFmt w:val="lowerLetter"/>
      <w:lvlText w:val="%1)"/>
      <w:lvlJc w:val="left"/>
      <w:pPr>
        <w:ind w:left="786" w:hanging="360"/>
      </w:pPr>
      <w:rPr>
        <w:rFonts w:cs="Times New Roman" w:hint="default"/>
        <w:b w:val="0"/>
      </w:rPr>
    </w:lvl>
    <w:lvl w:ilvl="1" w:tplc="04150019" w:tentative="1">
      <w:start w:val="1"/>
      <w:numFmt w:val="lowerLetter"/>
      <w:lvlText w:val="%2."/>
      <w:lvlJc w:val="left"/>
      <w:pPr>
        <w:ind w:left="1506" w:hanging="360"/>
      </w:pPr>
      <w:rPr>
        <w:rFonts w:cs="Times New Roman"/>
      </w:rPr>
    </w:lvl>
    <w:lvl w:ilvl="2" w:tplc="0415001B" w:tentative="1">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13" w15:restartNumberingAfterBreak="0">
    <w:nsid w:val="08AC5736"/>
    <w:multiLevelType w:val="multilevel"/>
    <w:tmpl w:val="FEFCB5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ABB5B36"/>
    <w:multiLevelType w:val="hybridMultilevel"/>
    <w:tmpl w:val="5E623AF4"/>
    <w:lvl w:ilvl="0" w:tplc="5526035E">
      <w:start w:val="1"/>
      <w:numFmt w:val="decimal"/>
      <w:lvlText w:val="%1."/>
      <w:lvlJc w:val="left"/>
      <w:pPr>
        <w:tabs>
          <w:tab w:val="num" w:pos="-1800"/>
        </w:tabs>
        <w:ind w:left="360" w:hanging="360"/>
      </w:pPr>
      <w:rPr>
        <w:rFonts w:cs="Times New Roman" w:hint="default"/>
      </w:rPr>
    </w:lvl>
    <w:lvl w:ilvl="1" w:tplc="F0AA5350">
      <w:start w:val="1"/>
      <w:numFmt w:val="lowerLetter"/>
      <w:lvlText w:val="%2)"/>
      <w:lvlJc w:val="left"/>
      <w:pPr>
        <w:ind w:left="1070" w:hanging="360"/>
      </w:pPr>
      <w:rPr>
        <w:rFonts w:cs="Times New Roman" w:hint="default"/>
      </w:rPr>
    </w:lvl>
    <w:lvl w:ilvl="2" w:tplc="0415001B" w:tentative="1">
      <w:start w:val="1"/>
      <w:numFmt w:val="lowerRoman"/>
      <w:lvlText w:val="%3."/>
      <w:lvlJc w:val="right"/>
      <w:pPr>
        <w:tabs>
          <w:tab w:val="num" w:pos="1800"/>
        </w:tabs>
        <w:ind w:left="1800" w:hanging="180"/>
      </w:pPr>
      <w:rPr>
        <w:rFonts w:cs="Times New Roman"/>
      </w:rPr>
    </w:lvl>
    <w:lvl w:ilvl="3" w:tplc="0415000F" w:tentative="1">
      <w:start w:val="1"/>
      <w:numFmt w:val="decimal"/>
      <w:lvlText w:val="%4."/>
      <w:lvlJc w:val="left"/>
      <w:pPr>
        <w:tabs>
          <w:tab w:val="num" w:pos="2520"/>
        </w:tabs>
        <w:ind w:left="2520" w:hanging="360"/>
      </w:pPr>
      <w:rPr>
        <w:rFonts w:cs="Times New Roman"/>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abstractNum w:abstractNumId="15" w15:restartNumberingAfterBreak="0">
    <w:nsid w:val="0B5160EE"/>
    <w:multiLevelType w:val="hybridMultilevel"/>
    <w:tmpl w:val="12CEB0A6"/>
    <w:lvl w:ilvl="0" w:tplc="A598577E">
      <w:start w:val="1"/>
      <w:numFmt w:val="lowerLetter"/>
      <w:lvlText w:val="%1)"/>
      <w:lvlJc w:val="left"/>
      <w:pPr>
        <w:ind w:left="1077" w:hanging="360"/>
      </w:pPr>
      <w:rPr>
        <w:rFonts w:cs="Times New Roman"/>
      </w:rPr>
    </w:lvl>
    <w:lvl w:ilvl="1" w:tplc="04150019">
      <w:start w:val="1"/>
      <w:numFmt w:val="lowerLetter"/>
      <w:lvlText w:val="%2."/>
      <w:lvlJc w:val="left"/>
      <w:pPr>
        <w:ind w:left="1797" w:hanging="360"/>
      </w:pPr>
      <w:rPr>
        <w:rFonts w:cs="Times New Roman"/>
      </w:rPr>
    </w:lvl>
    <w:lvl w:ilvl="2" w:tplc="0415001B">
      <w:start w:val="1"/>
      <w:numFmt w:val="lowerRoman"/>
      <w:lvlText w:val="%3."/>
      <w:lvlJc w:val="right"/>
      <w:pPr>
        <w:ind w:left="2517" w:hanging="180"/>
      </w:pPr>
      <w:rPr>
        <w:rFonts w:cs="Times New Roman"/>
      </w:rPr>
    </w:lvl>
    <w:lvl w:ilvl="3" w:tplc="0415000F">
      <w:start w:val="1"/>
      <w:numFmt w:val="decimal"/>
      <w:lvlText w:val="%4."/>
      <w:lvlJc w:val="left"/>
      <w:pPr>
        <w:ind w:left="360" w:hanging="360"/>
      </w:pPr>
      <w:rPr>
        <w:rFonts w:cs="Times New Roman"/>
      </w:rPr>
    </w:lvl>
    <w:lvl w:ilvl="4" w:tplc="04150019">
      <w:start w:val="1"/>
      <w:numFmt w:val="lowerLetter"/>
      <w:lvlText w:val="%5."/>
      <w:lvlJc w:val="left"/>
      <w:pPr>
        <w:ind w:left="3957" w:hanging="360"/>
      </w:pPr>
      <w:rPr>
        <w:rFonts w:cs="Times New Roman"/>
      </w:rPr>
    </w:lvl>
    <w:lvl w:ilvl="5" w:tplc="0415001B">
      <w:start w:val="1"/>
      <w:numFmt w:val="lowerRoman"/>
      <w:lvlText w:val="%6."/>
      <w:lvlJc w:val="right"/>
      <w:pPr>
        <w:ind w:left="4677" w:hanging="180"/>
      </w:pPr>
      <w:rPr>
        <w:rFonts w:cs="Times New Roman"/>
      </w:rPr>
    </w:lvl>
    <w:lvl w:ilvl="6" w:tplc="0415000F">
      <w:start w:val="1"/>
      <w:numFmt w:val="decimal"/>
      <w:lvlText w:val="%7."/>
      <w:lvlJc w:val="left"/>
      <w:pPr>
        <w:ind w:left="5397" w:hanging="360"/>
      </w:pPr>
      <w:rPr>
        <w:rFonts w:cs="Times New Roman"/>
      </w:rPr>
    </w:lvl>
    <w:lvl w:ilvl="7" w:tplc="04150019">
      <w:start w:val="1"/>
      <w:numFmt w:val="lowerLetter"/>
      <w:lvlText w:val="%8."/>
      <w:lvlJc w:val="left"/>
      <w:pPr>
        <w:ind w:left="6117" w:hanging="360"/>
      </w:pPr>
      <w:rPr>
        <w:rFonts w:cs="Times New Roman"/>
      </w:rPr>
    </w:lvl>
    <w:lvl w:ilvl="8" w:tplc="0415001B">
      <w:start w:val="1"/>
      <w:numFmt w:val="lowerRoman"/>
      <w:lvlText w:val="%9."/>
      <w:lvlJc w:val="right"/>
      <w:pPr>
        <w:ind w:left="6837" w:hanging="180"/>
      </w:pPr>
      <w:rPr>
        <w:rFonts w:cs="Times New Roman"/>
      </w:rPr>
    </w:lvl>
  </w:abstractNum>
  <w:abstractNum w:abstractNumId="16" w15:restartNumberingAfterBreak="0">
    <w:nsid w:val="0BCB200D"/>
    <w:multiLevelType w:val="hybridMultilevel"/>
    <w:tmpl w:val="AD24C9DE"/>
    <w:lvl w:ilvl="0" w:tplc="E21285A8">
      <w:start w:val="4"/>
      <w:numFmt w:val="decimal"/>
      <w:lvlText w:val="%1."/>
      <w:lvlJc w:val="left"/>
      <w:pPr>
        <w:tabs>
          <w:tab w:val="num" w:pos="2880"/>
        </w:tabs>
        <w:ind w:left="2880" w:hanging="360"/>
      </w:pPr>
      <w:rPr>
        <w:rFonts w:cs="Times New Roman" w:hint="default"/>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DFDC7C86">
      <w:start w:val="1"/>
      <w:numFmt w:val="decimal"/>
      <w:lvlText w:val="%4."/>
      <w:lvlJc w:val="left"/>
      <w:pPr>
        <w:ind w:left="360" w:hanging="360"/>
      </w:pPr>
      <w:rPr>
        <w:rFonts w:cs="Times New Roman"/>
        <w:b w:val="0"/>
        <w:sz w:val="20"/>
        <w:szCs w:val="20"/>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23E6809E">
      <w:start w:val="7"/>
      <w:numFmt w:val="decimal"/>
      <w:lvlText w:val="%7."/>
      <w:lvlJc w:val="left"/>
      <w:pPr>
        <w:ind w:left="360" w:hanging="360"/>
      </w:pPr>
      <w:rPr>
        <w:rFonts w:cs="Times New Roman" w:hint="default"/>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7" w15:restartNumberingAfterBreak="0">
    <w:nsid w:val="103D2089"/>
    <w:multiLevelType w:val="hybridMultilevel"/>
    <w:tmpl w:val="0C40453C"/>
    <w:lvl w:ilvl="0" w:tplc="68C23EE8">
      <w:start w:val="2"/>
      <w:numFmt w:val="decimal"/>
      <w:lvlText w:val="%1."/>
      <w:lvlJc w:val="left"/>
      <w:pPr>
        <w:tabs>
          <w:tab w:val="num" w:pos="-2520"/>
        </w:tabs>
        <w:ind w:left="360" w:hanging="360"/>
      </w:pPr>
      <w:rPr>
        <w:rFonts w:ascii="Arial" w:hAnsi="Arial" w:cs="Arial" w:hint="default"/>
        <w:b w:val="0"/>
        <w:sz w:val="20"/>
        <w:szCs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19FC0252"/>
    <w:multiLevelType w:val="hybridMultilevel"/>
    <w:tmpl w:val="8618E1FA"/>
    <w:lvl w:ilvl="0" w:tplc="C952CA44">
      <w:start w:val="1"/>
      <w:numFmt w:val="lowerLetter"/>
      <w:lvlText w:val="%1)"/>
      <w:lvlJc w:val="left"/>
      <w:pPr>
        <w:tabs>
          <w:tab w:val="num" w:pos="360"/>
        </w:tabs>
        <w:ind w:left="720" w:hanging="360"/>
      </w:pPr>
      <w:rPr>
        <w:rFonts w:cs="Times New Roman" w:hint="default"/>
        <w:b w:val="0"/>
        <w:bCs/>
      </w:rPr>
    </w:lvl>
    <w:lvl w:ilvl="1" w:tplc="FFFFFFFF">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360" w:hanging="360"/>
      </w:pPr>
      <w:rPr>
        <w:rFonts w:cs="Times New Roman"/>
        <w:b w:val="0"/>
        <w:sz w:val="20"/>
      </w:rPr>
    </w:lvl>
    <w:lvl w:ilvl="4" w:tplc="FFFFFFFF">
      <w:start w:val="1"/>
      <w:numFmt w:val="lowerLetter"/>
      <w:lvlText w:val="%5."/>
      <w:lvlJc w:val="left"/>
      <w:pPr>
        <w:ind w:left="3600" w:hanging="360"/>
      </w:pPr>
      <w:rPr>
        <w:rFonts w:cs="Times New Roman"/>
      </w:rPr>
    </w:lvl>
    <w:lvl w:ilvl="5" w:tplc="FFFFFFFF">
      <w:start w:val="1"/>
      <w:numFmt w:val="lowerRoman"/>
      <w:lvlText w:val="%6."/>
      <w:lvlJc w:val="right"/>
      <w:pPr>
        <w:ind w:left="4320" w:hanging="180"/>
      </w:pPr>
      <w:rPr>
        <w:rFonts w:cs="Times New Roman"/>
      </w:rPr>
    </w:lvl>
    <w:lvl w:ilvl="6" w:tplc="FFFFFFFF">
      <w:start w:val="1"/>
      <w:numFmt w:val="decimal"/>
      <w:lvlText w:val="%7."/>
      <w:lvlJc w:val="left"/>
      <w:pPr>
        <w:ind w:left="5040" w:hanging="360"/>
      </w:pPr>
      <w:rPr>
        <w:rFonts w:cs="Times New Roman"/>
      </w:rPr>
    </w:lvl>
    <w:lvl w:ilvl="7" w:tplc="FFFFFFFF">
      <w:start w:val="1"/>
      <w:numFmt w:val="lowerLetter"/>
      <w:lvlText w:val="%8."/>
      <w:lvlJc w:val="left"/>
      <w:pPr>
        <w:ind w:left="5760" w:hanging="360"/>
      </w:pPr>
      <w:rPr>
        <w:rFonts w:cs="Times New Roman"/>
      </w:rPr>
    </w:lvl>
    <w:lvl w:ilvl="8" w:tplc="FFFFFFFF">
      <w:start w:val="1"/>
      <w:numFmt w:val="lowerRoman"/>
      <w:lvlText w:val="%9."/>
      <w:lvlJc w:val="right"/>
      <w:pPr>
        <w:ind w:left="6480" w:hanging="180"/>
      </w:pPr>
      <w:rPr>
        <w:rFonts w:cs="Times New Roman"/>
      </w:rPr>
    </w:lvl>
  </w:abstractNum>
  <w:abstractNum w:abstractNumId="19" w15:restartNumberingAfterBreak="0">
    <w:nsid w:val="1B0D7C5C"/>
    <w:multiLevelType w:val="hybridMultilevel"/>
    <w:tmpl w:val="59CEC982"/>
    <w:lvl w:ilvl="0" w:tplc="8708A1FE">
      <w:start w:val="5"/>
      <w:numFmt w:val="decimal"/>
      <w:lvlText w:val="%1."/>
      <w:lvlJc w:val="left"/>
      <w:pPr>
        <w:tabs>
          <w:tab w:val="num" w:pos="-1055"/>
        </w:tabs>
        <w:ind w:left="360" w:hanging="360"/>
      </w:pPr>
      <w:rPr>
        <w:rFonts w:cs="Times New Roman" w:hint="default"/>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360" w:hanging="180"/>
      </w:pPr>
      <w:rPr>
        <w:rFonts w:cs="Times New Roman"/>
      </w:rPr>
    </w:lvl>
    <w:lvl w:ilvl="3" w:tplc="0415000F" w:tentative="1">
      <w:start w:val="1"/>
      <w:numFmt w:val="decimal"/>
      <w:lvlText w:val="%4."/>
      <w:lvlJc w:val="left"/>
      <w:pPr>
        <w:ind w:left="360" w:hanging="360"/>
      </w:pPr>
      <w:rPr>
        <w:rFonts w:cs="Times New Roman"/>
      </w:rPr>
    </w:lvl>
    <w:lvl w:ilvl="4" w:tplc="04150019" w:tentative="1">
      <w:start w:val="1"/>
      <w:numFmt w:val="lowerLetter"/>
      <w:lvlText w:val="%5."/>
      <w:lvlJc w:val="left"/>
      <w:pPr>
        <w:ind w:left="1080" w:hanging="360"/>
      </w:pPr>
      <w:rPr>
        <w:rFonts w:cs="Times New Roman"/>
      </w:rPr>
    </w:lvl>
    <w:lvl w:ilvl="5" w:tplc="0415001B" w:tentative="1">
      <w:start w:val="1"/>
      <w:numFmt w:val="lowerRoman"/>
      <w:lvlText w:val="%6."/>
      <w:lvlJc w:val="right"/>
      <w:pPr>
        <w:ind w:left="1800" w:hanging="180"/>
      </w:pPr>
      <w:rPr>
        <w:rFonts w:cs="Times New Roman"/>
      </w:rPr>
    </w:lvl>
    <w:lvl w:ilvl="6" w:tplc="0415000F" w:tentative="1">
      <w:start w:val="1"/>
      <w:numFmt w:val="decimal"/>
      <w:lvlText w:val="%7."/>
      <w:lvlJc w:val="left"/>
      <w:pPr>
        <w:ind w:left="2520" w:hanging="360"/>
      </w:pPr>
      <w:rPr>
        <w:rFonts w:cs="Times New Roman"/>
      </w:rPr>
    </w:lvl>
    <w:lvl w:ilvl="7" w:tplc="04150019" w:tentative="1">
      <w:start w:val="1"/>
      <w:numFmt w:val="lowerLetter"/>
      <w:lvlText w:val="%8."/>
      <w:lvlJc w:val="left"/>
      <w:pPr>
        <w:ind w:left="3240" w:hanging="360"/>
      </w:pPr>
      <w:rPr>
        <w:rFonts w:cs="Times New Roman"/>
      </w:rPr>
    </w:lvl>
    <w:lvl w:ilvl="8" w:tplc="0415001B" w:tentative="1">
      <w:start w:val="1"/>
      <w:numFmt w:val="lowerRoman"/>
      <w:lvlText w:val="%9."/>
      <w:lvlJc w:val="right"/>
      <w:pPr>
        <w:ind w:left="3960" w:hanging="180"/>
      </w:pPr>
      <w:rPr>
        <w:rFonts w:cs="Times New Roman"/>
      </w:rPr>
    </w:lvl>
  </w:abstractNum>
  <w:abstractNum w:abstractNumId="20" w15:restartNumberingAfterBreak="0">
    <w:nsid w:val="1ED871B6"/>
    <w:multiLevelType w:val="hybridMultilevel"/>
    <w:tmpl w:val="54E09F90"/>
    <w:lvl w:ilvl="0" w:tplc="FFFFFFFF">
      <w:start w:val="1"/>
      <w:numFmt w:val="decimal"/>
      <w:lvlText w:val="%1."/>
      <w:lvlJc w:val="left"/>
      <w:pPr>
        <w:ind w:left="1415" w:hanging="360"/>
      </w:pPr>
      <w:rPr>
        <w:rFonts w:cs="Times New Roman" w:hint="default"/>
      </w:rPr>
    </w:lvl>
    <w:lvl w:ilvl="1" w:tplc="FFFFFFFF">
      <w:start w:val="1"/>
      <w:numFmt w:val="decimal"/>
      <w:lvlText w:val="%2."/>
      <w:lvlJc w:val="left"/>
      <w:pPr>
        <w:tabs>
          <w:tab w:val="num" w:pos="1440"/>
        </w:tabs>
        <w:ind w:left="1440" w:hanging="360"/>
      </w:pPr>
      <w:rPr>
        <w:rFonts w:ascii="Times New Roman" w:eastAsia="Times New Roman" w:hAnsi="Times New Roman" w:cs="Times New Roman"/>
      </w:rPr>
    </w:lvl>
    <w:lvl w:ilvl="2" w:tplc="DD94105C">
      <w:start w:val="1"/>
      <w:numFmt w:val="lowerLetter"/>
      <w:lvlText w:val="%3)"/>
      <w:lvlJc w:val="left"/>
      <w:pPr>
        <w:ind w:left="2340" w:hanging="360"/>
      </w:pPr>
      <w:rPr>
        <w:rFonts w:cs="Times New Roman" w:hint="default"/>
      </w:rPr>
    </w:lvl>
    <w:lvl w:ilvl="3" w:tplc="FFFFFFFF">
      <w:start w:val="2"/>
      <w:numFmt w:val="decimal"/>
      <w:lvlText w:val="%4."/>
      <w:lvlJc w:val="left"/>
      <w:pPr>
        <w:tabs>
          <w:tab w:val="num" w:pos="2880"/>
        </w:tabs>
        <w:ind w:left="2880" w:hanging="360"/>
      </w:pPr>
      <w:rPr>
        <w:rFonts w:cs="Times New Roman" w:hint="default"/>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21" w15:restartNumberingAfterBreak="0">
    <w:nsid w:val="1F4C6F85"/>
    <w:multiLevelType w:val="hybridMultilevel"/>
    <w:tmpl w:val="B572457E"/>
    <w:lvl w:ilvl="0" w:tplc="CF0C95AA">
      <w:start w:val="1"/>
      <w:numFmt w:val="decimal"/>
      <w:lvlText w:val="%1."/>
      <w:lvlJc w:val="left"/>
      <w:pPr>
        <w:tabs>
          <w:tab w:val="num" w:pos="360"/>
        </w:tabs>
        <w:ind w:left="360" w:hanging="360"/>
      </w:pPr>
      <w:rPr>
        <w:rFonts w:cs="Times New Roman" w:hint="default"/>
        <w:b w:val="0"/>
        <w:bCs w:val="0"/>
        <w:strike w:val="0"/>
        <w:color w:val="auto"/>
        <w:sz w:val="20"/>
        <w:szCs w:val="20"/>
      </w:rPr>
    </w:lvl>
    <w:lvl w:ilvl="1" w:tplc="6002A140">
      <w:start w:val="1"/>
      <w:numFmt w:val="lowerLetter"/>
      <w:lvlText w:val="%2)"/>
      <w:lvlJc w:val="left"/>
      <w:pPr>
        <w:tabs>
          <w:tab w:val="num" w:pos="644"/>
        </w:tabs>
        <w:ind w:left="644" w:hanging="360"/>
      </w:pPr>
      <w:rPr>
        <w:rFonts w:ascii="Arial" w:eastAsia="Times New Roman" w:hAnsi="Arial" w:cs="Arial"/>
      </w:rPr>
    </w:lvl>
    <w:lvl w:ilvl="2" w:tplc="0415001B">
      <w:start w:val="1"/>
      <w:numFmt w:val="lowerRoman"/>
      <w:lvlText w:val="%3."/>
      <w:lvlJc w:val="right"/>
      <w:pPr>
        <w:tabs>
          <w:tab w:val="num" w:pos="2160"/>
        </w:tabs>
        <w:ind w:left="2160" w:hanging="180"/>
      </w:pPr>
      <w:rPr>
        <w:rFonts w:cs="Times New Roman"/>
      </w:rPr>
    </w:lvl>
    <w:lvl w:ilvl="3" w:tplc="BC42D4B0">
      <w:start w:val="1"/>
      <w:numFmt w:val="decimal"/>
      <w:lvlText w:val="%4."/>
      <w:lvlJc w:val="left"/>
      <w:pPr>
        <w:tabs>
          <w:tab w:val="num" w:pos="360"/>
        </w:tabs>
        <w:ind w:left="360" w:hanging="360"/>
      </w:pPr>
      <w:rPr>
        <w:rFonts w:cs="Times New Roman"/>
        <w:b w:val="0"/>
        <w:sz w:val="20"/>
        <w:szCs w:val="20"/>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22" w15:restartNumberingAfterBreak="0">
    <w:nsid w:val="210506E7"/>
    <w:multiLevelType w:val="hybridMultilevel"/>
    <w:tmpl w:val="CB540FA0"/>
    <w:lvl w:ilvl="0" w:tplc="9DF68AA8">
      <w:start w:val="1"/>
      <w:numFmt w:val="lowerLetter"/>
      <w:lvlText w:val="%1)"/>
      <w:lvlJc w:val="left"/>
      <w:pPr>
        <w:ind w:left="720" w:hanging="360"/>
      </w:pPr>
      <w:rPr>
        <w:rFonts w:ascii="Calibri" w:hAnsi="Calibri" w:cs="Calibri"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3" w15:restartNumberingAfterBreak="0">
    <w:nsid w:val="212B3930"/>
    <w:multiLevelType w:val="hybridMultilevel"/>
    <w:tmpl w:val="D61A4778"/>
    <w:lvl w:ilvl="0" w:tplc="04150017">
      <w:start w:val="1"/>
      <w:numFmt w:val="lowerLetter"/>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4" w15:restartNumberingAfterBreak="0">
    <w:nsid w:val="217654AA"/>
    <w:multiLevelType w:val="hybridMultilevel"/>
    <w:tmpl w:val="B16E78DC"/>
    <w:lvl w:ilvl="0" w:tplc="04150017">
      <w:start w:val="1"/>
      <w:numFmt w:val="lowerLetter"/>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5" w15:restartNumberingAfterBreak="0">
    <w:nsid w:val="22735B17"/>
    <w:multiLevelType w:val="hybridMultilevel"/>
    <w:tmpl w:val="9168DEA4"/>
    <w:lvl w:ilvl="0" w:tplc="04150017">
      <w:start w:val="1"/>
      <w:numFmt w:val="lowerLetter"/>
      <w:lvlText w:val="%1)"/>
      <w:lvlJc w:val="left"/>
      <w:pPr>
        <w:ind w:left="644" w:hanging="360"/>
      </w:pPr>
      <w:rPr>
        <w:rFonts w:cs="Times New Roman"/>
      </w:rPr>
    </w:lvl>
    <w:lvl w:ilvl="1" w:tplc="04150019" w:tentative="1">
      <w:start w:val="1"/>
      <w:numFmt w:val="lowerLetter"/>
      <w:lvlText w:val="%2."/>
      <w:lvlJc w:val="left"/>
      <w:pPr>
        <w:ind w:left="1364" w:hanging="360"/>
      </w:pPr>
      <w:rPr>
        <w:rFonts w:cs="Times New Roman"/>
      </w:rPr>
    </w:lvl>
    <w:lvl w:ilvl="2" w:tplc="0415001B" w:tentative="1">
      <w:start w:val="1"/>
      <w:numFmt w:val="lowerRoman"/>
      <w:lvlText w:val="%3."/>
      <w:lvlJc w:val="right"/>
      <w:pPr>
        <w:ind w:left="2084" w:hanging="180"/>
      </w:pPr>
      <w:rPr>
        <w:rFonts w:cs="Times New Roman"/>
      </w:rPr>
    </w:lvl>
    <w:lvl w:ilvl="3" w:tplc="0415000F" w:tentative="1">
      <w:start w:val="1"/>
      <w:numFmt w:val="decimal"/>
      <w:lvlText w:val="%4."/>
      <w:lvlJc w:val="left"/>
      <w:pPr>
        <w:ind w:left="2804" w:hanging="360"/>
      </w:pPr>
      <w:rPr>
        <w:rFonts w:cs="Times New Roman"/>
      </w:rPr>
    </w:lvl>
    <w:lvl w:ilvl="4" w:tplc="04150019" w:tentative="1">
      <w:start w:val="1"/>
      <w:numFmt w:val="lowerLetter"/>
      <w:lvlText w:val="%5."/>
      <w:lvlJc w:val="left"/>
      <w:pPr>
        <w:ind w:left="3524" w:hanging="360"/>
      </w:pPr>
      <w:rPr>
        <w:rFonts w:cs="Times New Roman"/>
      </w:rPr>
    </w:lvl>
    <w:lvl w:ilvl="5" w:tplc="0415001B" w:tentative="1">
      <w:start w:val="1"/>
      <w:numFmt w:val="lowerRoman"/>
      <w:lvlText w:val="%6."/>
      <w:lvlJc w:val="right"/>
      <w:pPr>
        <w:ind w:left="4244" w:hanging="180"/>
      </w:pPr>
      <w:rPr>
        <w:rFonts w:cs="Times New Roman"/>
      </w:rPr>
    </w:lvl>
    <w:lvl w:ilvl="6" w:tplc="0415000F" w:tentative="1">
      <w:start w:val="1"/>
      <w:numFmt w:val="decimal"/>
      <w:lvlText w:val="%7."/>
      <w:lvlJc w:val="left"/>
      <w:pPr>
        <w:ind w:left="4964" w:hanging="360"/>
      </w:pPr>
      <w:rPr>
        <w:rFonts w:cs="Times New Roman"/>
      </w:rPr>
    </w:lvl>
    <w:lvl w:ilvl="7" w:tplc="04150019" w:tentative="1">
      <w:start w:val="1"/>
      <w:numFmt w:val="lowerLetter"/>
      <w:lvlText w:val="%8."/>
      <w:lvlJc w:val="left"/>
      <w:pPr>
        <w:ind w:left="5684" w:hanging="360"/>
      </w:pPr>
      <w:rPr>
        <w:rFonts w:cs="Times New Roman"/>
      </w:rPr>
    </w:lvl>
    <w:lvl w:ilvl="8" w:tplc="0415001B" w:tentative="1">
      <w:start w:val="1"/>
      <w:numFmt w:val="lowerRoman"/>
      <w:lvlText w:val="%9."/>
      <w:lvlJc w:val="right"/>
      <w:pPr>
        <w:ind w:left="6404" w:hanging="180"/>
      </w:pPr>
      <w:rPr>
        <w:rFonts w:cs="Times New Roman"/>
      </w:rPr>
    </w:lvl>
  </w:abstractNum>
  <w:abstractNum w:abstractNumId="26" w15:restartNumberingAfterBreak="0">
    <w:nsid w:val="23470411"/>
    <w:multiLevelType w:val="multilevel"/>
    <w:tmpl w:val="70224896"/>
    <w:lvl w:ilvl="0">
      <w:start w:val="1"/>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7" w15:restartNumberingAfterBreak="0">
    <w:nsid w:val="23942BB1"/>
    <w:multiLevelType w:val="hybridMultilevel"/>
    <w:tmpl w:val="A0544982"/>
    <w:lvl w:ilvl="0" w:tplc="FD762D64">
      <w:start w:val="1"/>
      <w:numFmt w:val="lowerLetter"/>
      <w:lvlText w:val="%1)"/>
      <w:lvlJc w:val="left"/>
      <w:pPr>
        <w:ind w:left="735" w:hanging="375"/>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8" w15:restartNumberingAfterBreak="0">
    <w:nsid w:val="23A651C5"/>
    <w:multiLevelType w:val="hybridMultilevel"/>
    <w:tmpl w:val="8B8C1064"/>
    <w:lvl w:ilvl="0" w:tplc="04150019">
      <w:start w:val="1"/>
      <w:numFmt w:val="lowerLetter"/>
      <w:lvlText w:val="%1."/>
      <w:lvlJc w:val="left"/>
      <w:pPr>
        <w:ind w:left="644" w:hanging="360"/>
      </w:pPr>
      <w:rPr>
        <w:rFonts w:cs="Times New Roman"/>
      </w:rPr>
    </w:lvl>
    <w:lvl w:ilvl="1" w:tplc="04150019" w:tentative="1">
      <w:start w:val="1"/>
      <w:numFmt w:val="lowerLetter"/>
      <w:lvlText w:val="%2."/>
      <w:lvlJc w:val="left"/>
      <w:pPr>
        <w:ind w:left="1364" w:hanging="360"/>
      </w:pPr>
      <w:rPr>
        <w:rFonts w:cs="Times New Roman"/>
      </w:rPr>
    </w:lvl>
    <w:lvl w:ilvl="2" w:tplc="0415001B" w:tentative="1">
      <w:start w:val="1"/>
      <w:numFmt w:val="lowerRoman"/>
      <w:lvlText w:val="%3."/>
      <w:lvlJc w:val="right"/>
      <w:pPr>
        <w:ind w:left="2084" w:hanging="180"/>
      </w:pPr>
      <w:rPr>
        <w:rFonts w:cs="Times New Roman"/>
      </w:rPr>
    </w:lvl>
    <w:lvl w:ilvl="3" w:tplc="0415000F" w:tentative="1">
      <w:start w:val="1"/>
      <w:numFmt w:val="decimal"/>
      <w:lvlText w:val="%4."/>
      <w:lvlJc w:val="left"/>
      <w:pPr>
        <w:ind w:left="2804" w:hanging="360"/>
      </w:pPr>
      <w:rPr>
        <w:rFonts w:cs="Times New Roman"/>
      </w:rPr>
    </w:lvl>
    <w:lvl w:ilvl="4" w:tplc="04150019" w:tentative="1">
      <w:start w:val="1"/>
      <w:numFmt w:val="lowerLetter"/>
      <w:lvlText w:val="%5."/>
      <w:lvlJc w:val="left"/>
      <w:pPr>
        <w:ind w:left="3524" w:hanging="360"/>
      </w:pPr>
      <w:rPr>
        <w:rFonts w:cs="Times New Roman"/>
      </w:rPr>
    </w:lvl>
    <w:lvl w:ilvl="5" w:tplc="0415001B" w:tentative="1">
      <w:start w:val="1"/>
      <w:numFmt w:val="lowerRoman"/>
      <w:lvlText w:val="%6."/>
      <w:lvlJc w:val="right"/>
      <w:pPr>
        <w:ind w:left="4244" w:hanging="180"/>
      </w:pPr>
      <w:rPr>
        <w:rFonts w:cs="Times New Roman"/>
      </w:rPr>
    </w:lvl>
    <w:lvl w:ilvl="6" w:tplc="0415000F" w:tentative="1">
      <w:start w:val="1"/>
      <w:numFmt w:val="decimal"/>
      <w:lvlText w:val="%7."/>
      <w:lvlJc w:val="left"/>
      <w:pPr>
        <w:ind w:left="4964" w:hanging="360"/>
      </w:pPr>
      <w:rPr>
        <w:rFonts w:cs="Times New Roman"/>
      </w:rPr>
    </w:lvl>
    <w:lvl w:ilvl="7" w:tplc="04150019" w:tentative="1">
      <w:start w:val="1"/>
      <w:numFmt w:val="lowerLetter"/>
      <w:lvlText w:val="%8."/>
      <w:lvlJc w:val="left"/>
      <w:pPr>
        <w:ind w:left="5684" w:hanging="360"/>
      </w:pPr>
      <w:rPr>
        <w:rFonts w:cs="Times New Roman"/>
      </w:rPr>
    </w:lvl>
    <w:lvl w:ilvl="8" w:tplc="0415001B" w:tentative="1">
      <w:start w:val="1"/>
      <w:numFmt w:val="lowerRoman"/>
      <w:lvlText w:val="%9."/>
      <w:lvlJc w:val="right"/>
      <w:pPr>
        <w:ind w:left="6404" w:hanging="180"/>
      </w:pPr>
      <w:rPr>
        <w:rFonts w:cs="Times New Roman"/>
      </w:rPr>
    </w:lvl>
  </w:abstractNum>
  <w:abstractNum w:abstractNumId="29" w15:restartNumberingAfterBreak="0">
    <w:nsid w:val="23BE5ECF"/>
    <w:multiLevelType w:val="hybridMultilevel"/>
    <w:tmpl w:val="0C56A5F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2678719A"/>
    <w:multiLevelType w:val="hybridMultilevel"/>
    <w:tmpl w:val="DDEC3862"/>
    <w:lvl w:ilvl="0" w:tplc="FB98A7D2">
      <w:start w:val="1"/>
      <w:numFmt w:val="lowerLetter"/>
      <w:lvlText w:val="%1)"/>
      <w:lvlJc w:val="left"/>
      <w:pPr>
        <w:tabs>
          <w:tab w:val="num" w:pos="1080"/>
        </w:tabs>
        <w:ind w:left="1080" w:hanging="360"/>
      </w:pPr>
      <w:rPr>
        <w:rFonts w:cs="Times New Roman" w:hint="default"/>
      </w:rPr>
    </w:lvl>
    <w:lvl w:ilvl="1" w:tplc="04150019" w:tentative="1">
      <w:start w:val="1"/>
      <w:numFmt w:val="bullet"/>
      <w:lvlText w:val="o"/>
      <w:lvlJc w:val="left"/>
      <w:pPr>
        <w:tabs>
          <w:tab w:val="num" w:pos="1800"/>
        </w:tabs>
        <w:ind w:left="1800" w:hanging="360"/>
      </w:pPr>
      <w:rPr>
        <w:rFonts w:ascii="Courier New" w:hAnsi="Courier New" w:hint="default"/>
      </w:rPr>
    </w:lvl>
    <w:lvl w:ilvl="2" w:tplc="0415001B" w:tentative="1">
      <w:start w:val="1"/>
      <w:numFmt w:val="bullet"/>
      <w:lvlText w:val=""/>
      <w:lvlJc w:val="left"/>
      <w:pPr>
        <w:tabs>
          <w:tab w:val="num" w:pos="2520"/>
        </w:tabs>
        <w:ind w:left="2520" w:hanging="360"/>
      </w:pPr>
      <w:rPr>
        <w:rFonts w:ascii="Wingdings" w:hAnsi="Wingdings" w:hint="default"/>
      </w:rPr>
    </w:lvl>
    <w:lvl w:ilvl="3" w:tplc="0415000F" w:tentative="1">
      <w:start w:val="1"/>
      <w:numFmt w:val="bullet"/>
      <w:lvlText w:val=""/>
      <w:lvlJc w:val="left"/>
      <w:pPr>
        <w:tabs>
          <w:tab w:val="num" w:pos="3240"/>
        </w:tabs>
        <w:ind w:left="3240" w:hanging="360"/>
      </w:pPr>
      <w:rPr>
        <w:rFonts w:ascii="Symbol" w:hAnsi="Symbol" w:hint="default"/>
      </w:rPr>
    </w:lvl>
    <w:lvl w:ilvl="4" w:tplc="04150019" w:tentative="1">
      <w:start w:val="1"/>
      <w:numFmt w:val="bullet"/>
      <w:lvlText w:val="o"/>
      <w:lvlJc w:val="left"/>
      <w:pPr>
        <w:tabs>
          <w:tab w:val="num" w:pos="3960"/>
        </w:tabs>
        <w:ind w:left="3960" w:hanging="360"/>
      </w:pPr>
      <w:rPr>
        <w:rFonts w:ascii="Courier New" w:hAnsi="Courier New" w:hint="default"/>
      </w:rPr>
    </w:lvl>
    <w:lvl w:ilvl="5" w:tplc="0415001B" w:tentative="1">
      <w:start w:val="1"/>
      <w:numFmt w:val="bullet"/>
      <w:lvlText w:val=""/>
      <w:lvlJc w:val="left"/>
      <w:pPr>
        <w:tabs>
          <w:tab w:val="num" w:pos="4680"/>
        </w:tabs>
        <w:ind w:left="4680" w:hanging="360"/>
      </w:pPr>
      <w:rPr>
        <w:rFonts w:ascii="Wingdings" w:hAnsi="Wingdings" w:hint="default"/>
      </w:rPr>
    </w:lvl>
    <w:lvl w:ilvl="6" w:tplc="0415000F" w:tentative="1">
      <w:start w:val="1"/>
      <w:numFmt w:val="bullet"/>
      <w:lvlText w:val=""/>
      <w:lvlJc w:val="left"/>
      <w:pPr>
        <w:tabs>
          <w:tab w:val="num" w:pos="5400"/>
        </w:tabs>
        <w:ind w:left="5400" w:hanging="360"/>
      </w:pPr>
      <w:rPr>
        <w:rFonts w:ascii="Symbol" w:hAnsi="Symbol" w:hint="default"/>
      </w:rPr>
    </w:lvl>
    <w:lvl w:ilvl="7" w:tplc="04150019" w:tentative="1">
      <w:start w:val="1"/>
      <w:numFmt w:val="bullet"/>
      <w:lvlText w:val="o"/>
      <w:lvlJc w:val="left"/>
      <w:pPr>
        <w:tabs>
          <w:tab w:val="num" w:pos="6120"/>
        </w:tabs>
        <w:ind w:left="6120" w:hanging="360"/>
      </w:pPr>
      <w:rPr>
        <w:rFonts w:ascii="Courier New" w:hAnsi="Courier New" w:hint="default"/>
      </w:rPr>
    </w:lvl>
    <w:lvl w:ilvl="8" w:tplc="0415001B" w:tentative="1">
      <w:start w:val="1"/>
      <w:numFmt w:val="bullet"/>
      <w:lvlText w:val=""/>
      <w:lvlJc w:val="left"/>
      <w:pPr>
        <w:tabs>
          <w:tab w:val="num" w:pos="6840"/>
        </w:tabs>
        <w:ind w:left="6840" w:hanging="360"/>
      </w:pPr>
      <w:rPr>
        <w:rFonts w:ascii="Wingdings" w:hAnsi="Wingdings" w:hint="default"/>
      </w:rPr>
    </w:lvl>
  </w:abstractNum>
  <w:abstractNum w:abstractNumId="31" w15:restartNumberingAfterBreak="0">
    <w:nsid w:val="2DCF23D5"/>
    <w:multiLevelType w:val="hybridMultilevel"/>
    <w:tmpl w:val="2C9EF8D6"/>
    <w:lvl w:ilvl="0" w:tplc="2E46B39A">
      <w:start w:val="1"/>
      <w:numFmt w:val="lowerLetter"/>
      <w:lvlText w:val="%1)"/>
      <w:lvlJc w:val="left"/>
      <w:pPr>
        <w:ind w:left="720" w:hanging="360"/>
      </w:pPr>
      <w:rPr>
        <w:rFonts w:cs="Times New Roman" w:hint="default"/>
      </w:rPr>
    </w:lvl>
    <w:lvl w:ilvl="1" w:tplc="C9045AFE">
      <w:start w:val="1"/>
      <w:numFmt w:val="bullet"/>
      <w:lvlText w:val=""/>
      <w:lvlJc w:val="left"/>
      <w:pPr>
        <w:tabs>
          <w:tab w:val="num" w:pos="633"/>
        </w:tabs>
        <w:ind w:left="1353" w:hanging="360"/>
      </w:pPr>
      <w:rPr>
        <w:rFonts w:ascii="Symbol" w:hAnsi="Symbol" w:hint="default"/>
      </w:rPr>
    </w:lvl>
    <w:lvl w:ilvl="2" w:tplc="380227D8" w:tentative="1">
      <w:start w:val="1"/>
      <w:numFmt w:val="lowerRoman"/>
      <w:lvlText w:val="%3."/>
      <w:lvlJc w:val="right"/>
      <w:pPr>
        <w:ind w:left="2160" w:hanging="180"/>
      </w:pPr>
      <w:rPr>
        <w:rFonts w:cs="Times New Roman"/>
      </w:rPr>
    </w:lvl>
    <w:lvl w:ilvl="3" w:tplc="0E16BD46" w:tentative="1">
      <w:start w:val="1"/>
      <w:numFmt w:val="decimal"/>
      <w:lvlText w:val="%4."/>
      <w:lvlJc w:val="left"/>
      <w:pPr>
        <w:ind w:left="2880" w:hanging="360"/>
      </w:pPr>
      <w:rPr>
        <w:rFonts w:cs="Times New Roman"/>
      </w:rPr>
    </w:lvl>
    <w:lvl w:ilvl="4" w:tplc="DAFEC592" w:tentative="1">
      <w:start w:val="1"/>
      <w:numFmt w:val="lowerLetter"/>
      <w:lvlText w:val="%5."/>
      <w:lvlJc w:val="left"/>
      <w:pPr>
        <w:ind w:left="3600" w:hanging="360"/>
      </w:pPr>
      <w:rPr>
        <w:rFonts w:cs="Times New Roman"/>
      </w:rPr>
    </w:lvl>
    <w:lvl w:ilvl="5" w:tplc="F9D866D0" w:tentative="1">
      <w:start w:val="1"/>
      <w:numFmt w:val="lowerRoman"/>
      <w:lvlText w:val="%6."/>
      <w:lvlJc w:val="right"/>
      <w:pPr>
        <w:ind w:left="4320" w:hanging="180"/>
      </w:pPr>
      <w:rPr>
        <w:rFonts w:cs="Times New Roman"/>
      </w:rPr>
    </w:lvl>
    <w:lvl w:ilvl="6" w:tplc="9A5659EE" w:tentative="1">
      <w:start w:val="1"/>
      <w:numFmt w:val="decimal"/>
      <w:lvlText w:val="%7."/>
      <w:lvlJc w:val="left"/>
      <w:pPr>
        <w:ind w:left="5040" w:hanging="360"/>
      </w:pPr>
      <w:rPr>
        <w:rFonts w:cs="Times New Roman"/>
      </w:rPr>
    </w:lvl>
    <w:lvl w:ilvl="7" w:tplc="58BED9B8" w:tentative="1">
      <w:start w:val="1"/>
      <w:numFmt w:val="lowerLetter"/>
      <w:lvlText w:val="%8."/>
      <w:lvlJc w:val="left"/>
      <w:pPr>
        <w:ind w:left="5760" w:hanging="360"/>
      </w:pPr>
      <w:rPr>
        <w:rFonts w:cs="Times New Roman"/>
      </w:rPr>
    </w:lvl>
    <w:lvl w:ilvl="8" w:tplc="EFDA2F02" w:tentative="1">
      <w:start w:val="1"/>
      <w:numFmt w:val="lowerRoman"/>
      <w:lvlText w:val="%9."/>
      <w:lvlJc w:val="right"/>
      <w:pPr>
        <w:ind w:left="6480" w:hanging="180"/>
      </w:pPr>
      <w:rPr>
        <w:rFonts w:cs="Times New Roman"/>
      </w:rPr>
    </w:lvl>
  </w:abstractNum>
  <w:abstractNum w:abstractNumId="32" w15:restartNumberingAfterBreak="0">
    <w:nsid w:val="2EFE7A4F"/>
    <w:multiLevelType w:val="hybridMultilevel"/>
    <w:tmpl w:val="BFF00DE2"/>
    <w:lvl w:ilvl="0" w:tplc="BE94CADE">
      <w:start w:val="1"/>
      <w:numFmt w:val="decimal"/>
      <w:lvlText w:val="%1."/>
      <w:lvlJc w:val="left"/>
      <w:pPr>
        <w:ind w:left="360" w:hanging="360"/>
      </w:pPr>
      <w:rPr>
        <w:rFonts w:cs="Times New Roman"/>
        <w:b w:val="0"/>
      </w:rPr>
    </w:lvl>
    <w:lvl w:ilvl="1" w:tplc="04150017" w:tentative="1">
      <w:start w:val="1"/>
      <w:numFmt w:val="lowerLetter"/>
      <w:lvlText w:val="%2."/>
      <w:lvlJc w:val="left"/>
      <w:pPr>
        <w:ind w:left="2135" w:hanging="360"/>
      </w:pPr>
      <w:rPr>
        <w:rFonts w:cs="Times New Roman"/>
      </w:rPr>
    </w:lvl>
    <w:lvl w:ilvl="2" w:tplc="0415001B" w:tentative="1">
      <w:start w:val="1"/>
      <w:numFmt w:val="lowerRoman"/>
      <w:lvlText w:val="%3."/>
      <w:lvlJc w:val="right"/>
      <w:pPr>
        <w:ind w:left="2855" w:hanging="180"/>
      </w:pPr>
      <w:rPr>
        <w:rFonts w:cs="Times New Roman"/>
      </w:rPr>
    </w:lvl>
    <w:lvl w:ilvl="3" w:tplc="8F44B83A" w:tentative="1">
      <w:start w:val="1"/>
      <w:numFmt w:val="decimal"/>
      <w:lvlText w:val="%4."/>
      <w:lvlJc w:val="left"/>
      <w:pPr>
        <w:ind w:left="3575" w:hanging="360"/>
      </w:pPr>
      <w:rPr>
        <w:rFonts w:cs="Times New Roman"/>
      </w:rPr>
    </w:lvl>
    <w:lvl w:ilvl="4" w:tplc="04150019" w:tentative="1">
      <w:start w:val="1"/>
      <w:numFmt w:val="lowerLetter"/>
      <w:lvlText w:val="%5."/>
      <w:lvlJc w:val="left"/>
      <w:pPr>
        <w:ind w:left="4295" w:hanging="360"/>
      </w:pPr>
      <w:rPr>
        <w:rFonts w:cs="Times New Roman"/>
      </w:rPr>
    </w:lvl>
    <w:lvl w:ilvl="5" w:tplc="0415001B" w:tentative="1">
      <w:start w:val="1"/>
      <w:numFmt w:val="lowerRoman"/>
      <w:lvlText w:val="%6."/>
      <w:lvlJc w:val="right"/>
      <w:pPr>
        <w:ind w:left="5015" w:hanging="180"/>
      </w:pPr>
      <w:rPr>
        <w:rFonts w:cs="Times New Roman"/>
      </w:rPr>
    </w:lvl>
    <w:lvl w:ilvl="6" w:tplc="0415000F" w:tentative="1">
      <w:start w:val="1"/>
      <w:numFmt w:val="decimal"/>
      <w:lvlText w:val="%7."/>
      <w:lvlJc w:val="left"/>
      <w:pPr>
        <w:ind w:left="5735" w:hanging="360"/>
      </w:pPr>
      <w:rPr>
        <w:rFonts w:cs="Times New Roman"/>
      </w:rPr>
    </w:lvl>
    <w:lvl w:ilvl="7" w:tplc="04150019" w:tentative="1">
      <w:start w:val="1"/>
      <w:numFmt w:val="lowerLetter"/>
      <w:lvlText w:val="%8."/>
      <w:lvlJc w:val="left"/>
      <w:pPr>
        <w:ind w:left="6455" w:hanging="360"/>
      </w:pPr>
      <w:rPr>
        <w:rFonts w:cs="Times New Roman"/>
      </w:rPr>
    </w:lvl>
    <w:lvl w:ilvl="8" w:tplc="0415001B" w:tentative="1">
      <w:start w:val="1"/>
      <w:numFmt w:val="lowerRoman"/>
      <w:lvlText w:val="%9."/>
      <w:lvlJc w:val="right"/>
      <w:pPr>
        <w:ind w:left="7175" w:hanging="180"/>
      </w:pPr>
      <w:rPr>
        <w:rFonts w:cs="Times New Roman"/>
      </w:rPr>
    </w:lvl>
  </w:abstractNum>
  <w:abstractNum w:abstractNumId="33" w15:restartNumberingAfterBreak="0">
    <w:nsid w:val="2F1043A8"/>
    <w:multiLevelType w:val="hybridMultilevel"/>
    <w:tmpl w:val="7DAA5834"/>
    <w:lvl w:ilvl="0" w:tplc="AD2299A8">
      <w:start w:val="1"/>
      <w:numFmt w:val="lowerLetter"/>
      <w:lvlText w:val="%1)"/>
      <w:lvlJc w:val="left"/>
      <w:pPr>
        <w:tabs>
          <w:tab w:val="num" w:pos="360"/>
        </w:tabs>
        <w:ind w:left="720" w:hanging="360"/>
      </w:pPr>
      <w:rPr>
        <w:rFonts w:cs="Times New Roman" w:hint="default"/>
      </w:rPr>
    </w:lvl>
    <w:lvl w:ilvl="1" w:tplc="14F68992">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ED4E5228">
      <w:start w:val="1"/>
      <w:numFmt w:val="decimal"/>
      <w:lvlText w:val="%4."/>
      <w:lvlJc w:val="left"/>
      <w:pPr>
        <w:ind w:left="360" w:hanging="360"/>
      </w:pPr>
      <w:rPr>
        <w:rFonts w:cs="Times New Roman"/>
        <w:b w:val="0"/>
        <w:sz w:val="20"/>
      </w:rPr>
    </w:lvl>
    <w:lvl w:ilvl="4" w:tplc="FFFFFFFF">
      <w:start w:val="1"/>
      <w:numFmt w:val="lowerLetter"/>
      <w:lvlText w:val="%5."/>
      <w:lvlJc w:val="left"/>
      <w:pPr>
        <w:ind w:left="3600" w:hanging="360"/>
      </w:pPr>
      <w:rPr>
        <w:rFonts w:cs="Times New Roman"/>
      </w:rPr>
    </w:lvl>
    <w:lvl w:ilvl="5" w:tplc="FFFFFFFF">
      <w:start w:val="1"/>
      <w:numFmt w:val="lowerRoman"/>
      <w:lvlText w:val="%6."/>
      <w:lvlJc w:val="right"/>
      <w:pPr>
        <w:ind w:left="4320" w:hanging="180"/>
      </w:pPr>
      <w:rPr>
        <w:rFonts w:cs="Times New Roman"/>
      </w:rPr>
    </w:lvl>
    <w:lvl w:ilvl="6" w:tplc="FFFFFFFF">
      <w:start w:val="1"/>
      <w:numFmt w:val="decimal"/>
      <w:lvlText w:val="%7."/>
      <w:lvlJc w:val="left"/>
      <w:pPr>
        <w:ind w:left="5040" w:hanging="360"/>
      </w:pPr>
      <w:rPr>
        <w:rFonts w:cs="Times New Roman"/>
      </w:rPr>
    </w:lvl>
    <w:lvl w:ilvl="7" w:tplc="FFFFFFFF">
      <w:start w:val="1"/>
      <w:numFmt w:val="lowerLetter"/>
      <w:lvlText w:val="%8."/>
      <w:lvlJc w:val="left"/>
      <w:pPr>
        <w:ind w:left="5760" w:hanging="360"/>
      </w:pPr>
      <w:rPr>
        <w:rFonts w:cs="Times New Roman"/>
      </w:rPr>
    </w:lvl>
    <w:lvl w:ilvl="8" w:tplc="FFFFFFFF">
      <w:start w:val="1"/>
      <w:numFmt w:val="lowerRoman"/>
      <w:lvlText w:val="%9."/>
      <w:lvlJc w:val="right"/>
      <w:pPr>
        <w:ind w:left="6480" w:hanging="180"/>
      </w:pPr>
      <w:rPr>
        <w:rFonts w:cs="Times New Roman"/>
      </w:rPr>
    </w:lvl>
  </w:abstractNum>
  <w:abstractNum w:abstractNumId="34" w15:restartNumberingAfterBreak="0">
    <w:nsid w:val="2FBF6EA1"/>
    <w:multiLevelType w:val="multilevel"/>
    <w:tmpl w:val="6E74C72A"/>
    <w:lvl w:ilvl="0">
      <w:start w:val="1"/>
      <w:numFmt w:val="decimal"/>
      <w:lvlText w:val="%1."/>
      <w:lvlJc w:val="left"/>
      <w:pPr>
        <w:ind w:left="360" w:hanging="360"/>
      </w:pPr>
      <w:rPr>
        <w:rFonts w:cs="Times New Roman"/>
        <w:b w:val="0"/>
        <w:sz w:val="20"/>
        <w:szCs w:val="20"/>
      </w:rPr>
    </w:lvl>
    <w:lvl w:ilvl="1">
      <w:start w:val="1"/>
      <w:numFmt w:val="decimal"/>
      <w:isLgl/>
      <w:lvlText w:val="%1.%2."/>
      <w:lvlJc w:val="left"/>
      <w:pPr>
        <w:ind w:left="644" w:hanging="360"/>
      </w:pPr>
      <w:rPr>
        <w:rFonts w:cs="Times New Roman" w:hint="default"/>
      </w:rPr>
    </w:lvl>
    <w:lvl w:ilvl="2">
      <w:start w:val="1"/>
      <w:numFmt w:val="decimal"/>
      <w:isLgl/>
      <w:lvlText w:val="%1.%2.%3."/>
      <w:lvlJc w:val="left"/>
      <w:pPr>
        <w:ind w:left="1571" w:hanging="720"/>
      </w:pPr>
      <w:rPr>
        <w:rFonts w:cs="Times New Roman" w:hint="default"/>
      </w:rPr>
    </w:lvl>
    <w:lvl w:ilvl="3">
      <w:start w:val="1"/>
      <w:numFmt w:val="decimal"/>
      <w:isLgl/>
      <w:lvlText w:val="%1.%2.%3.%4."/>
      <w:lvlJc w:val="left"/>
      <w:pPr>
        <w:ind w:left="1571" w:hanging="720"/>
      </w:pPr>
      <w:rPr>
        <w:rFonts w:cs="Times New Roman" w:hint="default"/>
      </w:rPr>
    </w:lvl>
    <w:lvl w:ilvl="4">
      <w:start w:val="1"/>
      <w:numFmt w:val="decimal"/>
      <w:isLgl/>
      <w:lvlText w:val="%1.%2.%3.%4.%5."/>
      <w:lvlJc w:val="left"/>
      <w:pPr>
        <w:ind w:left="1931" w:hanging="1080"/>
      </w:pPr>
      <w:rPr>
        <w:rFonts w:cs="Times New Roman" w:hint="default"/>
      </w:rPr>
    </w:lvl>
    <w:lvl w:ilvl="5">
      <w:start w:val="1"/>
      <w:numFmt w:val="decimal"/>
      <w:isLgl/>
      <w:lvlText w:val="%1.%2.%3.%4.%5.%6."/>
      <w:lvlJc w:val="left"/>
      <w:pPr>
        <w:ind w:left="1931" w:hanging="1080"/>
      </w:pPr>
      <w:rPr>
        <w:rFonts w:cs="Times New Roman" w:hint="default"/>
      </w:rPr>
    </w:lvl>
    <w:lvl w:ilvl="6">
      <w:start w:val="1"/>
      <w:numFmt w:val="decimal"/>
      <w:isLgl/>
      <w:lvlText w:val="%1.%2.%3.%4.%5.%6.%7."/>
      <w:lvlJc w:val="left"/>
      <w:pPr>
        <w:ind w:left="2291" w:hanging="1440"/>
      </w:pPr>
      <w:rPr>
        <w:rFonts w:cs="Times New Roman" w:hint="default"/>
      </w:rPr>
    </w:lvl>
    <w:lvl w:ilvl="7">
      <w:start w:val="1"/>
      <w:numFmt w:val="decimal"/>
      <w:isLgl/>
      <w:lvlText w:val="%1.%2.%3.%4.%5.%6.%7.%8."/>
      <w:lvlJc w:val="left"/>
      <w:pPr>
        <w:ind w:left="2291" w:hanging="1440"/>
      </w:pPr>
      <w:rPr>
        <w:rFonts w:cs="Times New Roman" w:hint="default"/>
      </w:rPr>
    </w:lvl>
    <w:lvl w:ilvl="8">
      <w:start w:val="1"/>
      <w:numFmt w:val="decimal"/>
      <w:isLgl/>
      <w:lvlText w:val="%1.%2.%3.%4.%5.%6.%7.%8.%9."/>
      <w:lvlJc w:val="left"/>
      <w:pPr>
        <w:ind w:left="2651" w:hanging="1800"/>
      </w:pPr>
      <w:rPr>
        <w:rFonts w:cs="Times New Roman" w:hint="default"/>
      </w:rPr>
    </w:lvl>
  </w:abstractNum>
  <w:abstractNum w:abstractNumId="35" w15:restartNumberingAfterBreak="0">
    <w:nsid w:val="30AD0CC2"/>
    <w:multiLevelType w:val="hybridMultilevel"/>
    <w:tmpl w:val="5BD69520"/>
    <w:lvl w:ilvl="0" w:tplc="04150017">
      <w:start w:val="1"/>
      <w:numFmt w:val="lowerLetter"/>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6" w15:restartNumberingAfterBreak="0">
    <w:nsid w:val="32EE015D"/>
    <w:multiLevelType w:val="hybridMultilevel"/>
    <w:tmpl w:val="6AEE9D16"/>
    <w:lvl w:ilvl="0" w:tplc="04150017">
      <w:start w:val="1"/>
      <w:numFmt w:val="lowerLetter"/>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7" w15:restartNumberingAfterBreak="0">
    <w:nsid w:val="33A02C91"/>
    <w:multiLevelType w:val="hybridMultilevel"/>
    <w:tmpl w:val="4BBAB45A"/>
    <w:lvl w:ilvl="0" w:tplc="538EDA2C">
      <w:start w:val="1"/>
      <w:numFmt w:val="lowerLetter"/>
      <w:lvlText w:val="%1)"/>
      <w:lvlJc w:val="left"/>
      <w:pPr>
        <w:ind w:left="786" w:hanging="360"/>
      </w:pPr>
      <w:rPr>
        <w:rFonts w:cs="Times New Roman" w:hint="default"/>
      </w:rPr>
    </w:lvl>
    <w:lvl w:ilvl="1" w:tplc="04150019" w:tentative="1">
      <w:start w:val="1"/>
      <w:numFmt w:val="lowerLetter"/>
      <w:lvlText w:val="%2."/>
      <w:lvlJc w:val="left"/>
      <w:pPr>
        <w:ind w:left="1506" w:hanging="360"/>
      </w:pPr>
      <w:rPr>
        <w:rFonts w:cs="Times New Roman"/>
      </w:rPr>
    </w:lvl>
    <w:lvl w:ilvl="2" w:tplc="0415001B" w:tentative="1">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38" w15:restartNumberingAfterBreak="0">
    <w:nsid w:val="358919CC"/>
    <w:multiLevelType w:val="hybridMultilevel"/>
    <w:tmpl w:val="7FA44FC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36103C82"/>
    <w:multiLevelType w:val="hybridMultilevel"/>
    <w:tmpl w:val="714CDEFC"/>
    <w:lvl w:ilvl="0" w:tplc="2C700C2A">
      <w:start w:val="1"/>
      <w:numFmt w:val="decimal"/>
      <w:lvlText w:val="%1."/>
      <w:lvlJc w:val="left"/>
      <w:pPr>
        <w:ind w:left="360" w:hanging="360"/>
      </w:pPr>
      <w:rPr>
        <w:rFonts w:cs="Times New Roman"/>
        <w:b w:val="0"/>
        <w:bCs w:val="0"/>
        <w:sz w:val="20"/>
        <w:szCs w:val="20"/>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40" w15:restartNumberingAfterBreak="0">
    <w:nsid w:val="383A5309"/>
    <w:multiLevelType w:val="hybridMultilevel"/>
    <w:tmpl w:val="5770FDB0"/>
    <w:lvl w:ilvl="0" w:tplc="4252A8DA">
      <w:start w:val="1"/>
      <w:numFmt w:val="lowerLetter"/>
      <w:lvlText w:val="%1)"/>
      <w:lvlJc w:val="left"/>
      <w:pPr>
        <w:ind w:left="786" w:hanging="360"/>
      </w:pPr>
      <w:rPr>
        <w:rFonts w:cs="Times New Roman" w:hint="default"/>
      </w:rPr>
    </w:lvl>
    <w:lvl w:ilvl="1" w:tplc="04150019" w:tentative="1">
      <w:start w:val="1"/>
      <w:numFmt w:val="lowerLetter"/>
      <w:lvlText w:val="%2."/>
      <w:lvlJc w:val="left"/>
      <w:pPr>
        <w:ind w:left="1506" w:hanging="360"/>
      </w:pPr>
      <w:rPr>
        <w:rFonts w:cs="Times New Roman"/>
      </w:rPr>
    </w:lvl>
    <w:lvl w:ilvl="2" w:tplc="0415001B" w:tentative="1">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start w:val="1"/>
      <w:numFmt w:val="decimal"/>
      <w:lvlText w:val="%7."/>
      <w:lvlJc w:val="left"/>
      <w:pPr>
        <w:ind w:left="360"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41" w15:restartNumberingAfterBreak="0">
    <w:nsid w:val="3A19051B"/>
    <w:multiLevelType w:val="hybridMultilevel"/>
    <w:tmpl w:val="09A45AC0"/>
    <w:lvl w:ilvl="0" w:tplc="27C6452C">
      <w:start w:val="1"/>
      <w:numFmt w:val="decimal"/>
      <w:lvlText w:val="%1."/>
      <w:lvlJc w:val="left"/>
      <w:pPr>
        <w:ind w:left="502"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2" w15:restartNumberingAfterBreak="0">
    <w:nsid w:val="3DFA6CB8"/>
    <w:multiLevelType w:val="hybridMultilevel"/>
    <w:tmpl w:val="ED7C34EA"/>
    <w:lvl w:ilvl="0" w:tplc="2A6E0AD8">
      <w:start w:val="2"/>
      <w:numFmt w:val="decimal"/>
      <w:lvlText w:val="%1."/>
      <w:lvlJc w:val="left"/>
      <w:pPr>
        <w:ind w:left="36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3" w15:restartNumberingAfterBreak="0">
    <w:nsid w:val="3F473BA5"/>
    <w:multiLevelType w:val="hybridMultilevel"/>
    <w:tmpl w:val="7A720A94"/>
    <w:lvl w:ilvl="0" w:tplc="04150011">
      <w:start w:val="1"/>
      <w:numFmt w:val="decimal"/>
      <w:lvlText w:val="%1)"/>
      <w:lvlJc w:val="left"/>
      <w:pPr>
        <w:ind w:left="720" w:hanging="360"/>
      </w:pPr>
      <w:rPr>
        <w:rFonts w:cs="Times New Roman" w:hint="default"/>
        <w:color w:val="auto"/>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4" w15:restartNumberingAfterBreak="0">
    <w:nsid w:val="40390EEB"/>
    <w:multiLevelType w:val="hybridMultilevel"/>
    <w:tmpl w:val="3C6C8C6C"/>
    <w:lvl w:ilvl="0" w:tplc="86CA967E">
      <w:start w:val="1"/>
      <w:numFmt w:val="lowerLetter"/>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42370AA5"/>
    <w:multiLevelType w:val="hybridMultilevel"/>
    <w:tmpl w:val="F82EA6E4"/>
    <w:lvl w:ilvl="0" w:tplc="AD703FBC">
      <w:start w:val="1"/>
      <w:numFmt w:val="bullet"/>
      <w:lvlText w:val=""/>
      <w:lvlJc w:val="left"/>
      <w:pPr>
        <w:ind w:left="1070" w:hanging="360"/>
      </w:pPr>
      <w:rPr>
        <w:rFonts w:ascii="Symbol" w:hAnsi="Symbol" w:hint="default"/>
      </w:rPr>
    </w:lvl>
    <w:lvl w:ilvl="1" w:tplc="04150003" w:tentative="1">
      <w:start w:val="1"/>
      <w:numFmt w:val="bullet"/>
      <w:lvlText w:val="o"/>
      <w:lvlJc w:val="left"/>
      <w:pPr>
        <w:ind w:left="1790" w:hanging="360"/>
      </w:pPr>
      <w:rPr>
        <w:rFonts w:ascii="Courier New" w:hAnsi="Courier New" w:hint="default"/>
      </w:rPr>
    </w:lvl>
    <w:lvl w:ilvl="2" w:tplc="04150005" w:tentative="1">
      <w:start w:val="1"/>
      <w:numFmt w:val="bullet"/>
      <w:lvlText w:val=""/>
      <w:lvlJc w:val="left"/>
      <w:pPr>
        <w:ind w:left="2510" w:hanging="360"/>
      </w:pPr>
      <w:rPr>
        <w:rFonts w:ascii="Wingdings" w:hAnsi="Wingdings" w:hint="default"/>
      </w:rPr>
    </w:lvl>
    <w:lvl w:ilvl="3" w:tplc="04150001" w:tentative="1">
      <w:start w:val="1"/>
      <w:numFmt w:val="bullet"/>
      <w:lvlText w:val=""/>
      <w:lvlJc w:val="left"/>
      <w:pPr>
        <w:ind w:left="3230" w:hanging="360"/>
      </w:pPr>
      <w:rPr>
        <w:rFonts w:ascii="Symbol" w:hAnsi="Symbol" w:hint="default"/>
      </w:rPr>
    </w:lvl>
    <w:lvl w:ilvl="4" w:tplc="04150003" w:tentative="1">
      <w:start w:val="1"/>
      <w:numFmt w:val="bullet"/>
      <w:lvlText w:val="o"/>
      <w:lvlJc w:val="left"/>
      <w:pPr>
        <w:ind w:left="3950" w:hanging="360"/>
      </w:pPr>
      <w:rPr>
        <w:rFonts w:ascii="Courier New" w:hAnsi="Courier New" w:hint="default"/>
      </w:rPr>
    </w:lvl>
    <w:lvl w:ilvl="5" w:tplc="04150005" w:tentative="1">
      <w:start w:val="1"/>
      <w:numFmt w:val="bullet"/>
      <w:lvlText w:val=""/>
      <w:lvlJc w:val="left"/>
      <w:pPr>
        <w:ind w:left="4670" w:hanging="360"/>
      </w:pPr>
      <w:rPr>
        <w:rFonts w:ascii="Wingdings" w:hAnsi="Wingdings" w:hint="default"/>
      </w:rPr>
    </w:lvl>
    <w:lvl w:ilvl="6" w:tplc="04150001" w:tentative="1">
      <w:start w:val="1"/>
      <w:numFmt w:val="bullet"/>
      <w:lvlText w:val=""/>
      <w:lvlJc w:val="left"/>
      <w:pPr>
        <w:ind w:left="5390" w:hanging="360"/>
      </w:pPr>
      <w:rPr>
        <w:rFonts w:ascii="Symbol" w:hAnsi="Symbol" w:hint="default"/>
      </w:rPr>
    </w:lvl>
    <w:lvl w:ilvl="7" w:tplc="04150003" w:tentative="1">
      <w:start w:val="1"/>
      <w:numFmt w:val="bullet"/>
      <w:lvlText w:val="o"/>
      <w:lvlJc w:val="left"/>
      <w:pPr>
        <w:ind w:left="6110" w:hanging="360"/>
      </w:pPr>
      <w:rPr>
        <w:rFonts w:ascii="Courier New" w:hAnsi="Courier New" w:hint="default"/>
      </w:rPr>
    </w:lvl>
    <w:lvl w:ilvl="8" w:tplc="04150005" w:tentative="1">
      <w:start w:val="1"/>
      <w:numFmt w:val="bullet"/>
      <w:lvlText w:val=""/>
      <w:lvlJc w:val="left"/>
      <w:pPr>
        <w:ind w:left="6830" w:hanging="360"/>
      </w:pPr>
      <w:rPr>
        <w:rFonts w:ascii="Wingdings" w:hAnsi="Wingdings" w:hint="default"/>
      </w:rPr>
    </w:lvl>
  </w:abstractNum>
  <w:abstractNum w:abstractNumId="46" w15:restartNumberingAfterBreak="0">
    <w:nsid w:val="445062E8"/>
    <w:multiLevelType w:val="hybridMultilevel"/>
    <w:tmpl w:val="1638E87E"/>
    <w:lvl w:ilvl="0" w:tplc="9170E816">
      <w:start w:val="1"/>
      <w:numFmt w:val="lowerLetter"/>
      <w:lvlText w:val="%1)"/>
      <w:lvlJc w:val="left"/>
      <w:pPr>
        <w:ind w:left="1068" w:hanging="708"/>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454C2BC3"/>
    <w:multiLevelType w:val="hybridMultilevel"/>
    <w:tmpl w:val="2EC8FAA4"/>
    <w:lvl w:ilvl="0" w:tplc="04150017">
      <w:start w:val="1"/>
      <w:numFmt w:val="decimal"/>
      <w:lvlText w:val="%1."/>
      <w:lvlJc w:val="left"/>
      <w:pPr>
        <w:tabs>
          <w:tab w:val="num" w:pos="-1800"/>
        </w:tabs>
        <w:ind w:left="360" w:hanging="360"/>
      </w:pPr>
      <w:rPr>
        <w:rFonts w:cs="Times New Roman" w:hint="default"/>
      </w:rPr>
    </w:lvl>
    <w:lvl w:ilvl="1" w:tplc="04150019" w:tentative="1">
      <w:start w:val="1"/>
      <w:numFmt w:val="lowerLetter"/>
      <w:lvlText w:val="%2."/>
      <w:lvlJc w:val="left"/>
      <w:pPr>
        <w:tabs>
          <w:tab w:val="num" w:pos="1080"/>
        </w:tabs>
        <w:ind w:left="1080" w:hanging="360"/>
      </w:pPr>
      <w:rPr>
        <w:rFonts w:cs="Times New Roman"/>
      </w:rPr>
    </w:lvl>
    <w:lvl w:ilvl="2" w:tplc="0415001B" w:tentative="1">
      <w:start w:val="1"/>
      <w:numFmt w:val="lowerRoman"/>
      <w:lvlText w:val="%3."/>
      <w:lvlJc w:val="right"/>
      <w:pPr>
        <w:tabs>
          <w:tab w:val="num" w:pos="1800"/>
        </w:tabs>
        <w:ind w:left="1800" w:hanging="180"/>
      </w:pPr>
      <w:rPr>
        <w:rFonts w:cs="Times New Roman"/>
      </w:rPr>
    </w:lvl>
    <w:lvl w:ilvl="3" w:tplc="0415000F" w:tentative="1">
      <w:start w:val="1"/>
      <w:numFmt w:val="decimal"/>
      <w:lvlText w:val="%4."/>
      <w:lvlJc w:val="left"/>
      <w:pPr>
        <w:tabs>
          <w:tab w:val="num" w:pos="2520"/>
        </w:tabs>
        <w:ind w:left="2520" w:hanging="360"/>
      </w:pPr>
      <w:rPr>
        <w:rFonts w:cs="Times New Roman"/>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abstractNum w:abstractNumId="48" w15:restartNumberingAfterBreak="0">
    <w:nsid w:val="4928396A"/>
    <w:multiLevelType w:val="hybridMultilevel"/>
    <w:tmpl w:val="38CE8F34"/>
    <w:lvl w:ilvl="0" w:tplc="230492B8">
      <w:start w:val="1"/>
      <w:numFmt w:val="lowerLetter"/>
      <w:lvlText w:val="%1)"/>
      <w:lvlJc w:val="left"/>
      <w:pPr>
        <w:ind w:left="780" w:hanging="360"/>
      </w:pPr>
      <w:rPr>
        <w:rFonts w:cs="Times New Roman" w:hint="default"/>
      </w:rPr>
    </w:lvl>
    <w:lvl w:ilvl="1" w:tplc="04150019" w:tentative="1">
      <w:start w:val="1"/>
      <w:numFmt w:val="lowerLetter"/>
      <w:lvlText w:val="%2."/>
      <w:lvlJc w:val="left"/>
      <w:pPr>
        <w:ind w:left="1500" w:hanging="360"/>
      </w:pPr>
      <w:rPr>
        <w:rFonts w:cs="Times New Roman"/>
      </w:rPr>
    </w:lvl>
    <w:lvl w:ilvl="2" w:tplc="0415001B" w:tentative="1">
      <w:start w:val="1"/>
      <w:numFmt w:val="lowerRoman"/>
      <w:lvlText w:val="%3."/>
      <w:lvlJc w:val="right"/>
      <w:pPr>
        <w:ind w:left="2220" w:hanging="180"/>
      </w:pPr>
      <w:rPr>
        <w:rFonts w:cs="Times New Roman"/>
      </w:rPr>
    </w:lvl>
    <w:lvl w:ilvl="3" w:tplc="0415000F" w:tentative="1">
      <w:start w:val="1"/>
      <w:numFmt w:val="decimal"/>
      <w:lvlText w:val="%4."/>
      <w:lvlJc w:val="left"/>
      <w:pPr>
        <w:ind w:left="2940" w:hanging="360"/>
      </w:pPr>
      <w:rPr>
        <w:rFonts w:cs="Times New Roman"/>
      </w:rPr>
    </w:lvl>
    <w:lvl w:ilvl="4" w:tplc="04150019" w:tentative="1">
      <w:start w:val="1"/>
      <w:numFmt w:val="lowerLetter"/>
      <w:lvlText w:val="%5."/>
      <w:lvlJc w:val="left"/>
      <w:pPr>
        <w:ind w:left="3660" w:hanging="360"/>
      </w:pPr>
      <w:rPr>
        <w:rFonts w:cs="Times New Roman"/>
      </w:rPr>
    </w:lvl>
    <w:lvl w:ilvl="5" w:tplc="0415001B" w:tentative="1">
      <w:start w:val="1"/>
      <w:numFmt w:val="lowerRoman"/>
      <w:lvlText w:val="%6."/>
      <w:lvlJc w:val="right"/>
      <w:pPr>
        <w:ind w:left="4380" w:hanging="180"/>
      </w:pPr>
      <w:rPr>
        <w:rFonts w:cs="Times New Roman"/>
      </w:rPr>
    </w:lvl>
    <w:lvl w:ilvl="6" w:tplc="0415000F" w:tentative="1">
      <w:start w:val="1"/>
      <w:numFmt w:val="decimal"/>
      <w:lvlText w:val="%7."/>
      <w:lvlJc w:val="left"/>
      <w:pPr>
        <w:ind w:left="5100" w:hanging="360"/>
      </w:pPr>
      <w:rPr>
        <w:rFonts w:cs="Times New Roman"/>
      </w:rPr>
    </w:lvl>
    <w:lvl w:ilvl="7" w:tplc="04150019" w:tentative="1">
      <w:start w:val="1"/>
      <w:numFmt w:val="lowerLetter"/>
      <w:lvlText w:val="%8."/>
      <w:lvlJc w:val="left"/>
      <w:pPr>
        <w:ind w:left="5820" w:hanging="360"/>
      </w:pPr>
      <w:rPr>
        <w:rFonts w:cs="Times New Roman"/>
      </w:rPr>
    </w:lvl>
    <w:lvl w:ilvl="8" w:tplc="0415001B" w:tentative="1">
      <w:start w:val="1"/>
      <w:numFmt w:val="lowerRoman"/>
      <w:lvlText w:val="%9."/>
      <w:lvlJc w:val="right"/>
      <w:pPr>
        <w:ind w:left="6540" w:hanging="180"/>
      </w:pPr>
      <w:rPr>
        <w:rFonts w:cs="Times New Roman"/>
      </w:rPr>
    </w:lvl>
  </w:abstractNum>
  <w:abstractNum w:abstractNumId="49" w15:restartNumberingAfterBreak="0">
    <w:nsid w:val="4AA96959"/>
    <w:multiLevelType w:val="hybridMultilevel"/>
    <w:tmpl w:val="92A09828"/>
    <w:lvl w:ilvl="0" w:tplc="FFFFFFFF">
      <w:start w:val="1"/>
      <w:numFmt w:val="decimal"/>
      <w:lvlText w:val="%1."/>
      <w:lvlJc w:val="left"/>
      <w:pPr>
        <w:tabs>
          <w:tab w:val="num" w:pos="340"/>
        </w:tabs>
        <w:ind w:left="340" w:hanging="340"/>
      </w:pPr>
      <w:rPr>
        <w:rFonts w:cs="Times New Roman" w:hint="default"/>
      </w:rPr>
    </w:lvl>
    <w:lvl w:ilvl="1" w:tplc="04150017">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50" w15:restartNumberingAfterBreak="0">
    <w:nsid w:val="4AD6496B"/>
    <w:multiLevelType w:val="hybridMultilevel"/>
    <w:tmpl w:val="2612ED2A"/>
    <w:lvl w:ilvl="0" w:tplc="7EC6EFE8">
      <w:start w:val="1"/>
      <w:numFmt w:val="lowerLetter"/>
      <w:lvlText w:val="%1)"/>
      <w:lvlJc w:val="left"/>
      <w:pPr>
        <w:ind w:left="720" w:hanging="360"/>
      </w:pPr>
      <w:rPr>
        <w:rFonts w:ascii="Arial" w:hAnsi="Arial" w:hint="default"/>
        <w:color w:val="auto"/>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4BA25B47"/>
    <w:multiLevelType w:val="hybridMultilevel"/>
    <w:tmpl w:val="A112A6C8"/>
    <w:lvl w:ilvl="0" w:tplc="D604DAB8">
      <w:start w:val="1"/>
      <w:numFmt w:val="decimal"/>
      <w:lvlText w:val="%1."/>
      <w:lvlJc w:val="left"/>
      <w:pPr>
        <w:ind w:left="360" w:hanging="360"/>
      </w:pPr>
      <w:rPr>
        <w:rFonts w:cs="Times New Roman" w:hint="default"/>
        <w:b w:val="0"/>
        <w:bCs/>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52" w15:restartNumberingAfterBreak="0">
    <w:nsid w:val="4BC87106"/>
    <w:multiLevelType w:val="multilevel"/>
    <w:tmpl w:val="9ED86288"/>
    <w:lvl w:ilvl="0">
      <w:start w:val="1"/>
      <w:numFmt w:val="decimal"/>
      <w:lvlText w:val="%1."/>
      <w:lvlJc w:val="left"/>
      <w:pPr>
        <w:tabs>
          <w:tab w:val="num" w:pos="360"/>
        </w:tabs>
        <w:ind w:left="360" w:hanging="360"/>
      </w:p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53" w15:restartNumberingAfterBreak="0">
    <w:nsid w:val="4C2149E1"/>
    <w:multiLevelType w:val="hybridMultilevel"/>
    <w:tmpl w:val="54E41258"/>
    <w:lvl w:ilvl="0" w:tplc="04150017">
      <w:start w:val="1"/>
      <w:numFmt w:val="lowerLetter"/>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4" w15:restartNumberingAfterBreak="0">
    <w:nsid w:val="4ED20192"/>
    <w:multiLevelType w:val="hybridMultilevel"/>
    <w:tmpl w:val="4B823FD8"/>
    <w:lvl w:ilvl="0" w:tplc="04150017">
      <w:start w:val="1"/>
      <w:numFmt w:val="lowerLetter"/>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5" w15:restartNumberingAfterBreak="0">
    <w:nsid w:val="4EDC1A10"/>
    <w:multiLevelType w:val="hybridMultilevel"/>
    <w:tmpl w:val="52946150"/>
    <w:lvl w:ilvl="0" w:tplc="F312B63A">
      <w:start w:val="1"/>
      <w:numFmt w:val="decimal"/>
      <w:lvlText w:val="%1."/>
      <w:lvlJc w:val="left"/>
      <w:pPr>
        <w:tabs>
          <w:tab w:val="num" w:pos="360"/>
        </w:tabs>
        <w:ind w:left="360" w:hanging="360"/>
      </w:pPr>
      <w:rPr>
        <w:rFonts w:cs="Times New Roman" w:hint="default"/>
      </w:rPr>
    </w:lvl>
    <w:lvl w:ilvl="1" w:tplc="5598393C">
      <w:start w:val="1"/>
      <w:numFmt w:val="decimal"/>
      <w:lvlText w:val="%2."/>
      <w:lvlJc w:val="left"/>
      <w:pPr>
        <w:tabs>
          <w:tab w:val="num" w:pos="1440"/>
        </w:tabs>
        <w:ind w:left="1440" w:hanging="360"/>
      </w:pPr>
      <w:rPr>
        <w:rFonts w:cs="Times New Roman"/>
        <w:b w:val="0"/>
        <w:i w:val="0"/>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56" w15:restartNumberingAfterBreak="0">
    <w:nsid w:val="4EF305B2"/>
    <w:multiLevelType w:val="hybridMultilevel"/>
    <w:tmpl w:val="B28E8FCC"/>
    <w:lvl w:ilvl="0" w:tplc="86FE2C5C">
      <w:start w:val="1"/>
      <w:numFmt w:val="lowerLetter"/>
      <w:lvlText w:val="%1)"/>
      <w:lvlJc w:val="left"/>
      <w:pPr>
        <w:ind w:left="720" w:hanging="360"/>
      </w:pPr>
      <w:rPr>
        <w:rFonts w:cs="Times New Roman" w:hint="default"/>
      </w:rPr>
    </w:lvl>
    <w:lvl w:ilvl="1" w:tplc="E382873C"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7" w15:restartNumberingAfterBreak="0">
    <w:nsid w:val="543F4BE5"/>
    <w:multiLevelType w:val="hybridMultilevel"/>
    <w:tmpl w:val="92EE1E7E"/>
    <w:lvl w:ilvl="0" w:tplc="C13EFE12">
      <w:start w:val="1"/>
      <w:numFmt w:val="decimal"/>
      <w:lvlText w:val="%1."/>
      <w:lvlJc w:val="left"/>
      <w:pPr>
        <w:tabs>
          <w:tab w:val="num" w:pos="2535"/>
        </w:tabs>
        <w:ind w:left="2535" w:hanging="340"/>
      </w:pPr>
      <w:rPr>
        <w:rFonts w:ascii="Arial" w:hAnsi="Arial" w:cs="Times New Roman" w:hint="default"/>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58" w15:restartNumberingAfterBreak="0">
    <w:nsid w:val="588358B0"/>
    <w:multiLevelType w:val="hybridMultilevel"/>
    <w:tmpl w:val="DF7C596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58E80E17"/>
    <w:multiLevelType w:val="multilevel"/>
    <w:tmpl w:val="2FB23A64"/>
    <w:lvl w:ilvl="0">
      <w:start w:val="1"/>
      <w:numFmt w:val="decimal"/>
      <w:lvlText w:val="%1."/>
      <w:lvlJc w:val="left"/>
      <w:pPr>
        <w:tabs>
          <w:tab w:val="num" w:pos="708"/>
        </w:tabs>
        <w:ind w:left="708" w:hanging="705"/>
      </w:pPr>
      <w:rPr>
        <w:rFonts w:ascii="Arial" w:hAnsi="Arial" w:cs="Arial" w:hint="default"/>
        <w:sz w:val="20"/>
        <w:szCs w:val="20"/>
      </w:rPr>
    </w:lvl>
    <w:lvl w:ilvl="1">
      <w:start w:val="1"/>
      <w:numFmt w:val="decimal"/>
      <w:isLgl/>
      <w:lvlText w:val="%1.%2."/>
      <w:lvlJc w:val="left"/>
      <w:pPr>
        <w:tabs>
          <w:tab w:val="num" w:pos="1288"/>
        </w:tabs>
        <w:ind w:left="1288" w:hanging="720"/>
      </w:pPr>
      <w:rPr>
        <w:rFonts w:cs="Times New Roman" w:hint="default"/>
      </w:rPr>
    </w:lvl>
    <w:lvl w:ilvl="2">
      <w:start w:val="1"/>
      <w:numFmt w:val="decimal"/>
      <w:isLgl/>
      <w:lvlText w:val="%1.%2.%3."/>
      <w:lvlJc w:val="left"/>
      <w:pPr>
        <w:tabs>
          <w:tab w:val="num" w:pos="2127"/>
        </w:tabs>
        <w:ind w:left="2127" w:hanging="720"/>
      </w:pPr>
      <w:rPr>
        <w:rFonts w:cs="Times New Roman" w:hint="default"/>
      </w:rPr>
    </w:lvl>
    <w:lvl w:ilvl="3">
      <w:start w:val="1"/>
      <w:numFmt w:val="decimal"/>
      <w:isLgl/>
      <w:lvlText w:val="%1.%2.%3.%4."/>
      <w:lvlJc w:val="left"/>
      <w:pPr>
        <w:tabs>
          <w:tab w:val="num" w:pos="3189"/>
        </w:tabs>
        <w:ind w:left="3189" w:hanging="1080"/>
      </w:pPr>
      <w:rPr>
        <w:rFonts w:cs="Times New Roman" w:hint="default"/>
      </w:rPr>
    </w:lvl>
    <w:lvl w:ilvl="4">
      <w:start w:val="1"/>
      <w:numFmt w:val="decimal"/>
      <w:isLgl/>
      <w:lvlText w:val="%1.%2.%3.%4.%5."/>
      <w:lvlJc w:val="left"/>
      <w:pPr>
        <w:tabs>
          <w:tab w:val="num" w:pos="3891"/>
        </w:tabs>
        <w:ind w:left="3891" w:hanging="1080"/>
      </w:pPr>
      <w:rPr>
        <w:rFonts w:cs="Times New Roman" w:hint="default"/>
      </w:rPr>
    </w:lvl>
    <w:lvl w:ilvl="5">
      <w:start w:val="1"/>
      <w:numFmt w:val="decimal"/>
      <w:isLgl/>
      <w:lvlText w:val="%1.%2.%3.%4.%5.%6."/>
      <w:lvlJc w:val="left"/>
      <w:pPr>
        <w:tabs>
          <w:tab w:val="num" w:pos="4953"/>
        </w:tabs>
        <w:ind w:left="4953" w:hanging="1440"/>
      </w:pPr>
      <w:rPr>
        <w:rFonts w:cs="Times New Roman" w:hint="default"/>
      </w:rPr>
    </w:lvl>
    <w:lvl w:ilvl="6">
      <w:start w:val="1"/>
      <w:numFmt w:val="decimal"/>
      <w:isLgl/>
      <w:lvlText w:val="%1.%2.%3.%4.%5.%6.%7."/>
      <w:lvlJc w:val="left"/>
      <w:pPr>
        <w:tabs>
          <w:tab w:val="num" w:pos="5655"/>
        </w:tabs>
        <w:ind w:left="5655" w:hanging="1440"/>
      </w:pPr>
      <w:rPr>
        <w:rFonts w:cs="Times New Roman" w:hint="default"/>
      </w:rPr>
    </w:lvl>
    <w:lvl w:ilvl="7">
      <w:start w:val="1"/>
      <w:numFmt w:val="decimal"/>
      <w:isLgl/>
      <w:lvlText w:val="%1.%2.%3.%4.%5.%6.%7.%8."/>
      <w:lvlJc w:val="left"/>
      <w:pPr>
        <w:tabs>
          <w:tab w:val="num" w:pos="6717"/>
        </w:tabs>
        <w:ind w:left="6717" w:hanging="1800"/>
      </w:pPr>
      <w:rPr>
        <w:rFonts w:cs="Times New Roman" w:hint="default"/>
      </w:rPr>
    </w:lvl>
    <w:lvl w:ilvl="8">
      <w:start w:val="1"/>
      <w:numFmt w:val="decimal"/>
      <w:isLgl/>
      <w:lvlText w:val="%1.%2.%3.%4.%5.%6.%7.%8.%9."/>
      <w:lvlJc w:val="left"/>
      <w:pPr>
        <w:tabs>
          <w:tab w:val="num" w:pos="7419"/>
        </w:tabs>
        <w:ind w:left="7419" w:hanging="1800"/>
      </w:pPr>
      <w:rPr>
        <w:rFonts w:cs="Times New Roman" w:hint="default"/>
      </w:rPr>
    </w:lvl>
  </w:abstractNum>
  <w:abstractNum w:abstractNumId="60" w15:restartNumberingAfterBreak="0">
    <w:nsid w:val="5AE82FB2"/>
    <w:multiLevelType w:val="hybridMultilevel"/>
    <w:tmpl w:val="55DA079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5B615EA7"/>
    <w:multiLevelType w:val="hybridMultilevel"/>
    <w:tmpl w:val="F288F550"/>
    <w:lvl w:ilvl="0" w:tplc="B428D668">
      <w:start w:val="3"/>
      <w:numFmt w:val="decimal"/>
      <w:lvlText w:val="%1."/>
      <w:lvlJc w:val="left"/>
      <w:pPr>
        <w:tabs>
          <w:tab w:val="num" w:pos="-76"/>
        </w:tabs>
        <w:ind w:left="644" w:hanging="360"/>
      </w:pPr>
      <w:rPr>
        <w:rFonts w:ascii="Arial" w:hAnsi="Arial" w:cs="Arial" w:hint="default"/>
        <w:sz w:val="20"/>
        <w:szCs w:val="20"/>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62" w15:restartNumberingAfterBreak="0">
    <w:nsid w:val="5D985FFE"/>
    <w:multiLevelType w:val="hybridMultilevel"/>
    <w:tmpl w:val="B71062E8"/>
    <w:lvl w:ilvl="0" w:tplc="FE964A38">
      <w:start w:val="1"/>
      <w:numFmt w:val="decimal"/>
      <w:lvlText w:val="%1)"/>
      <w:lvlJc w:val="left"/>
      <w:pPr>
        <w:ind w:left="786" w:hanging="360"/>
      </w:pPr>
      <w:rPr>
        <w:rFonts w:cs="Times New Roman" w:hint="default"/>
      </w:rPr>
    </w:lvl>
    <w:lvl w:ilvl="1" w:tplc="04150019">
      <w:start w:val="1"/>
      <w:numFmt w:val="lowerLetter"/>
      <w:lvlText w:val="%2."/>
      <w:lvlJc w:val="left"/>
      <w:pPr>
        <w:ind w:left="1506" w:hanging="360"/>
      </w:pPr>
      <w:rPr>
        <w:rFonts w:cs="Times New Roman"/>
      </w:rPr>
    </w:lvl>
    <w:lvl w:ilvl="2" w:tplc="0415001B">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63" w15:restartNumberingAfterBreak="0">
    <w:nsid w:val="5E495707"/>
    <w:multiLevelType w:val="hybridMultilevel"/>
    <w:tmpl w:val="A53423F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60710D66"/>
    <w:multiLevelType w:val="hybridMultilevel"/>
    <w:tmpl w:val="959E433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61E611F2"/>
    <w:multiLevelType w:val="multilevel"/>
    <w:tmpl w:val="DECA7634"/>
    <w:lvl w:ilvl="0">
      <w:start w:val="1"/>
      <w:numFmt w:val="decimal"/>
      <w:lvlText w:val="%1."/>
      <w:lvlJc w:val="left"/>
      <w:pPr>
        <w:ind w:left="360" w:hanging="360"/>
      </w:pPr>
      <w:rPr>
        <w:rFonts w:cs="Times New Roman" w:hint="default"/>
        <w:b w:val="0"/>
        <w:bCs w:val="0"/>
        <w:sz w:val="20"/>
        <w:szCs w:val="20"/>
      </w:rPr>
    </w:lvl>
    <w:lvl w:ilvl="1">
      <w:start w:val="1"/>
      <w:numFmt w:val="decimal"/>
      <w:isLgl/>
      <w:lvlText w:val="%1.%2."/>
      <w:lvlJc w:val="left"/>
      <w:pPr>
        <w:ind w:left="785" w:hanging="36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800" w:hanging="72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2880" w:hanging="1080"/>
      </w:pPr>
      <w:rPr>
        <w:rFonts w:cs="Times New Roman" w:hint="default"/>
      </w:rPr>
    </w:lvl>
    <w:lvl w:ilvl="6">
      <w:start w:val="1"/>
      <w:numFmt w:val="decimal"/>
      <w:isLgl/>
      <w:lvlText w:val="%1.%2.%3.%4.%5.%6.%7."/>
      <w:lvlJc w:val="left"/>
      <w:pPr>
        <w:ind w:left="3600" w:hanging="1440"/>
      </w:pPr>
      <w:rPr>
        <w:rFonts w:cs="Times New Roman" w:hint="default"/>
      </w:rPr>
    </w:lvl>
    <w:lvl w:ilvl="7">
      <w:start w:val="1"/>
      <w:numFmt w:val="decimal"/>
      <w:isLgl/>
      <w:lvlText w:val="%1.%2.%3.%4.%5.%6.%7.%8."/>
      <w:lvlJc w:val="left"/>
      <w:pPr>
        <w:ind w:left="3960" w:hanging="1440"/>
      </w:pPr>
      <w:rPr>
        <w:rFonts w:cs="Times New Roman" w:hint="default"/>
      </w:rPr>
    </w:lvl>
    <w:lvl w:ilvl="8">
      <w:start w:val="1"/>
      <w:numFmt w:val="decimal"/>
      <w:isLgl/>
      <w:lvlText w:val="%1.%2.%3.%4.%5.%6.%7.%8.%9."/>
      <w:lvlJc w:val="left"/>
      <w:pPr>
        <w:ind w:left="4680" w:hanging="1800"/>
      </w:pPr>
      <w:rPr>
        <w:rFonts w:cs="Times New Roman" w:hint="default"/>
      </w:rPr>
    </w:lvl>
  </w:abstractNum>
  <w:abstractNum w:abstractNumId="66" w15:restartNumberingAfterBreak="0">
    <w:nsid w:val="642951DD"/>
    <w:multiLevelType w:val="hybridMultilevel"/>
    <w:tmpl w:val="99CA4EC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663664FA"/>
    <w:multiLevelType w:val="hybridMultilevel"/>
    <w:tmpl w:val="2E389530"/>
    <w:lvl w:ilvl="0" w:tplc="8626E14A">
      <w:start w:val="1"/>
      <w:numFmt w:val="lowerLetter"/>
      <w:lvlText w:val="%1)"/>
      <w:lvlJc w:val="left"/>
      <w:pPr>
        <w:tabs>
          <w:tab w:val="num" w:pos="786"/>
        </w:tabs>
        <w:ind w:left="786" w:hanging="360"/>
      </w:pPr>
      <w:rPr>
        <w:rFonts w:cs="Times New Roman" w:hint="default"/>
      </w:rPr>
    </w:lvl>
    <w:lvl w:ilvl="1" w:tplc="5D4A6B24" w:tentative="1">
      <w:start w:val="1"/>
      <w:numFmt w:val="lowerLetter"/>
      <w:lvlText w:val="%2."/>
      <w:lvlJc w:val="left"/>
      <w:pPr>
        <w:ind w:left="-114" w:hanging="360"/>
      </w:pPr>
      <w:rPr>
        <w:rFonts w:cs="Times New Roman"/>
      </w:rPr>
    </w:lvl>
    <w:lvl w:ilvl="2" w:tplc="A3325228" w:tentative="1">
      <w:start w:val="1"/>
      <w:numFmt w:val="lowerRoman"/>
      <w:lvlText w:val="%3."/>
      <w:lvlJc w:val="right"/>
      <w:pPr>
        <w:ind w:left="606" w:hanging="180"/>
      </w:pPr>
      <w:rPr>
        <w:rFonts w:cs="Times New Roman"/>
      </w:rPr>
    </w:lvl>
    <w:lvl w:ilvl="3" w:tplc="20FEF822" w:tentative="1">
      <w:start w:val="1"/>
      <w:numFmt w:val="decimal"/>
      <w:lvlText w:val="%4."/>
      <w:lvlJc w:val="left"/>
      <w:pPr>
        <w:ind w:left="1326" w:hanging="360"/>
      </w:pPr>
      <w:rPr>
        <w:rFonts w:cs="Times New Roman"/>
      </w:rPr>
    </w:lvl>
    <w:lvl w:ilvl="4" w:tplc="E5DEFD00" w:tentative="1">
      <w:start w:val="1"/>
      <w:numFmt w:val="lowerLetter"/>
      <w:lvlText w:val="%5."/>
      <w:lvlJc w:val="left"/>
      <w:pPr>
        <w:ind w:left="2046" w:hanging="360"/>
      </w:pPr>
      <w:rPr>
        <w:rFonts w:cs="Times New Roman"/>
      </w:rPr>
    </w:lvl>
    <w:lvl w:ilvl="5" w:tplc="9DE86F7E" w:tentative="1">
      <w:start w:val="1"/>
      <w:numFmt w:val="lowerRoman"/>
      <w:lvlText w:val="%6."/>
      <w:lvlJc w:val="right"/>
      <w:pPr>
        <w:ind w:left="2766" w:hanging="180"/>
      </w:pPr>
      <w:rPr>
        <w:rFonts w:cs="Times New Roman"/>
      </w:rPr>
    </w:lvl>
    <w:lvl w:ilvl="6" w:tplc="BB82118A" w:tentative="1">
      <w:start w:val="1"/>
      <w:numFmt w:val="decimal"/>
      <w:lvlText w:val="%7."/>
      <w:lvlJc w:val="left"/>
      <w:pPr>
        <w:ind w:left="3486" w:hanging="360"/>
      </w:pPr>
      <w:rPr>
        <w:rFonts w:cs="Times New Roman"/>
      </w:rPr>
    </w:lvl>
    <w:lvl w:ilvl="7" w:tplc="466E5AFC" w:tentative="1">
      <w:start w:val="1"/>
      <w:numFmt w:val="lowerLetter"/>
      <w:lvlText w:val="%8."/>
      <w:lvlJc w:val="left"/>
      <w:pPr>
        <w:ind w:left="4206" w:hanging="360"/>
      </w:pPr>
      <w:rPr>
        <w:rFonts w:cs="Times New Roman"/>
      </w:rPr>
    </w:lvl>
    <w:lvl w:ilvl="8" w:tplc="C7489A9E" w:tentative="1">
      <w:start w:val="1"/>
      <w:numFmt w:val="lowerRoman"/>
      <w:lvlText w:val="%9."/>
      <w:lvlJc w:val="right"/>
      <w:pPr>
        <w:ind w:left="4926" w:hanging="180"/>
      </w:pPr>
      <w:rPr>
        <w:rFonts w:cs="Times New Roman"/>
      </w:rPr>
    </w:lvl>
  </w:abstractNum>
  <w:abstractNum w:abstractNumId="68" w15:restartNumberingAfterBreak="0">
    <w:nsid w:val="66632F1F"/>
    <w:multiLevelType w:val="hybridMultilevel"/>
    <w:tmpl w:val="FC4A5016"/>
    <w:lvl w:ilvl="0" w:tplc="04150017">
      <w:start w:val="1"/>
      <w:numFmt w:val="lowerLetter"/>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9" w15:restartNumberingAfterBreak="0">
    <w:nsid w:val="66F768E7"/>
    <w:multiLevelType w:val="hybridMultilevel"/>
    <w:tmpl w:val="7E448E64"/>
    <w:lvl w:ilvl="0" w:tplc="AD703FBC">
      <w:start w:val="1"/>
      <w:numFmt w:val="bullet"/>
      <w:lvlText w:val=""/>
      <w:lvlJc w:val="left"/>
      <w:pPr>
        <w:ind w:left="1211" w:hanging="360"/>
      </w:pPr>
      <w:rPr>
        <w:rFonts w:ascii="Symbol" w:hAnsi="Symbol" w:hint="default"/>
      </w:rPr>
    </w:lvl>
    <w:lvl w:ilvl="1" w:tplc="04150003" w:tentative="1">
      <w:start w:val="1"/>
      <w:numFmt w:val="bullet"/>
      <w:lvlText w:val="o"/>
      <w:lvlJc w:val="left"/>
      <w:pPr>
        <w:ind w:left="1931" w:hanging="360"/>
      </w:pPr>
      <w:rPr>
        <w:rFonts w:ascii="Courier New" w:hAnsi="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70" w15:restartNumberingAfterBreak="0">
    <w:nsid w:val="67520149"/>
    <w:multiLevelType w:val="hybridMultilevel"/>
    <w:tmpl w:val="429606CE"/>
    <w:lvl w:ilvl="0" w:tplc="04150017">
      <w:start w:val="1"/>
      <w:numFmt w:val="lowerLetter"/>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71" w15:restartNumberingAfterBreak="0">
    <w:nsid w:val="680678BC"/>
    <w:multiLevelType w:val="multilevel"/>
    <w:tmpl w:val="21C4D010"/>
    <w:lvl w:ilvl="0">
      <w:start w:val="3"/>
      <w:numFmt w:val="decimal"/>
      <w:lvlText w:val="%1."/>
      <w:lvlJc w:val="left"/>
      <w:pPr>
        <w:ind w:left="360" w:hanging="360"/>
      </w:pPr>
      <w:rPr>
        <w:rFonts w:hint="default"/>
      </w:rPr>
    </w:lvl>
    <w:lvl w:ilvl="1">
      <w:start w:val="1"/>
      <w:numFmt w:val="decimal"/>
      <w:lvlText w:val="%1.%2."/>
      <w:lvlJc w:val="left"/>
      <w:pPr>
        <w:ind w:left="1506" w:hanging="360"/>
      </w:pPr>
      <w:rPr>
        <w:rFonts w:hint="default"/>
      </w:rPr>
    </w:lvl>
    <w:lvl w:ilvl="2">
      <w:start w:val="1"/>
      <w:numFmt w:val="decimal"/>
      <w:lvlText w:val="%1.%2.%3."/>
      <w:lvlJc w:val="left"/>
      <w:pPr>
        <w:ind w:left="3012" w:hanging="720"/>
      </w:pPr>
      <w:rPr>
        <w:rFonts w:hint="default"/>
      </w:rPr>
    </w:lvl>
    <w:lvl w:ilvl="3">
      <w:start w:val="1"/>
      <w:numFmt w:val="decimal"/>
      <w:lvlText w:val="%1.%2.%3.%4."/>
      <w:lvlJc w:val="left"/>
      <w:pPr>
        <w:ind w:left="4158" w:hanging="720"/>
      </w:pPr>
      <w:rPr>
        <w:rFonts w:hint="default"/>
      </w:rPr>
    </w:lvl>
    <w:lvl w:ilvl="4">
      <w:start w:val="1"/>
      <w:numFmt w:val="decimal"/>
      <w:lvlText w:val="%1.%2.%3.%4.%5."/>
      <w:lvlJc w:val="left"/>
      <w:pPr>
        <w:ind w:left="5664" w:hanging="1080"/>
      </w:pPr>
      <w:rPr>
        <w:rFonts w:hint="default"/>
      </w:rPr>
    </w:lvl>
    <w:lvl w:ilvl="5">
      <w:start w:val="1"/>
      <w:numFmt w:val="decimal"/>
      <w:lvlText w:val="%1.%2.%3.%4.%5.%6."/>
      <w:lvlJc w:val="left"/>
      <w:pPr>
        <w:ind w:left="6810" w:hanging="1080"/>
      </w:pPr>
      <w:rPr>
        <w:rFonts w:hint="default"/>
      </w:rPr>
    </w:lvl>
    <w:lvl w:ilvl="6">
      <w:start w:val="1"/>
      <w:numFmt w:val="decimal"/>
      <w:lvlText w:val="%1.%2.%3.%4.%5.%6.%7."/>
      <w:lvlJc w:val="left"/>
      <w:pPr>
        <w:ind w:left="8316" w:hanging="1440"/>
      </w:pPr>
      <w:rPr>
        <w:rFonts w:hint="default"/>
      </w:rPr>
    </w:lvl>
    <w:lvl w:ilvl="7">
      <w:start w:val="1"/>
      <w:numFmt w:val="decimal"/>
      <w:lvlText w:val="%1.%2.%3.%4.%5.%6.%7.%8."/>
      <w:lvlJc w:val="left"/>
      <w:pPr>
        <w:ind w:left="9462" w:hanging="1440"/>
      </w:pPr>
      <w:rPr>
        <w:rFonts w:hint="default"/>
      </w:rPr>
    </w:lvl>
    <w:lvl w:ilvl="8">
      <w:start w:val="1"/>
      <w:numFmt w:val="decimal"/>
      <w:lvlText w:val="%1.%2.%3.%4.%5.%6.%7.%8.%9."/>
      <w:lvlJc w:val="left"/>
      <w:pPr>
        <w:ind w:left="10968" w:hanging="1800"/>
      </w:pPr>
      <w:rPr>
        <w:rFonts w:hint="default"/>
      </w:rPr>
    </w:lvl>
  </w:abstractNum>
  <w:abstractNum w:abstractNumId="72" w15:restartNumberingAfterBreak="0">
    <w:nsid w:val="6A1A27EB"/>
    <w:multiLevelType w:val="hybridMultilevel"/>
    <w:tmpl w:val="E3D4CD86"/>
    <w:lvl w:ilvl="0" w:tplc="BE0A042C">
      <w:start w:val="3"/>
      <w:numFmt w:val="decimal"/>
      <w:lvlText w:val="%1."/>
      <w:lvlJc w:val="left"/>
      <w:pPr>
        <w:tabs>
          <w:tab w:val="num" w:pos="0"/>
        </w:tabs>
        <w:ind w:left="720" w:hanging="360"/>
      </w:pPr>
      <w:rPr>
        <w:rFonts w:ascii="Times New Roman" w:hAnsi="Times New Roman" w:cs="Times New Roman" w:hint="default"/>
        <w:sz w:val="22"/>
      </w:rPr>
    </w:lvl>
    <w:lvl w:ilvl="1" w:tplc="4F9CA5A8">
      <w:start w:val="1"/>
      <w:numFmt w:val="lowerLetter"/>
      <w:lvlText w:val="%2)"/>
      <w:lvlJc w:val="left"/>
      <w:pPr>
        <w:tabs>
          <w:tab w:val="num" w:pos="644"/>
        </w:tabs>
        <w:ind w:left="644" w:hanging="360"/>
      </w:pPr>
      <w:rPr>
        <w:rFonts w:cs="Times New Roman" w:hint="default"/>
        <w:sz w:val="20"/>
        <w:szCs w:val="20"/>
      </w:rPr>
    </w:lvl>
    <w:lvl w:ilvl="2" w:tplc="2E6430E0">
      <w:start w:val="1"/>
      <w:numFmt w:val="decimal"/>
      <w:lvlText w:val="%3)"/>
      <w:lvlJc w:val="left"/>
      <w:pPr>
        <w:ind w:left="786" w:hanging="360"/>
      </w:pPr>
      <w:rPr>
        <w:rFonts w:cs="Times New Roman" w:hint="default"/>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73" w15:restartNumberingAfterBreak="0">
    <w:nsid w:val="6C9440E0"/>
    <w:multiLevelType w:val="hybridMultilevel"/>
    <w:tmpl w:val="4A32BD70"/>
    <w:lvl w:ilvl="0" w:tplc="C1DEE45C">
      <w:start w:val="1"/>
      <w:numFmt w:val="decimal"/>
      <w:lvlText w:val="%1."/>
      <w:lvlJc w:val="left"/>
      <w:pPr>
        <w:tabs>
          <w:tab w:val="num" w:pos="2880"/>
        </w:tabs>
        <w:ind w:left="2880" w:hanging="360"/>
      </w:pPr>
      <w:rPr>
        <w:rFonts w:cs="Times New Roman" w:hint="default"/>
      </w:rPr>
    </w:lvl>
    <w:lvl w:ilvl="1" w:tplc="866A350E">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74" w15:restartNumberingAfterBreak="0">
    <w:nsid w:val="6DB501F8"/>
    <w:multiLevelType w:val="hybridMultilevel"/>
    <w:tmpl w:val="8E5CE094"/>
    <w:lvl w:ilvl="0" w:tplc="FFFFFFFF">
      <w:start w:val="1"/>
      <w:numFmt w:val="lowerLetter"/>
      <w:lvlText w:val="%1)"/>
      <w:lvlJc w:val="left"/>
      <w:pPr>
        <w:tabs>
          <w:tab w:val="num" w:pos="786"/>
        </w:tabs>
        <w:ind w:left="786"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5" w15:restartNumberingAfterBreak="0">
    <w:nsid w:val="6E6E4E18"/>
    <w:multiLevelType w:val="hybridMultilevel"/>
    <w:tmpl w:val="6F06B9D4"/>
    <w:lvl w:ilvl="0" w:tplc="04150017">
      <w:start w:val="1"/>
      <w:numFmt w:val="lowerLetter"/>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76" w15:restartNumberingAfterBreak="0">
    <w:nsid w:val="6EFE5E56"/>
    <w:multiLevelType w:val="hybridMultilevel"/>
    <w:tmpl w:val="2634DECE"/>
    <w:lvl w:ilvl="0" w:tplc="915880F4">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75969AB0">
      <w:start w:val="10"/>
      <w:numFmt w:val="decimal"/>
      <w:lvlText w:val="%3"/>
      <w:lvlJc w:val="left"/>
      <w:pPr>
        <w:ind w:left="2340" w:hanging="360"/>
      </w:pPr>
      <w:rPr>
        <w:rFonts w:cs="Times New Roman" w:hint="default"/>
      </w:rPr>
    </w:lvl>
    <w:lvl w:ilvl="3" w:tplc="1C2AC164">
      <w:start w:val="1"/>
      <w:numFmt w:val="decimal"/>
      <w:lvlText w:val="%4)"/>
      <w:lvlJc w:val="left"/>
      <w:pPr>
        <w:ind w:left="2880" w:hanging="360"/>
      </w:pPr>
      <w:rPr>
        <w:rFonts w:cs="Times New Roman" w:hint="default"/>
        <w:b w:val="0"/>
        <w:bCs w:val="0"/>
        <w:sz w:val="20"/>
        <w:szCs w:val="20"/>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77" w15:restartNumberingAfterBreak="0">
    <w:nsid w:val="6FB53024"/>
    <w:multiLevelType w:val="hybridMultilevel"/>
    <w:tmpl w:val="8B8E451E"/>
    <w:lvl w:ilvl="0" w:tplc="591ACE36">
      <w:start w:val="1"/>
      <w:numFmt w:val="lowerLetter"/>
      <w:lvlText w:val="%1)"/>
      <w:lvlJc w:val="left"/>
      <w:pPr>
        <w:ind w:left="720" w:hanging="360"/>
      </w:pPr>
      <w:rPr>
        <w:rFonts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707B67FF"/>
    <w:multiLevelType w:val="multilevel"/>
    <w:tmpl w:val="0415001D"/>
    <w:styleLink w:val="Styl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79" w15:restartNumberingAfterBreak="0">
    <w:nsid w:val="71EE75FE"/>
    <w:multiLevelType w:val="hybridMultilevel"/>
    <w:tmpl w:val="23003970"/>
    <w:lvl w:ilvl="0" w:tplc="07E67D5A">
      <w:start w:val="1"/>
      <w:numFmt w:val="lowerLetter"/>
      <w:lvlText w:val="%1)"/>
      <w:lvlJc w:val="left"/>
      <w:pPr>
        <w:ind w:left="720" w:hanging="360"/>
      </w:pPr>
      <w:rPr>
        <w:rFonts w:cs="Arial" w:hint="default"/>
        <w:strike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80" w15:restartNumberingAfterBreak="0">
    <w:nsid w:val="732778A6"/>
    <w:multiLevelType w:val="hybridMultilevel"/>
    <w:tmpl w:val="B07AAA6C"/>
    <w:lvl w:ilvl="0" w:tplc="589838C2">
      <w:start w:val="8"/>
      <w:numFmt w:val="decimal"/>
      <w:lvlText w:val="%1."/>
      <w:lvlJc w:val="left"/>
      <w:pPr>
        <w:ind w:left="360" w:hanging="360"/>
      </w:pPr>
      <w:rPr>
        <w:rFonts w:cs="Times New Roman" w:hint="default"/>
      </w:rPr>
    </w:lvl>
    <w:lvl w:ilvl="1" w:tplc="04150019" w:tentative="1">
      <w:start w:val="1"/>
      <w:numFmt w:val="lowerLetter"/>
      <w:lvlText w:val="%2."/>
      <w:lvlJc w:val="left"/>
      <w:pPr>
        <w:ind w:left="-324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1800" w:hanging="360"/>
      </w:pPr>
      <w:rPr>
        <w:rFonts w:cs="Times New Roman"/>
      </w:rPr>
    </w:lvl>
    <w:lvl w:ilvl="4" w:tplc="04150019" w:tentative="1">
      <w:start w:val="1"/>
      <w:numFmt w:val="lowerLetter"/>
      <w:lvlText w:val="%5."/>
      <w:lvlJc w:val="left"/>
      <w:pPr>
        <w:ind w:left="-1080" w:hanging="360"/>
      </w:pPr>
      <w:rPr>
        <w:rFonts w:cs="Times New Roman"/>
      </w:rPr>
    </w:lvl>
    <w:lvl w:ilvl="5" w:tplc="0415001B" w:tentative="1">
      <w:start w:val="1"/>
      <w:numFmt w:val="lowerRoman"/>
      <w:lvlText w:val="%6."/>
      <w:lvlJc w:val="right"/>
      <w:pPr>
        <w:ind w:left="-360" w:hanging="180"/>
      </w:pPr>
      <w:rPr>
        <w:rFonts w:cs="Times New Roman"/>
      </w:rPr>
    </w:lvl>
    <w:lvl w:ilvl="6" w:tplc="0415000F" w:tentative="1">
      <w:start w:val="1"/>
      <w:numFmt w:val="decimal"/>
      <w:lvlText w:val="%7."/>
      <w:lvlJc w:val="left"/>
      <w:pPr>
        <w:ind w:left="360" w:hanging="360"/>
      </w:pPr>
      <w:rPr>
        <w:rFonts w:cs="Times New Roman"/>
      </w:rPr>
    </w:lvl>
    <w:lvl w:ilvl="7" w:tplc="04150019" w:tentative="1">
      <w:start w:val="1"/>
      <w:numFmt w:val="lowerLetter"/>
      <w:lvlText w:val="%8."/>
      <w:lvlJc w:val="left"/>
      <w:pPr>
        <w:ind w:left="1080" w:hanging="360"/>
      </w:pPr>
      <w:rPr>
        <w:rFonts w:cs="Times New Roman"/>
      </w:rPr>
    </w:lvl>
    <w:lvl w:ilvl="8" w:tplc="0415001B" w:tentative="1">
      <w:start w:val="1"/>
      <w:numFmt w:val="lowerRoman"/>
      <w:lvlText w:val="%9."/>
      <w:lvlJc w:val="right"/>
      <w:pPr>
        <w:ind w:left="1800" w:hanging="180"/>
      </w:pPr>
      <w:rPr>
        <w:rFonts w:cs="Times New Roman"/>
      </w:rPr>
    </w:lvl>
  </w:abstractNum>
  <w:abstractNum w:abstractNumId="81" w15:restartNumberingAfterBreak="0">
    <w:nsid w:val="73961FFF"/>
    <w:multiLevelType w:val="hybridMultilevel"/>
    <w:tmpl w:val="41BC2222"/>
    <w:lvl w:ilvl="0" w:tplc="AD703FBC">
      <w:start w:val="1"/>
      <w:numFmt w:val="bullet"/>
      <w:lvlText w:val=""/>
      <w:lvlJc w:val="left"/>
      <w:pPr>
        <w:ind w:left="1070" w:hanging="360"/>
      </w:pPr>
      <w:rPr>
        <w:rFonts w:ascii="Symbol" w:hAnsi="Symbol" w:hint="default"/>
      </w:rPr>
    </w:lvl>
    <w:lvl w:ilvl="1" w:tplc="04150003" w:tentative="1">
      <w:start w:val="1"/>
      <w:numFmt w:val="bullet"/>
      <w:lvlText w:val="o"/>
      <w:lvlJc w:val="left"/>
      <w:pPr>
        <w:ind w:left="1790" w:hanging="360"/>
      </w:pPr>
      <w:rPr>
        <w:rFonts w:ascii="Courier New" w:hAnsi="Courier New" w:hint="default"/>
      </w:rPr>
    </w:lvl>
    <w:lvl w:ilvl="2" w:tplc="04150005" w:tentative="1">
      <w:start w:val="1"/>
      <w:numFmt w:val="bullet"/>
      <w:lvlText w:val=""/>
      <w:lvlJc w:val="left"/>
      <w:pPr>
        <w:ind w:left="2510" w:hanging="360"/>
      </w:pPr>
      <w:rPr>
        <w:rFonts w:ascii="Wingdings" w:hAnsi="Wingdings" w:hint="default"/>
      </w:rPr>
    </w:lvl>
    <w:lvl w:ilvl="3" w:tplc="04150001" w:tentative="1">
      <w:start w:val="1"/>
      <w:numFmt w:val="bullet"/>
      <w:lvlText w:val=""/>
      <w:lvlJc w:val="left"/>
      <w:pPr>
        <w:ind w:left="3230" w:hanging="360"/>
      </w:pPr>
      <w:rPr>
        <w:rFonts w:ascii="Symbol" w:hAnsi="Symbol" w:hint="default"/>
      </w:rPr>
    </w:lvl>
    <w:lvl w:ilvl="4" w:tplc="04150003" w:tentative="1">
      <w:start w:val="1"/>
      <w:numFmt w:val="bullet"/>
      <w:lvlText w:val="o"/>
      <w:lvlJc w:val="left"/>
      <w:pPr>
        <w:ind w:left="3950" w:hanging="360"/>
      </w:pPr>
      <w:rPr>
        <w:rFonts w:ascii="Courier New" w:hAnsi="Courier New" w:hint="default"/>
      </w:rPr>
    </w:lvl>
    <w:lvl w:ilvl="5" w:tplc="04150005" w:tentative="1">
      <w:start w:val="1"/>
      <w:numFmt w:val="bullet"/>
      <w:lvlText w:val=""/>
      <w:lvlJc w:val="left"/>
      <w:pPr>
        <w:ind w:left="4670" w:hanging="360"/>
      </w:pPr>
      <w:rPr>
        <w:rFonts w:ascii="Wingdings" w:hAnsi="Wingdings" w:hint="default"/>
      </w:rPr>
    </w:lvl>
    <w:lvl w:ilvl="6" w:tplc="04150001" w:tentative="1">
      <w:start w:val="1"/>
      <w:numFmt w:val="bullet"/>
      <w:lvlText w:val=""/>
      <w:lvlJc w:val="left"/>
      <w:pPr>
        <w:ind w:left="5390" w:hanging="360"/>
      </w:pPr>
      <w:rPr>
        <w:rFonts w:ascii="Symbol" w:hAnsi="Symbol" w:hint="default"/>
      </w:rPr>
    </w:lvl>
    <w:lvl w:ilvl="7" w:tplc="04150003" w:tentative="1">
      <w:start w:val="1"/>
      <w:numFmt w:val="bullet"/>
      <w:lvlText w:val="o"/>
      <w:lvlJc w:val="left"/>
      <w:pPr>
        <w:ind w:left="6110" w:hanging="360"/>
      </w:pPr>
      <w:rPr>
        <w:rFonts w:ascii="Courier New" w:hAnsi="Courier New" w:hint="default"/>
      </w:rPr>
    </w:lvl>
    <w:lvl w:ilvl="8" w:tplc="04150005" w:tentative="1">
      <w:start w:val="1"/>
      <w:numFmt w:val="bullet"/>
      <w:lvlText w:val=""/>
      <w:lvlJc w:val="left"/>
      <w:pPr>
        <w:ind w:left="6830" w:hanging="360"/>
      </w:pPr>
      <w:rPr>
        <w:rFonts w:ascii="Wingdings" w:hAnsi="Wingdings" w:hint="default"/>
      </w:rPr>
    </w:lvl>
  </w:abstractNum>
  <w:abstractNum w:abstractNumId="82" w15:restartNumberingAfterBreak="0">
    <w:nsid w:val="74151A92"/>
    <w:multiLevelType w:val="hybridMultilevel"/>
    <w:tmpl w:val="0422E970"/>
    <w:lvl w:ilvl="0" w:tplc="676E63CC">
      <w:start w:val="1"/>
      <w:numFmt w:val="lowerLetter"/>
      <w:lvlText w:val="%1)"/>
      <w:lvlJc w:val="left"/>
      <w:pPr>
        <w:tabs>
          <w:tab w:val="num" w:pos="2340"/>
        </w:tabs>
        <w:ind w:left="234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83" w15:restartNumberingAfterBreak="0">
    <w:nsid w:val="7AEE5F57"/>
    <w:multiLevelType w:val="hybridMultilevel"/>
    <w:tmpl w:val="A0544982"/>
    <w:lvl w:ilvl="0" w:tplc="FD762D64">
      <w:start w:val="1"/>
      <w:numFmt w:val="lowerLetter"/>
      <w:lvlText w:val="%1)"/>
      <w:lvlJc w:val="left"/>
      <w:pPr>
        <w:ind w:left="735" w:hanging="375"/>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84" w15:restartNumberingAfterBreak="0">
    <w:nsid w:val="7B4F5E6E"/>
    <w:multiLevelType w:val="multilevel"/>
    <w:tmpl w:val="0415001D"/>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85" w15:restartNumberingAfterBreak="0">
    <w:nsid w:val="7CC4446D"/>
    <w:multiLevelType w:val="hybridMultilevel"/>
    <w:tmpl w:val="3196A876"/>
    <w:lvl w:ilvl="0" w:tplc="27BE30C4">
      <w:start w:val="1"/>
      <w:numFmt w:val="decimal"/>
      <w:lvlText w:val="%1."/>
      <w:lvlJc w:val="left"/>
      <w:pPr>
        <w:ind w:left="360" w:hanging="360"/>
      </w:pPr>
      <w:rPr>
        <w:rFonts w:cs="Times New Roman" w:hint="default"/>
        <w:b w:val="0"/>
        <w:bCs w:val="0"/>
        <w:sz w:val="20"/>
        <w:szCs w:val="20"/>
      </w:rPr>
    </w:lvl>
    <w:lvl w:ilvl="1" w:tplc="D7B281AA">
      <w:start w:val="1"/>
      <w:numFmt w:val="bullet"/>
      <w:lvlText w:val=""/>
      <w:lvlJc w:val="left"/>
      <w:pPr>
        <w:tabs>
          <w:tab w:val="num" w:pos="1440"/>
        </w:tabs>
        <w:ind w:left="1440" w:hanging="360"/>
      </w:pPr>
      <w:rPr>
        <w:rFonts w:ascii="Symbol" w:hAnsi="Symbol" w:hint="default"/>
        <w:color w:val="auto"/>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86" w15:restartNumberingAfterBreak="0">
    <w:nsid w:val="7E751634"/>
    <w:multiLevelType w:val="hybridMultilevel"/>
    <w:tmpl w:val="10E6C806"/>
    <w:lvl w:ilvl="0" w:tplc="8000EF88">
      <w:start w:val="1"/>
      <w:numFmt w:val="lowerLetter"/>
      <w:lvlText w:val="%1)"/>
      <w:lvlJc w:val="left"/>
      <w:pPr>
        <w:ind w:left="786"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num w:numId="1" w16cid:durableId="2106534793">
    <w:abstractNumId w:val="84"/>
  </w:num>
  <w:num w:numId="2" w16cid:durableId="546986282">
    <w:abstractNumId w:val="78"/>
  </w:num>
  <w:num w:numId="3" w16cid:durableId="1147742606">
    <w:abstractNumId w:val="34"/>
  </w:num>
  <w:num w:numId="4" w16cid:durableId="30544997">
    <w:abstractNumId w:val="33"/>
  </w:num>
  <w:num w:numId="5" w16cid:durableId="2087527225">
    <w:abstractNumId w:val="11"/>
  </w:num>
  <w:num w:numId="6" w16cid:durableId="1989940951">
    <w:abstractNumId w:val="31"/>
  </w:num>
  <w:num w:numId="7" w16cid:durableId="1843276559">
    <w:abstractNumId w:val="76"/>
  </w:num>
  <w:num w:numId="8" w16cid:durableId="525405490">
    <w:abstractNumId w:val="72"/>
  </w:num>
  <w:num w:numId="9" w16cid:durableId="1979141182">
    <w:abstractNumId w:val="16"/>
  </w:num>
  <w:num w:numId="10" w16cid:durableId="1710374786">
    <w:abstractNumId w:val="21"/>
  </w:num>
  <w:num w:numId="11" w16cid:durableId="1697972702">
    <w:abstractNumId w:val="55"/>
  </w:num>
  <w:num w:numId="12" w16cid:durableId="485436014">
    <w:abstractNumId w:val="57"/>
  </w:num>
  <w:num w:numId="13" w16cid:durableId="1911887735">
    <w:abstractNumId w:val="49"/>
  </w:num>
  <w:num w:numId="14" w16cid:durableId="1754626661">
    <w:abstractNumId w:val="85"/>
  </w:num>
  <w:num w:numId="15" w16cid:durableId="1869562533">
    <w:abstractNumId w:val="56"/>
  </w:num>
  <w:num w:numId="16" w16cid:durableId="304630145">
    <w:abstractNumId w:val="20"/>
  </w:num>
  <w:num w:numId="17" w16cid:durableId="1430004802">
    <w:abstractNumId w:val="39"/>
  </w:num>
  <w:num w:numId="18" w16cid:durableId="1790051416">
    <w:abstractNumId w:val="30"/>
  </w:num>
  <w:num w:numId="19" w16cid:durableId="1382898653">
    <w:abstractNumId w:val="14"/>
  </w:num>
  <w:num w:numId="20" w16cid:durableId="1620716979">
    <w:abstractNumId w:val="61"/>
  </w:num>
  <w:num w:numId="21" w16cid:durableId="1657956993">
    <w:abstractNumId w:val="74"/>
  </w:num>
  <w:num w:numId="22" w16cid:durableId="320937183">
    <w:abstractNumId w:val="47"/>
  </w:num>
  <w:num w:numId="23" w16cid:durableId="212175203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823357209">
    <w:abstractNumId w:val="41"/>
  </w:num>
  <w:num w:numId="25" w16cid:durableId="618688615">
    <w:abstractNumId w:val="73"/>
  </w:num>
  <w:num w:numId="26" w16cid:durableId="1338115051">
    <w:abstractNumId w:val="59"/>
  </w:num>
  <w:num w:numId="27" w16cid:durableId="98530158">
    <w:abstractNumId w:val="17"/>
  </w:num>
  <w:num w:numId="28" w16cid:durableId="820462408">
    <w:abstractNumId w:val="67"/>
  </w:num>
  <w:num w:numId="29" w16cid:durableId="1113788170">
    <w:abstractNumId w:val="8"/>
  </w:num>
  <w:num w:numId="30" w16cid:durableId="1769039045">
    <w:abstractNumId w:val="82"/>
  </w:num>
  <w:num w:numId="31" w16cid:durableId="403721380">
    <w:abstractNumId w:val="79"/>
  </w:num>
  <w:num w:numId="32" w16cid:durableId="2092585462">
    <w:abstractNumId w:val="0"/>
  </w:num>
  <w:num w:numId="33" w16cid:durableId="687752900">
    <w:abstractNumId w:val="12"/>
  </w:num>
  <w:num w:numId="34" w16cid:durableId="1444182492">
    <w:abstractNumId w:val="43"/>
  </w:num>
  <w:num w:numId="35" w16cid:durableId="620645221">
    <w:abstractNumId w:val="37"/>
  </w:num>
  <w:num w:numId="36" w16cid:durableId="1017315355">
    <w:abstractNumId w:val="48"/>
  </w:num>
  <w:num w:numId="37" w16cid:durableId="12850">
    <w:abstractNumId w:val="54"/>
  </w:num>
  <w:num w:numId="38" w16cid:durableId="1717393891">
    <w:abstractNumId w:val="28"/>
  </w:num>
  <w:num w:numId="39" w16cid:durableId="817964642">
    <w:abstractNumId w:val="19"/>
  </w:num>
  <w:num w:numId="40" w16cid:durableId="1568221683">
    <w:abstractNumId w:val="80"/>
  </w:num>
  <w:num w:numId="41" w16cid:durableId="1476412273">
    <w:abstractNumId w:val="45"/>
  </w:num>
  <w:num w:numId="42" w16cid:durableId="1470130381">
    <w:abstractNumId w:val="27"/>
  </w:num>
  <w:num w:numId="43" w16cid:durableId="1161310744">
    <w:abstractNumId w:val="23"/>
  </w:num>
  <w:num w:numId="44" w16cid:durableId="1472359481">
    <w:abstractNumId w:val="69"/>
  </w:num>
  <w:num w:numId="45" w16cid:durableId="618486853">
    <w:abstractNumId w:val="25"/>
  </w:num>
  <w:num w:numId="46" w16cid:durableId="1655648518">
    <w:abstractNumId w:val="81"/>
  </w:num>
  <w:num w:numId="47" w16cid:durableId="368605716">
    <w:abstractNumId w:val="40"/>
  </w:num>
  <w:num w:numId="48" w16cid:durableId="1393650459">
    <w:abstractNumId w:val="83"/>
  </w:num>
  <w:num w:numId="49" w16cid:durableId="1704403518">
    <w:abstractNumId w:val="51"/>
  </w:num>
  <w:num w:numId="50" w16cid:durableId="454255190">
    <w:abstractNumId w:val="36"/>
  </w:num>
  <w:num w:numId="51" w16cid:durableId="229384861">
    <w:abstractNumId w:val="53"/>
  </w:num>
  <w:num w:numId="52" w16cid:durableId="1890266995">
    <w:abstractNumId w:val="62"/>
  </w:num>
  <w:num w:numId="53" w16cid:durableId="991568523">
    <w:abstractNumId w:val="68"/>
  </w:num>
  <w:num w:numId="54" w16cid:durableId="1041320384">
    <w:abstractNumId w:val="86"/>
  </w:num>
  <w:num w:numId="55" w16cid:durableId="101831085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30909839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460221538">
    <w:abstractNumId w:val="42"/>
  </w:num>
  <w:num w:numId="58" w16cid:durableId="1648509375">
    <w:abstractNumId w:val="35"/>
  </w:num>
  <w:num w:numId="59" w16cid:durableId="15347926">
    <w:abstractNumId w:val="75"/>
  </w:num>
  <w:num w:numId="60" w16cid:durableId="1271620558">
    <w:abstractNumId w:val="9"/>
  </w:num>
  <w:num w:numId="61" w16cid:durableId="1444576106">
    <w:abstractNumId w:val="70"/>
  </w:num>
  <w:num w:numId="62" w16cid:durableId="2018654001">
    <w:abstractNumId w:val="24"/>
  </w:num>
  <w:num w:numId="63" w16cid:durableId="1327636630">
    <w:abstractNumId w:val="22"/>
  </w:num>
  <w:num w:numId="64" w16cid:durableId="22482493">
    <w:abstractNumId w:val="29"/>
  </w:num>
  <w:num w:numId="65" w16cid:durableId="1045327524">
    <w:abstractNumId w:val="10"/>
  </w:num>
  <w:num w:numId="66" w16cid:durableId="819855519">
    <w:abstractNumId w:val="18"/>
  </w:num>
  <w:num w:numId="67" w16cid:durableId="1889413911">
    <w:abstractNumId w:val="46"/>
  </w:num>
  <w:num w:numId="68" w16cid:durableId="433015355">
    <w:abstractNumId w:val="58"/>
  </w:num>
  <w:num w:numId="69" w16cid:durableId="1986426626">
    <w:abstractNumId w:val="44"/>
  </w:num>
  <w:num w:numId="70" w16cid:durableId="773749508">
    <w:abstractNumId w:val="65"/>
  </w:num>
  <w:num w:numId="71" w16cid:durableId="665402089">
    <w:abstractNumId w:val="52"/>
  </w:num>
  <w:num w:numId="72" w16cid:durableId="1889493680">
    <w:abstractNumId w:val="38"/>
  </w:num>
  <w:num w:numId="73" w16cid:durableId="1936863236">
    <w:abstractNumId w:val="66"/>
  </w:num>
  <w:num w:numId="74" w16cid:durableId="1493570552">
    <w:abstractNumId w:val="63"/>
  </w:num>
  <w:num w:numId="75" w16cid:durableId="1572038000">
    <w:abstractNumId w:val="64"/>
  </w:num>
  <w:num w:numId="76" w16cid:durableId="1495729526">
    <w:abstractNumId w:val="71"/>
  </w:num>
  <w:num w:numId="77" w16cid:durableId="2040622462">
    <w:abstractNumId w:val="50"/>
  </w:num>
  <w:num w:numId="78" w16cid:durableId="672148162">
    <w:abstractNumId w:val="13"/>
  </w:num>
  <w:num w:numId="79" w16cid:durableId="676616912">
    <w:abstractNumId w:val="60"/>
  </w:num>
  <w:num w:numId="80" w16cid:durableId="1163739548">
    <w:abstractNumId w:val="77"/>
  </w:num>
  <w:num w:numId="81" w16cid:durableId="21323869">
    <w:abstractNumId w:val="26"/>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6BAF"/>
    <w:rsid w:val="00000FD8"/>
    <w:rsid w:val="00002034"/>
    <w:rsid w:val="000023E4"/>
    <w:rsid w:val="000030BC"/>
    <w:rsid w:val="00003296"/>
    <w:rsid w:val="00003CC7"/>
    <w:rsid w:val="0000424F"/>
    <w:rsid w:val="000056FA"/>
    <w:rsid w:val="00006667"/>
    <w:rsid w:val="00006A56"/>
    <w:rsid w:val="00006F5C"/>
    <w:rsid w:val="00010282"/>
    <w:rsid w:val="000111BC"/>
    <w:rsid w:val="00011226"/>
    <w:rsid w:val="00012AAD"/>
    <w:rsid w:val="00013317"/>
    <w:rsid w:val="0001445C"/>
    <w:rsid w:val="00014659"/>
    <w:rsid w:val="00014F95"/>
    <w:rsid w:val="000154A8"/>
    <w:rsid w:val="000158D7"/>
    <w:rsid w:val="00015A2A"/>
    <w:rsid w:val="000164FD"/>
    <w:rsid w:val="00016B2D"/>
    <w:rsid w:val="00017589"/>
    <w:rsid w:val="000223B8"/>
    <w:rsid w:val="00023EEE"/>
    <w:rsid w:val="000244BD"/>
    <w:rsid w:val="000249D4"/>
    <w:rsid w:val="000268AE"/>
    <w:rsid w:val="0003052D"/>
    <w:rsid w:val="00030B5E"/>
    <w:rsid w:val="00030E96"/>
    <w:rsid w:val="00032EF0"/>
    <w:rsid w:val="00033216"/>
    <w:rsid w:val="00033437"/>
    <w:rsid w:val="00033479"/>
    <w:rsid w:val="00033D3F"/>
    <w:rsid w:val="00034F1A"/>
    <w:rsid w:val="000376BE"/>
    <w:rsid w:val="000412AD"/>
    <w:rsid w:val="00041406"/>
    <w:rsid w:val="000414C4"/>
    <w:rsid w:val="00044417"/>
    <w:rsid w:val="00044EB9"/>
    <w:rsid w:val="000473DD"/>
    <w:rsid w:val="000475CE"/>
    <w:rsid w:val="00047D85"/>
    <w:rsid w:val="000517AB"/>
    <w:rsid w:val="0005218F"/>
    <w:rsid w:val="00052E08"/>
    <w:rsid w:val="000536F6"/>
    <w:rsid w:val="00054D8C"/>
    <w:rsid w:val="00055103"/>
    <w:rsid w:val="00055827"/>
    <w:rsid w:val="00055A76"/>
    <w:rsid w:val="0005606E"/>
    <w:rsid w:val="0005620A"/>
    <w:rsid w:val="00056FCA"/>
    <w:rsid w:val="000574BB"/>
    <w:rsid w:val="00057DDD"/>
    <w:rsid w:val="00057EF3"/>
    <w:rsid w:val="00061F9E"/>
    <w:rsid w:val="00065B57"/>
    <w:rsid w:val="00065BA2"/>
    <w:rsid w:val="000673D1"/>
    <w:rsid w:val="00070BE4"/>
    <w:rsid w:val="00072CE7"/>
    <w:rsid w:val="0007337C"/>
    <w:rsid w:val="00073F9A"/>
    <w:rsid w:val="000746DD"/>
    <w:rsid w:val="00082859"/>
    <w:rsid w:val="00083A30"/>
    <w:rsid w:val="000851F9"/>
    <w:rsid w:val="00086079"/>
    <w:rsid w:val="000871DD"/>
    <w:rsid w:val="00091872"/>
    <w:rsid w:val="00093F36"/>
    <w:rsid w:val="00095309"/>
    <w:rsid w:val="00095411"/>
    <w:rsid w:val="00095535"/>
    <w:rsid w:val="00095B66"/>
    <w:rsid w:val="00096415"/>
    <w:rsid w:val="00096462"/>
    <w:rsid w:val="00096F09"/>
    <w:rsid w:val="000973CD"/>
    <w:rsid w:val="00097627"/>
    <w:rsid w:val="00097F2E"/>
    <w:rsid w:val="000A127E"/>
    <w:rsid w:val="000A2616"/>
    <w:rsid w:val="000A2733"/>
    <w:rsid w:val="000A3236"/>
    <w:rsid w:val="000A491D"/>
    <w:rsid w:val="000A5635"/>
    <w:rsid w:val="000A5C57"/>
    <w:rsid w:val="000A7A51"/>
    <w:rsid w:val="000B1139"/>
    <w:rsid w:val="000B19CB"/>
    <w:rsid w:val="000B2A87"/>
    <w:rsid w:val="000B39F9"/>
    <w:rsid w:val="000B3A6D"/>
    <w:rsid w:val="000B6F02"/>
    <w:rsid w:val="000C0B8A"/>
    <w:rsid w:val="000C14D8"/>
    <w:rsid w:val="000C3B4C"/>
    <w:rsid w:val="000C3C90"/>
    <w:rsid w:val="000C430A"/>
    <w:rsid w:val="000C617C"/>
    <w:rsid w:val="000C7E99"/>
    <w:rsid w:val="000D2BBB"/>
    <w:rsid w:val="000D3408"/>
    <w:rsid w:val="000D36CB"/>
    <w:rsid w:val="000D3F93"/>
    <w:rsid w:val="000D41D2"/>
    <w:rsid w:val="000D6279"/>
    <w:rsid w:val="000D6D82"/>
    <w:rsid w:val="000D6F93"/>
    <w:rsid w:val="000D7A41"/>
    <w:rsid w:val="000D7A66"/>
    <w:rsid w:val="000D7CFB"/>
    <w:rsid w:val="000E1A56"/>
    <w:rsid w:val="000E212D"/>
    <w:rsid w:val="000E2D1C"/>
    <w:rsid w:val="000E2F00"/>
    <w:rsid w:val="000E3729"/>
    <w:rsid w:val="000E4497"/>
    <w:rsid w:val="000E4886"/>
    <w:rsid w:val="000E4CDC"/>
    <w:rsid w:val="000E560C"/>
    <w:rsid w:val="000E5872"/>
    <w:rsid w:val="000E6580"/>
    <w:rsid w:val="000E68AC"/>
    <w:rsid w:val="000F2139"/>
    <w:rsid w:val="000F2323"/>
    <w:rsid w:val="000F2B83"/>
    <w:rsid w:val="000F440F"/>
    <w:rsid w:val="000F4C97"/>
    <w:rsid w:val="000F4D4C"/>
    <w:rsid w:val="000F5BA3"/>
    <w:rsid w:val="000F72B4"/>
    <w:rsid w:val="000F7444"/>
    <w:rsid w:val="000F7B31"/>
    <w:rsid w:val="00100436"/>
    <w:rsid w:val="00101D94"/>
    <w:rsid w:val="00102017"/>
    <w:rsid w:val="00102080"/>
    <w:rsid w:val="00102912"/>
    <w:rsid w:val="00102A5F"/>
    <w:rsid w:val="00102CE8"/>
    <w:rsid w:val="0010323C"/>
    <w:rsid w:val="0010378B"/>
    <w:rsid w:val="00104BA0"/>
    <w:rsid w:val="0011087E"/>
    <w:rsid w:val="00110F96"/>
    <w:rsid w:val="001113D1"/>
    <w:rsid w:val="001124ED"/>
    <w:rsid w:val="001129BC"/>
    <w:rsid w:val="00113831"/>
    <w:rsid w:val="00113DC9"/>
    <w:rsid w:val="00113E6A"/>
    <w:rsid w:val="0011427F"/>
    <w:rsid w:val="001142F4"/>
    <w:rsid w:val="001144A4"/>
    <w:rsid w:val="0011594E"/>
    <w:rsid w:val="001167BD"/>
    <w:rsid w:val="001206A7"/>
    <w:rsid w:val="00120C40"/>
    <w:rsid w:val="00120DC4"/>
    <w:rsid w:val="00123380"/>
    <w:rsid w:val="001236F2"/>
    <w:rsid w:val="001256B7"/>
    <w:rsid w:val="00125A94"/>
    <w:rsid w:val="001264D3"/>
    <w:rsid w:val="00127361"/>
    <w:rsid w:val="00131DCB"/>
    <w:rsid w:val="00133833"/>
    <w:rsid w:val="001339F6"/>
    <w:rsid w:val="001344B0"/>
    <w:rsid w:val="00134958"/>
    <w:rsid w:val="00135A4F"/>
    <w:rsid w:val="001376B2"/>
    <w:rsid w:val="00137B91"/>
    <w:rsid w:val="00140F01"/>
    <w:rsid w:val="00143B96"/>
    <w:rsid w:val="00144E81"/>
    <w:rsid w:val="00144F55"/>
    <w:rsid w:val="001451B4"/>
    <w:rsid w:val="00145B31"/>
    <w:rsid w:val="00146221"/>
    <w:rsid w:val="0015056B"/>
    <w:rsid w:val="0015112B"/>
    <w:rsid w:val="001516E4"/>
    <w:rsid w:val="00152633"/>
    <w:rsid w:val="00152993"/>
    <w:rsid w:val="00152B07"/>
    <w:rsid w:val="00152B53"/>
    <w:rsid w:val="001547DA"/>
    <w:rsid w:val="00154B5B"/>
    <w:rsid w:val="00154D56"/>
    <w:rsid w:val="001550A9"/>
    <w:rsid w:val="0015784B"/>
    <w:rsid w:val="00161624"/>
    <w:rsid w:val="00164390"/>
    <w:rsid w:val="00164627"/>
    <w:rsid w:val="00170223"/>
    <w:rsid w:val="00172DE2"/>
    <w:rsid w:val="00173B7C"/>
    <w:rsid w:val="00173D96"/>
    <w:rsid w:val="001763CD"/>
    <w:rsid w:val="001770AF"/>
    <w:rsid w:val="001772BA"/>
    <w:rsid w:val="001774E9"/>
    <w:rsid w:val="00177766"/>
    <w:rsid w:val="0018014E"/>
    <w:rsid w:val="00180A44"/>
    <w:rsid w:val="001814BE"/>
    <w:rsid w:val="00181A31"/>
    <w:rsid w:val="00181B21"/>
    <w:rsid w:val="001821F6"/>
    <w:rsid w:val="00182C8F"/>
    <w:rsid w:val="00182F31"/>
    <w:rsid w:val="001837DC"/>
    <w:rsid w:val="001837EF"/>
    <w:rsid w:val="00183F1E"/>
    <w:rsid w:val="001843C2"/>
    <w:rsid w:val="001860DA"/>
    <w:rsid w:val="0019022B"/>
    <w:rsid w:val="00190D3A"/>
    <w:rsid w:val="00190DCE"/>
    <w:rsid w:val="00193211"/>
    <w:rsid w:val="00193728"/>
    <w:rsid w:val="001A02CB"/>
    <w:rsid w:val="001A0A52"/>
    <w:rsid w:val="001A1776"/>
    <w:rsid w:val="001A1C94"/>
    <w:rsid w:val="001A20EC"/>
    <w:rsid w:val="001A49C4"/>
    <w:rsid w:val="001A6081"/>
    <w:rsid w:val="001A62CF"/>
    <w:rsid w:val="001B0D0B"/>
    <w:rsid w:val="001B1C60"/>
    <w:rsid w:val="001B2680"/>
    <w:rsid w:val="001B3025"/>
    <w:rsid w:val="001B33BF"/>
    <w:rsid w:val="001B4844"/>
    <w:rsid w:val="001B51BF"/>
    <w:rsid w:val="001B5F2C"/>
    <w:rsid w:val="001B6030"/>
    <w:rsid w:val="001B65D6"/>
    <w:rsid w:val="001B7440"/>
    <w:rsid w:val="001B7B66"/>
    <w:rsid w:val="001B7D06"/>
    <w:rsid w:val="001C0C09"/>
    <w:rsid w:val="001C1B06"/>
    <w:rsid w:val="001C36B4"/>
    <w:rsid w:val="001C3B03"/>
    <w:rsid w:val="001C3D08"/>
    <w:rsid w:val="001C49AE"/>
    <w:rsid w:val="001C5354"/>
    <w:rsid w:val="001C56E5"/>
    <w:rsid w:val="001C5AC4"/>
    <w:rsid w:val="001C63A2"/>
    <w:rsid w:val="001C6DA7"/>
    <w:rsid w:val="001D11FD"/>
    <w:rsid w:val="001D1EC1"/>
    <w:rsid w:val="001D3BDA"/>
    <w:rsid w:val="001D54F3"/>
    <w:rsid w:val="001D5598"/>
    <w:rsid w:val="001D5DE1"/>
    <w:rsid w:val="001D5F80"/>
    <w:rsid w:val="001D6F28"/>
    <w:rsid w:val="001D703D"/>
    <w:rsid w:val="001D7537"/>
    <w:rsid w:val="001D7887"/>
    <w:rsid w:val="001E17E4"/>
    <w:rsid w:val="001E21C5"/>
    <w:rsid w:val="001E22CD"/>
    <w:rsid w:val="001E27ED"/>
    <w:rsid w:val="001E2BAC"/>
    <w:rsid w:val="001E3C93"/>
    <w:rsid w:val="001E5512"/>
    <w:rsid w:val="001E57CA"/>
    <w:rsid w:val="001E58B7"/>
    <w:rsid w:val="001E5D11"/>
    <w:rsid w:val="001E7046"/>
    <w:rsid w:val="001F2FA7"/>
    <w:rsid w:val="001F3DDB"/>
    <w:rsid w:val="001F4C5F"/>
    <w:rsid w:val="001F4DD4"/>
    <w:rsid w:val="001F57A2"/>
    <w:rsid w:val="001F6445"/>
    <w:rsid w:val="001F745A"/>
    <w:rsid w:val="001F76C4"/>
    <w:rsid w:val="00200703"/>
    <w:rsid w:val="0020132F"/>
    <w:rsid w:val="0020241A"/>
    <w:rsid w:val="00203412"/>
    <w:rsid w:val="0020395E"/>
    <w:rsid w:val="0020492F"/>
    <w:rsid w:val="00204B57"/>
    <w:rsid w:val="0020567D"/>
    <w:rsid w:val="00206F6F"/>
    <w:rsid w:val="00207348"/>
    <w:rsid w:val="002077B3"/>
    <w:rsid w:val="00207A46"/>
    <w:rsid w:val="00210034"/>
    <w:rsid w:val="00210392"/>
    <w:rsid w:val="00210F8E"/>
    <w:rsid w:val="00211D09"/>
    <w:rsid w:val="00212E88"/>
    <w:rsid w:val="00215338"/>
    <w:rsid w:val="002156F6"/>
    <w:rsid w:val="00217054"/>
    <w:rsid w:val="00221FC9"/>
    <w:rsid w:val="002232EF"/>
    <w:rsid w:val="002235C9"/>
    <w:rsid w:val="002243C7"/>
    <w:rsid w:val="002254A9"/>
    <w:rsid w:val="002264E9"/>
    <w:rsid w:val="00227636"/>
    <w:rsid w:val="0023011D"/>
    <w:rsid w:val="00231240"/>
    <w:rsid w:val="00231D67"/>
    <w:rsid w:val="002337A6"/>
    <w:rsid w:val="00233B31"/>
    <w:rsid w:val="00234781"/>
    <w:rsid w:val="00235E5F"/>
    <w:rsid w:val="00235EB2"/>
    <w:rsid w:val="002365C7"/>
    <w:rsid w:val="00236DB8"/>
    <w:rsid w:val="00237345"/>
    <w:rsid w:val="00237A97"/>
    <w:rsid w:val="00241466"/>
    <w:rsid w:val="00243939"/>
    <w:rsid w:val="00244871"/>
    <w:rsid w:val="00245DC1"/>
    <w:rsid w:val="00245DF7"/>
    <w:rsid w:val="00251125"/>
    <w:rsid w:val="0025291C"/>
    <w:rsid w:val="002533DE"/>
    <w:rsid w:val="00254D99"/>
    <w:rsid w:val="00256220"/>
    <w:rsid w:val="00261CC8"/>
    <w:rsid w:val="002625DF"/>
    <w:rsid w:val="00262635"/>
    <w:rsid w:val="00262A8A"/>
    <w:rsid w:val="002641FC"/>
    <w:rsid w:val="002643BE"/>
    <w:rsid w:val="00265105"/>
    <w:rsid w:val="00265ECF"/>
    <w:rsid w:val="00266D07"/>
    <w:rsid w:val="00267E6D"/>
    <w:rsid w:val="00270753"/>
    <w:rsid w:val="002709D1"/>
    <w:rsid w:val="00270BF8"/>
    <w:rsid w:val="0027178F"/>
    <w:rsid w:val="00272BF1"/>
    <w:rsid w:val="00273466"/>
    <w:rsid w:val="00273A03"/>
    <w:rsid w:val="00274061"/>
    <w:rsid w:val="00275512"/>
    <w:rsid w:val="00275C59"/>
    <w:rsid w:val="00275E7F"/>
    <w:rsid w:val="002760D6"/>
    <w:rsid w:val="00276165"/>
    <w:rsid w:val="002769EB"/>
    <w:rsid w:val="002774ED"/>
    <w:rsid w:val="0028143D"/>
    <w:rsid w:val="002817C6"/>
    <w:rsid w:val="00283C79"/>
    <w:rsid w:val="00284DA1"/>
    <w:rsid w:val="00284DBF"/>
    <w:rsid w:val="002852B3"/>
    <w:rsid w:val="00285C0A"/>
    <w:rsid w:val="00285F11"/>
    <w:rsid w:val="00287284"/>
    <w:rsid w:val="002921F1"/>
    <w:rsid w:val="002923AF"/>
    <w:rsid w:val="002941A8"/>
    <w:rsid w:val="00294331"/>
    <w:rsid w:val="0029536A"/>
    <w:rsid w:val="00295F6B"/>
    <w:rsid w:val="00296053"/>
    <w:rsid w:val="002966D9"/>
    <w:rsid w:val="0029697B"/>
    <w:rsid w:val="00297084"/>
    <w:rsid w:val="002A0D99"/>
    <w:rsid w:val="002A1885"/>
    <w:rsid w:val="002A267B"/>
    <w:rsid w:val="002A34E8"/>
    <w:rsid w:val="002A3FEC"/>
    <w:rsid w:val="002A4C4D"/>
    <w:rsid w:val="002A4CB1"/>
    <w:rsid w:val="002A5DC5"/>
    <w:rsid w:val="002A6EAF"/>
    <w:rsid w:val="002A7977"/>
    <w:rsid w:val="002A7B75"/>
    <w:rsid w:val="002B02F1"/>
    <w:rsid w:val="002B0D68"/>
    <w:rsid w:val="002B1021"/>
    <w:rsid w:val="002B1208"/>
    <w:rsid w:val="002B15D5"/>
    <w:rsid w:val="002B2B5E"/>
    <w:rsid w:val="002B2C08"/>
    <w:rsid w:val="002B3699"/>
    <w:rsid w:val="002B422E"/>
    <w:rsid w:val="002B500C"/>
    <w:rsid w:val="002B5632"/>
    <w:rsid w:val="002C2966"/>
    <w:rsid w:val="002C2BDF"/>
    <w:rsid w:val="002C3D15"/>
    <w:rsid w:val="002C5308"/>
    <w:rsid w:val="002C708B"/>
    <w:rsid w:val="002C7A7E"/>
    <w:rsid w:val="002C7B5C"/>
    <w:rsid w:val="002D0838"/>
    <w:rsid w:val="002D1404"/>
    <w:rsid w:val="002D1950"/>
    <w:rsid w:val="002D275E"/>
    <w:rsid w:val="002D3134"/>
    <w:rsid w:val="002D3699"/>
    <w:rsid w:val="002D3B2A"/>
    <w:rsid w:val="002D58E5"/>
    <w:rsid w:val="002D67CC"/>
    <w:rsid w:val="002E0A08"/>
    <w:rsid w:val="002E0D32"/>
    <w:rsid w:val="002E0E0A"/>
    <w:rsid w:val="002E1178"/>
    <w:rsid w:val="002E1304"/>
    <w:rsid w:val="002E14A2"/>
    <w:rsid w:val="002E26B0"/>
    <w:rsid w:val="002E3B8A"/>
    <w:rsid w:val="002E4170"/>
    <w:rsid w:val="002E4C3A"/>
    <w:rsid w:val="002E5BC4"/>
    <w:rsid w:val="002E67F8"/>
    <w:rsid w:val="002F09B5"/>
    <w:rsid w:val="002F0DB9"/>
    <w:rsid w:val="002F26C1"/>
    <w:rsid w:val="002F295D"/>
    <w:rsid w:val="002F4EC9"/>
    <w:rsid w:val="002F5308"/>
    <w:rsid w:val="002F6066"/>
    <w:rsid w:val="002F6AB3"/>
    <w:rsid w:val="002F6DF4"/>
    <w:rsid w:val="002F78B7"/>
    <w:rsid w:val="002F7C2F"/>
    <w:rsid w:val="0030267D"/>
    <w:rsid w:val="00305E66"/>
    <w:rsid w:val="0030772D"/>
    <w:rsid w:val="00310D21"/>
    <w:rsid w:val="00311699"/>
    <w:rsid w:val="003116DD"/>
    <w:rsid w:val="00311EFC"/>
    <w:rsid w:val="003149A9"/>
    <w:rsid w:val="00314E7B"/>
    <w:rsid w:val="00315466"/>
    <w:rsid w:val="0031588C"/>
    <w:rsid w:val="0031663F"/>
    <w:rsid w:val="00316CCE"/>
    <w:rsid w:val="00316EB7"/>
    <w:rsid w:val="00317E8E"/>
    <w:rsid w:val="003202E2"/>
    <w:rsid w:val="00321CAD"/>
    <w:rsid w:val="00323071"/>
    <w:rsid w:val="0032484F"/>
    <w:rsid w:val="00330220"/>
    <w:rsid w:val="0033131F"/>
    <w:rsid w:val="00332A77"/>
    <w:rsid w:val="00334211"/>
    <w:rsid w:val="00334B3F"/>
    <w:rsid w:val="00334E6E"/>
    <w:rsid w:val="00335582"/>
    <w:rsid w:val="00335DBB"/>
    <w:rsid w:val="00337313"/>
    <w:rsid w:val="003400EC"/>
    <w:rsid w:val="0034311B"/>
    <w:rsid w:val="00343A7A"/>
    <w:rsid w:val="00344F8D"/>
    <w:rsid w:val="00350688"/>
    <w:rsid w:val="003514C6"/>
    <w:rsid w:val="0035164B"/>
    <w:rsid w:val="0035172B"/>
    <w:rsid w:val="00351F98"/>
    <w:rsid w:val="003531A5"/>
    <w:rsid w:val="00353D9C"/>
    <w:rsid w:val="00354EAC"/>
    <w:rsid w:val="00356F12"/>
    <w:rsid w:val="00361F01"/>
    <w:rsid w:val="0036380F"/>
    <w:rsid w:val="003679E8"/>
    <w:rsid w:val="003700BF"/>
    <w:rsid w:val="003706D3"/>
    <w:rsid w:val="0037181E"/>
    <w:rsid w:val="003720B6"/>
    <w:rsid w:val="00372678"/>
    <w:rsid w:val="00372899"/>
    <w:rsid w:val="00374140"/>
    <w:rsid w:val="00374AEF"/>
    <w:rsid w:val="0037699C"/>
    <w:rsid w:val="00376B61"/>
    <w:rsid w:val="00376BEB"/>
    <w:rsid w:val="00376E5F"/>
    <w:rsid w:val="003770CD"/>
    <w:rsid w:val="00377278"/>
    <w:rsid w:val="00380763"/>
    <w:rsid w:val="00380B15"/>
    <w:rsid w:val="003810F1"/>
    <w:rsid w:val="00382C9A"/>
    <w:rsid w:val="003835D6"/>
    <w:rsid w:val="00383D13"/>
    <w:rsid w:val="0038556B"/>
    <w:rsid w:val="00385EE9"/>
    <w:rsid w:val="00386A35"/>
    <w:rsid w:val="0038765C"/>
    <w:rsid w:val="003877FC"/>
    <w:rsid w:val="00387F94"/>
    <w:rsid w:val="00390660"/>
    <w:rsid w:val="00390B48"/>
    <w:rsid w:val="00391251"/>
    <w:rsid w:val="003922C5"/>
    <w:rsid w:val="00393243"/>
    <w:rsid w:val="00393B18"/>
    <w:rsid w:val="00393E9C"/>
    <w:rsid w:val="0039425A"/>
    <w:rsid w:val="00394468"/>
    <w:rsid w:val="00394D44"/>
    <w:rsid w:val="00395A1B"/>
    <w:rsid w:val="003969E3"/>
    <w:rsid w:val="00396F6B"/>
    <w:rsid w:val="0039728B"/>
    <w:rsid w:val="003A220E"/>
    <w:rsid w:val="003A3AE2"/>
    <w:rsid w:val="003A42E5"/>
    <w:rsid w:val="003A55A6"/>
    <w:rsid w:val="003A656B"/>
    <w:rsid w:val="003A7E9B"/>
    <w:rsid w:val="003B3319"/>
    <w:rsid w:val="003B6903"/>
    <w:rsid w:val="003C00D2"/>
    <w:rsid w:val="003C09AF"/>
    <w:rsid w:val="003C1361"/>
    <w:rsid w:val="003C3B66"/>
    <w:rsid w:val="003C4957"/>
    <w:rsid w:val="003C58A0"/>
    <w:rsid w:val="003C6FCD"/>
    <w:rsid w:val="003D0364"/>
    <w:rsid w:val="003D0677"/>
    <w:rsid w:val="003D0ADF"/>
    <w:rsid w:val="003D1F7E"/>
    <w:rsid w:val="003D2E69"/>
    <w:rsid w:val="003D3795"/>
    <w:rsid w:val="003D38E6"/>
    <w:rsid w:val="003D3FAA"/>
    <w:rsid w:val="003D4DAF"/>
    <w:rsid w:val="003D6647"/>
    <w:rsid w:val="003D6AF6"/>
    <w:rsid w:val="003D6BB5"/>
    <w:rsid w:val="003D6CB9"/>
    <w:rsid w:val="003E2132"/>
    <w:rsid w:val="003E2CF9"/>
    <w:rsid w:val="003E309A"/>
    <w:rsid w:val="003E385B"/>
    <w:rsid w:val="003E3F70"/>
    <w:rsid w:val="003E5184"/>
    <w:rsid w:val="003E5D75"/>
    <w:rsid w:val="003E70D2"/>
    <w:rsid w:val="003E74F4"/>
    <w:rsid w:val="003E7D92"/>
    <w:rsid w:val="003E7DFE"/>
    <w:rsid w:val="003F0C4A"/>
    <w:rsid w:val="003F0D2E"/>
    <w:rsid w:val="003F1233"/>
    <w:rsid w:val="003F1FE7"/>
    <w:rsid w:val="003F28BD"/>
    <w:rsid w:val="003F373C"/>
    <w:rsid w:val="003F4353"/>
    <w:rsid w:val="003F4D15"/>
    <w:rsid w:val="003F4EBF"/>
    <w:rsid w:val="003F6615"/>
    <w:rsid w:val="003F749C"/>
    <w:rsid w:val="003F7AEF"/>
    <w:rsid w:val="003F7DD3"/>
    <w:rsid w:val="003F7F8C"/>
    <w:rsid w:val="00400528"/>
    <w:rsid w:val="004039F1"/>
    <w:rsid w:val="004048D0"/>
    <w:rsid w:val="00405A2F"/>
    <w:rsid w:val="004079D8"/>
    <w:rsid w:val="00410BD1"/>
    <w:rsid w:val="00413379"/>
    <w:rsid w:val="00414CCF"/>
    <w:rsid w:val="0041613C"/>
    <w:rsid w:val="004166B3"/>
    <w:rsid w:val="004172CD"/>
    <w:rsid w:val="0041792D"/>
    <w:rsid w:val="00420BE3"/>
    <w:rsid w:val="00421497"/>
    <w:rsid w:val="004269FE"/>
    <w:rsid w:val="00426BF0"/>
    <w:rsid w:val="00427A26"/>
    <w:rsid w:val="00430021"/>
    <w:rsid w:val="00431777"/>
    <w:rsid w:val="004319DD"/>
    <w:rsid w:val="0043670B"/>
    <w:rsid w:val="00436D57"/>
    <w:rsid w:val="00440B19"/>
    <w:rsid w:val="004418E1"/>
    <w:rsid w:val="0044190A"/>
    <w:rsid w:val="00443854"/>
    <w:rsid w:val="00444535"/>
    <w:rsid w:val="004448FC"/>
    <w:rsid w:val="00445328"/>
    <w:rsid w:val="00445AAC"/>
    <w:rsid w:val="00446073"/>
    <w:rsid w:val="0044770A"/>
    <w:rsid w:val="00447806"/>
    <w:rsid w:val="004500AF"/>
    <w:rsid w:val="00450E63"/>
    <w:rsid w:val="004520F0"/>
    <w:rsid w:val="00452416"/>
    <w:rsid w:val="0045537D"/>
    <w:rsid w:val="004562BC"/>
    <w:rsid w:val="004573B5"/>
    <w:rsid w:val="00462828"/>
    <w:rsid w:val="004635E4"/>
    <w:rsid w:val="0046503F"/>
    <w:rsid w:val="00466904"/>
    <w:rsid w:val="00470821"/>
    <w:rsid w:val="00470AA2"/>
    <w:rsid w:val="004724E6"/>
    <w:rsid w:val="00473CD9"/>
    <w:rsid w:val="00474871"/>
    <w:rsid w:val="00474FD4"/>
    <w:rsid w:val="0047589A"/>
    <w:rsid w:val="00475CB3"/>
    <w:rsid w:val="00476A88"/>
    <w:rsid w:val="0047734A"/>
    <w:rsid w:val="004820FF"/>
    <w:rsid w:val="0048230C"/>
    <w:rsid w:val="00484B96"/>
    <w:rsid w:val="00484DBB"/>
    <w:rsid w:val="00485444"/>
    <w:rsid w:val="00486083"/>
    <w:rsid w:val="00486C6B"/>
    <w:rsid w:val="0048700F"/>
    <w:rsid w:val="00490098"/>
    <w:rsid w:val="00490643"/>
    <w:rsid w:val="00491E39"/>
    <w:rsid w:val="00492D9B"/>
    <w:rsid w:val="00493241"/>
    <w:rsid w:val="00493271"/>
    <w:rsid w:val="004935B6"/>
    <w:rsid w:val="00495EEB"/>
    <w:rsid w:val="00496DF5"/>
    <w:rsid w:val="004A016A"/>
    <w:rsid w:val="004A33EE"/>
    <w:rsid w:val="004A4430"/>
    <w:rsid w:val="004A5136"/>
    <w:rsid w:val="004A7AFA"/>
    <w:rsid w:val="004B06D4"/>
    <w:rsid w:val="004B0815"/>
    <w:rsid w:val="004B2920"/>
    <w:rsid w:val="004B2B06"/>
    <w:rsid w:val="004B2CAA"/>
    <w:rsid w:val="004B5796"/>
    <w:rsid w:val="004B5FA9"/>
    <w:rsid w:val="004B6FCF"/>
    <w:rsid w:val="004B7113"/>
    <w:rsid w:val="004B7966"/>
    <w:rsid w:val="004B7FE7"/>
    <w:rsid w:val="004C172C"/>
    <w:rsid w:val="004C241B"/>
    <w:rsid w:val="004C27BC"/>
    <w:rsid w:val="004C36BB"/>
    <w:rsid w:val="004C4862"/>
    <w:rsid w:val="004C675F"/>
    <w:rsid w:val="004C6D3E"/>
    <w:rsid w:val="004C6DB0"/>
    <w:rsid w:val="004C6E97"/>
    <w:rsid w:val="004C6FCA"/>
    <w:rsid w:val="004C7AFE"/>
    <w:rsid w:val="004D027E"/>
    <w:rsid w:val="004D08C2"/>
    <w:rsid w:val="004D18A3"/>
    <w:rsid w:val="004D200B"/>
    <w:rsid w:val="004D2799"/>
    <w:rsid w:val="004D2B63"/>
    <w:rsid w:val="004D2DF1"/>
    <w:rsid w:val="004D5233"/>
    <w:rsid w:val="004D67C4"/>
    <w:rsid w:val="004D6DEC"/>
    <w:rsid w:val="004D773B"/>
    <w:rsid w:val="004E14F1"/>
    <w:rsid w:val="004E2622"/>
    <w:rsid w:val="004E30D1"/>
    <w:rsid w:val="004E3EFD"/>
    <w:rsid w:val="004E3F6C"/>
    <w:rsid w:val="004E5A3C"/>
    <w:rsid w:val="004E7824"/>
    <w:rsid w:val="004F0595"/>
    <w:rsid w:val="004F0FAE"/>
    <w:rsid w:val="004F38BC"/>
    <w:rsid w:val="004F44D0"/>
    <w:rsid w:val="004F6917"/>
    <w:rsid w:val="004F6AB0"/>
    <w:rsid w:val="004F6B65"/>
    <w:rsid w:val="004F7EB1"/>
    <w:rsid w:val="0050234F"/>
    <w:rsid w:val="00502367"/>
    <w:rsid w:val="00506156"/>
    <w:rsid w:val="00506F2F"/>
    <w:rsid w:val="00507E6F"/>
    <w:rsid w:val="00512367"/>
    <w:rsid w:val="00512E59"/>
    <w:rsid w:val="005137FB"/>
    <w:rsid w:val="00513D0D"/>
    <w:rsid w:val="0051491F"/>
    <w:rsid w:val="00514F74"/>
    <w:rsid w:val="0051706A"/>
    <w:rsid w:val="00520319"/>
    <w:rsid w:val="00520AA9"/>
    <w:rsid w:val="00522D9E"/>
    <w:rsid w:val="005230A6"/>
    <w:rsid w:val="0052433B"/>
    <w:rsid w:val="005254A8"/>
    <w:rsid w:val="005276EA"/>
    <w:rsid w:val="00530CF9"/>
    <w:rsid w:val="005346AF"/>
    <w:rsid w:val="00535251"/>
    <w:rsid w:val="005408A6"/>
    <w:rsid w:val="0054107D"/>
    <w:rsid w:val="00541167"/>
    <w:rsid w:val="00541481"/>
    <w:rsid w:val="00542094"/>
    <w:rsid w:val="00544110"/>
    <w:rsid w:val="00544194"/>
    <w:rsid w:val="00544443"/>
    <w:rsid w:val="005478A1"/>
    <w:rsid w:val="00547B6C"/>
    <w:rsid w:val="00550113"/>
    <w:rsid w:val="00550D51"/>
    <w:rsid w:val="00550D95"/>
    <w:rsid w:val="00550D98"/>
    <w:rsid w:val="00554AE1"/>
    <w:rsid w:val="00555B88"/>
    <w:rsid w:val="005565B2"/>
    <w:rsid w:val="00557DEA"/>
    <w:rsid w:val="0056049F"/>
    <w:rsid w:val="00560D78"/>
    <w:rsid w:val="005619CA"/>
    <w:rsid w:val="005622ED"/>
    <w:rsid w:val="00562E61"/>
    <w:rsid w:val="00563488"/>
    <w:rsid w:val="005648BD"/>
    <w:rsid w:val="00565099"/>
    <w:rsid w:val="005651C2"/>
    <w:rsid w:val="0056581F"/>
    <w:rsid w:val="0057215A"/>
    <w:rsid w:val="005722AF"/>
    <w:rsid w:val="005734B3"/>
    <w:rsid w:val="00576799"/>
    <w:rsid w:val="00580E10"/>
    <w:rsid w:val="00580FA0"/>
    <w:rsid w:val="00581FEB"/>
    <w:rsid w:val="00584571"/>
    <w:rsid w:val="00584A67"/>
    <w:rsid w:val="005856DD"/>
    <w:rsid w:val="00586952"/>
    <w:rsid w:val="00586C40"/>
    <w:rsid w:val="00591BA2"/>
    <w:rsid w:val="00592042"/>
    <w:rsid w:val="00593377"/>
    <w:rsid w:val="005961A9"/>
    <w:rsid w:val="00597222"/>
    <w:rsid w:val="005A0658"/>
    <w:rsid w:val="005A066C"/>
    <w:rsid w:val="005A081D"/>
    <w:rsid w:val="005A1024"/>
    <w:rsid w:val="005A124A"/>
    <w:rsid w:val="005A2583"/>
    <w:rsid w:val="005A322C"/>
    <w:rsid w:val="005A557A"/>
    <w:rsid w:val="005A7168"/>
    <w:rsid w:val="005A720E"/>
    <w:rsid w:val="005A7FBC"/>
    <w:rsid w:val="005B024D"/>
    <w:rsid w:val="005B02D0"/>
    <w:rsid w:val="005B1728"/>
    <w:rsid w:val="005B401F"/>
    <w:rsid w:val="005B41C0"/>
    <w:rsid w:val="005B4CDE"/>
    <w:rsid w:val="005B6D9D"/>
    <w:rsid w:val="005B7A26"/>
    <w:rsid w:val="005C0AB7"/>
    <w:rsid w:val="005C17A9"/>
    <w:rsid w:val="005C47E3"/>
    <w:rsid w:val="005C4AC5"/>
    <w:rsid w:val="005C4DBC"/>
    <w:rsid w:val="005C7144"/>
    <w:rsid w:val="005C7360"/>
    <w:rsid w:val="005C7EA6"/>
    <w:rsid w:val="005D0E9B"/>
    <w:rsid w:val="005D1EAE"/>
    <w:rsid w:val="005D56D9"/>
    <w:rsid w:val="005D5DC5"/>
    <w:rsid w:val="005D630B"/>
    <w:rsid w:val="005D6962"/>
    <w:rsid w:val="005D7BE3"/>
    <w:rsid w:val="005E09AB"/>
    <w:rsid w:val="005E15D1"/>
    <w:rsid w:val="005E21BF"/>
    <w:rsid w:val="005E3080"/>
    <w:rsid w:val="005E38C6"/>
    <w:rsid w:val="005E5037"/>
    <w:rsid w:val="005E58BF"/>
    <w:rsid w:val="005E6FA5"/>
    <w:rsid w:val="005E7850"/>
    <w:rsid w:val="005E795E"/>
    <w:rsid w:val="005E7FA2"/>
    <w:rsid w:val="005F0F67"/>
    <w:rsid w:val="005F10F2"/>
    <w:rsid w:val="005F1508"/>
    <w:rsid w:val="005F1642"/>
    <w:rsid w:val="005F2639"/>
    <w:rsid w:val="005F2A30"/>
    <w:rsid w:val="005F2AB1"/>
    <w:rsid w:val="005F2AF1"/>
    <w:rsid w:val="005F3BB1"/>
    <w:rsid w:val="005F5334"/>
    <w:rsid w:val="006005FD"/>
    <w:rsid w:val="00600CA3"/>
    <w:rsid w:val="00601E5B"/>
    <w:rsid w:val="006027FC"/>
    <w:rsid w:val="00603B5A"/>
    <w:rsid w:val="006040D4"/>
    <w:rsid w:val="00604951"/>
    <w:rsid w:val="00605054"/>
    <w:rsid w:val="0060514E"/>
    <w:rsid w:val="00605A00"/>
    <w:rsid w:val="00606AEC"/>
    <w:rsid w:val="00606FB0"/>
    <w:rsid w:val="00607003"/>
    <w:rsid w:val="00610898"/>
    <w:rsid w:val="00610A81"/>
    <w:rsid w:val="006118EF"/>
    <w:rsid w:val="00611E63"/>
    <w:rsid w:val="00613473"/>
    <w:rsid w:val="00613DC3"/>
    <w:rsid w:val="0061492B"/>
    <w:rsid w:val="00615657"/>
    <w:rsid w:val="00615866"/>
    <w:rsid w:val="00616257"/>
    <w:rsid w:val="00616EE4"/>
    <w:rsid w:val="006205AB"/>
    <w:rsid w:val="006214CD"/>
    <w:rsid w:val="006218E1"/>
    <w:rsid w:val="00622181"/>
    <w:rsid w:val="00622313"/>
    <w:rsid w:val="006224BB"/>
    <w:rsid w:val="00623522"/>
    <w:rsid w:val="00624528"/>
    <w:rsid w:val="00625BA6"/>
    <w:rsid w:val="00626187"/>
    <w:rsid w:val="006263D5"/>
    <w:rsid w:val="0062750F"/>
    <w:rsid w:val="00630065"/>
    <w:rsid w:val="00630318"/>
    <w:rsid w:val="006330F5"/>
    <w:rsid w:val="00634C5C"/>
    <w:rsid w:val="00635038"/>
    <w:rsid w:val="0063513E"/>
    <w:rsid w:val="006361A1"/>
    <w:rsid w:val="006369FE"/>
    <w:rsid w:val="006374C2"/>
    <w:rsid w:val="00637D6B"/>
    <w:rsid w:val="0064041F"/>
    <w:rsid w:val="006411A6"/>
    <w:rsid w:val="006414D1"/>
    <w:rsid w:val="00641C08"/>
    <w:rsid w:val="00644EEC"/>
    <w:rsid w:val="00651080"/>
    <w:rsid w:val="00651468"/>
    <w:rsid w:val="00652DAD"/>
    <w:rsid w:val="00653807"/>
    <w:rsid w:val="006549E4"/>
    <w:rsid w:val="006553ED"/>
    <w:rsid w:val="00655CA1"/>
    <w:rsid w:val="006560B1"/>
    <w:rsid w:val="0066098F"/>
    <w:rsid w:val="00661032"/>
    <w:rsid w:val="00661729"/>
    <w:rsid w:val="00662ABF"/>
    <w:rsid w:val="00663765"/>
    <w:rsid w:val="00664F5A"/>
    <w:rsid w:val="00667CF0"/>
    <w:rsid w:val="00671BE8"/>
    <w:rsid w:val="00672C42"/>
    <w:rsid w:val="00676DE5"/>
    <w:rsid w:val="00677908"/>
    <w:rsid w:val="00677AFE"/>
    <w:rsid w:val="00677E08"/>
    <w:rsid w:val="00680AB3"/>
    <w:rsid w:val="006829C0"/>
    <w:rsid w:val="006841EA"/>
    <w:rsid w:val="00684C62"/>
    <w:rsid w:val="00685B5F"/>
    <w:rsid w:val="00686207"/>
    <w:rsid w:val="00686EE5"/>
    <w:rsid w:val="00687B4B"/>
    <w:rsid w:val="00687DE7"/>
    <w:rsid w:val="00690006"/>
    <w:rsid w:val="00691F80"/>
    <w:rsid w:val="006922F8"/>
    <w:rsid w:val="00692C18"/>
    <w:rsid w:val="006942DA"/>
    <w:rsid w:val="0069446C"/>
    <w:rsid w:val="006961B2"/>
    <w:rsid w:val="00696CE7"/>
    <w:rsid w:val="0069791A"/>
    <w:rsid w:val="006A0624"/>
    <w:rsid w:val="006A0E81"/>
    <w:rsid w:val="006A23AB"/>
    <w:rsid w:val="006A2EF6"/>
    <w:rsid w:val="006A33CA"/>
    <w:rsid w:val="006A3CA9"/>
    <w:rsid w:val="006A52F4"/>
    <w:rsid w:val="006A5C9D"/>
    <w:rsid w:val="006A6E59"/>
    <w:rsid w:val="006A7279"/>
    <w:rsid w:val="006B026C"/>
    <w:rsid w:val="006B15C5"/>
    <w:rsid w:val="006B2553"/>
    <w:rsid w:val="006B3578"/>
    <w:rsid w:val="006B3F0A"/>
    <w:rsid w:val="006B5220"/>
    <w:rsid w:val="006B5376"/>
    <w:rsid w:val="006C0BCD"/>
    <w:rsid w:val="006C1E10"/>
    <w:rsid w:val="006C3394"/>
    <w:rsid w:val="006C41B2"/>
    <w:rsid w:val="006C43B1"/>
    <w:rsid w:val="006C4A0D"/>
    <w:rsid w:val="006C77BC"/>
    <w:rsid w:val="006C792B"/>
    <w:rsid w:val="006D045D"/>
    <w:rsid w:val="006D0A67"/>
    <w:rsid w:val="006D0F56"/>
    <w:rsid w:val="006D112F"/>
    <w:rsid w:val="006D1BFC"/>
    <w:rsid w:val="006D20D0"/>
    <w:rsid w:val="006D2C89"/>
    <w:rsid w:val="006D30BE"/>
    <w:rsid w:val="006D4850"/>
    <w:rsid w:val="006D577E"/>
    <w:rsid w:val="006D6DA8"/>
    <w:rsid w:val="006D7079"/>
    <w:rsid w:val="006E0050"/>
    <w:rsid w:val="006E01EF"/>
    <w:rsid w:val="006E0BA6"/>
    <w:rsid w:val="006E171A"/>
    <w:rsid w:val="006E29F5"/>
    <w:rsid w:val="006E38D3"/>
    <w:rsid w:val="006E3F42"/>
    <w:rsid w:val="006E4301"/>
    <w:rsid w:val="006E6CE3"/>
    <w:rsid w:val="006E7F85"/>
    <w:rsid w:val="006F0841"/>
    <w:rsid w:val="006F0940"/>
    <w:rsid w:val="006F1A2E"/>
    <w:rsid w:val="006F24BD"/>
    <w:rsid w:val="006F2F66"/>
    <w:rsid w:val="006F38F3"/>
    <w:rsid w:val="006F4393"/>
    <w:rsid w:val="006F5194"/>
    <w:rsid w:val="006F541D"/>
    <w:rsid w:val="006F5E57"/>
    <w:rsid w:val="007004D7"/>
    <w:rsid w:val="00700772"/>
    <w:rsid w:val="00700C74"/>
    <w:rsid w:val="00701BC5"/>
    <w:rsid w:val="00702438"/>
    <w:rsid w:val="007066D3"/>
    <w:rsid w:val="0071011B"/>
    <w:rsid w:val="00713632"/>
    <w:rsid w:val="0071365B"/>
    <w:rsid w:val="00713D3F"/>
    <w:rsid w:val="007140DC"/>
    <w:rsid w:val="00714783"/>
    <w:rsid w:val="00715AAE"/>
    <w:rsid w:val="00716BD3"/>
    <w:rsid w:val="00717983"/>
    <w:rsid w:val="00720B57"/>
    <w:rsid w:val="00721842"/>
    <w:rsid w:val="0072405D"/>
    <w:rsid w:val="0072490E"/>
    <w:rsid w:val="007252A5"/>
    <w:rsid w:val="00725D11"/>
    <w:rsid w:val="00727355"/>
    <w:rsid w:val="00731F26"/>
    <w:rsid w:val="007326D4"/>
    <w:rsid w:val="0073366C"/>
    <w:rsid w:val="00736226"/>
    <w:rsid w:val="00736CF6"/>
    <w:rsid w:val="00737DB0"/>
    <w:rsid w:val="0074016F"/>
    <w:rsid w:val="00740782"/>
    <w:rsid w:val="0074240E"/>
    <w:rsid w:val="00743F37"/>
    <w:rsid w:val="0074477E"/>
    <w:rsid w:val="00745118"/>
    <w:rsid w:val="007475CE"/>
    <w:rsid w:val="00747E56"/>
    <w:rsid w:val="00747F9D"/>
    <w:rsid w:val="00750C95"/>
    <w:rsid w:val="00751926"/>
    <w:rsid w:val="00751A1E"/>
    <w:rsid w:val="00752AB3"/>
    <w:rsid w:val="00752E52"/>
    <w:rsid w:val="00755911"/>
    <w:rsid w:val="00757E41"/>
    <w:rsid w:val="00757F98"/>
    <w:rsid w:val="007618AE"/>
    <w:rsid w:val="00761CAB"/>
    <w:rsid w:val="00761D6C"/>
    <w:rsid w:val="007623F8"/>
    <w:rsid w:val="0076241D"/>
    <w:rsid w:val="00763217"/>
    <w:rsid w:val="0076322B"/>
    <w:rsid w:val="0076354F"/>
    <w:rsid w:val="007637BB"/>
    <w:rsid w:val="00763AD9"/>
    <w:rsid w:val="007642E1"/>
    <w:rsid w:val="00766FF0"/>
    <w:rsid w:val="00770E02"/>
    <w:rsid w:val="00771FD6"/>
    <w:rsid w:val="00773389"/>
    <w:rsid w:val="00773619"/>
    <w:rsid w:val="00774267"/>
    <w:rsid w:val="007750AB"/>
    <w:rsid w:val="00776473"/>
    <w:rsid w:val="00776C44"/>
    <w:rsid w:val="00776CF1"/>
    <w:rsid w:val="0077722E"/>
    <w:rsid w:val="00780BBF"/>
    <w:rsid w:val="00781F64"/>
    <w:rsid w:val="00782931"/>
    <w:rsid w:val="00782D94"/>
    <w:rsid w:val="00783199"/>
    <w:rsid w:val="00783EFA"/>
    <w:rsid w:val="007840F9"/>
    <w:rsid w:val="007866E4"/>
    <w:rsid w:val="007871C3"/>
    <w:rsid w:val="007903AE"/>
    <w:rsid w:val="007903FD"/>
    <w:rsid w:val="00790466"/>
    <w:rsid w:val="00790AB9"/>
    <w:rsid w:val="0079109F"/>
    <w:rsid w:val="00792BFB"/>
    <w:rsid w:val="007937F6"/>
    <w:rsid w:val="00793CFD"/>
    <w:rsid w:val="007940DB"/>
    <w:rsid w:val="007955CE"/>
    <w:rsid w:val="0079663E"/>
    <w:rsid w:val="007A0719"/>
    <w:rsid w:val="007A2DD6"/>
    <w:rsid w:val="007A3101"/>
    <w:rsid w:val="007A5322"/>
    <w:rsid w:val="007B169F"/>
    <w:rsid w:val="007B1906"/>
    <w:rsid w:val="007B1A7C"/>
    <w:rsid w:val="007B2012"/>
    <w:rsid w:val="007B23FA"/>
    <w:rsid w:val="007B2898"/>
    <w:rsid w:val="007B2A4C"/>
    <w:rsid w:val="007B32DF"/>
    <w:rsid w:val="007B3E1A"/>
    <w:rsid w:val="007B4817"/>
    <w:rsid w:val="007B4CF6"/>
    <w:rsid w:val="007B4D2B"/>
    <w:rsid w:val="007B4D6F"/>
    <w:rsid w:val="007B51C2"/>
    <w:rsid w:val="007B549D"/>
    <w:rsid w:val="007B663B"/>
    <w:rsid w:val="007B6FAF"/>
    <w:rsid w:val="007B7EE8"/>
    <w:rsid w:val="007C0D44"/>
    <w:rsid w:val="007C0EB5"/>
    <w:rsid w:val="007C23BD"/>
    <w:rsid w:val="007C2702"/>
    <w:rsid w:val="007C2A1B"/>
    <w:rsid w:val="007C3035"/>
    <w:rsid w:val="007C44ED"/>
    <w:rsid w:val="007C5696"/>
    <w:rsid w:val="007C661E"/>
    <w:rsid w:val="007C6853"/>
    <w:rsid w:val="007D26C2"/>
    <w:rsid w:val="007D275C"/>
    <w:rsid w:val="007D5E8D"/>
    <w:rsid w:val="007D708D"/>
    <w:rsid w:val="007D7E27"/>
    <w:rsid w:val="007E1695"/>
    <w:rsid w:val="007E2494"/>
    <w:rsid w:val="007E2560"/>
    <w:rsid w:val="007E4972"/>
    <w:rsid w:val="007E5225"/>
    <w:rsid w:val="007F0DB9"/>
    <w:rsid w:val="007F15F4"/>
    <w:rsid w:val="007F1E5C"/>
    <w:rsid w:val="007F2F75"/>
    <w:rsid w:val="007F3517"/>
    <w:rsid w:val="007F364B"/>
    <w:rsid w:val="007F3DFD"/>
    <w:rsid w:val="007F406C"/>
    <w:rsid w:val="007F4073"/>
    <w:rsid w:val="00800970"/>
    <w:rsid w:val="00810C40"/>
    <w:rsid w:val="008129D9"/>
    <w:rsid w:val="008139A7"/>
    <w:rsid w:val="00813D0F"/>
    <w:rsid w:val="00814ED3"/>
    <w:rsid w:val="00815966"/>
    <w:rsid w:val="008164A0"/>
    <w:rsid w:val="00816E91"/>
    <w:rsid w:val="00817FBA"/>
    <w:rsid w:val="00820520"/>
    <w:rsid w:val="00822087"/>
    <w:rsid w:val="0082406E"/>
    <w:rsid w:val="008264B4"/>
    <w:rsid w:val="00826742"/>
    <w:rsid w:val="00830184"/>
    <w:rsid w:val="00830767"/>
    <w:rsid w:val="008317EA"/>
    <w:rsid w:val="00831B8D"/>
    <w:rsid w:val="00833153"/>
    <w:rsid w:val="008332A9"/>
    <w:rsid w:val="00834B94"/>
    <w:rsid w:val="00836346"/>
    <w:rsid w:val="008373BD"/>
    <w:rsid w:val="0083799A"/>
    <w:rsid w:val="008400D0"/>
    <w:rsid w:val="0084115E"/>
    <w:rsid w:val="008458B7"/>
    <w:rsid w:val="00845A3A"/>
    <w:rsid w:val="00845A7B"/>
    <w:rsid w:val="0084609A"/>
    <w:rsid w:val="00847B53"/>
    <w:rsid w:val="00847D5B"/>
    <w:rsid w:val="008506CF"/>
    <w:rsid w:val="008514E1"/>
    <w:rsid w:val="00851D6E"/>
    <w:rsid w:val="00851F66"/>
    <w:rsid w:val="00852F08"/>
    <w:rsid w:val="008530FD"/>
    <w:rsid w:val="00853857"/>
    <w:rsid w:val="00853C1E"/>
    <w:rsid w:val="0085437F"/>
    <w:rsid w:val="00855B7E"/>
    <w:rsid w:val="00856E37"/>
    <w:rsid w:val="00857A9D"/>
    <w:rsid w:val="008600A6"/>
    <w:rsid w:val="008605BC"/>
    <w:rsid w:val="0086233A"/>
    <w:rsid w:val="008626CB"/>
    <w:rsid w:val="008632D8"/>
    <w:rsid w:val="00864AE4"/>
    <w:rsid w:val="008677E8"/>
    <w:rsid w:val="00867872"/>
    <w:rsid w:val="008724B3"/>
    <w:rsid w:val="00872745"/>
    <w:rsid w:val="00873740"/>
    <w:rsid w:val="00874BFB"/>
    <w:rsid w:val="00875AD6"/>
    <w:rsid w:val="0087691B"/>
    <w:rsid w:val="00876975"/>
    <w:rsid w:val="00876BA7"/>
    <w:rsid w:val="00876DF0"/>
    <w:rsid w:val="00877ACE"/>
    <w:rsid w:val="00877D44"/>
    <w:rsid w:val="008806CE"/>
    <w:rsid w:val="008806D9"/>
    <w:rsid w:val="00881491"/>
    <w:rsid w:val="008819DB"/>
    <w:rsid w:val="00882019"/>
    <w:rsid w:val="00882F0E"/>
    <w:rsid w:val="00884A12"/>
    <w:rsid w:val="008865F7"/>
    <w:rsid w:val="008901BF"/>
    <w:rsid w:val="00890210"/>
    <w:rsid w:val="008910A8"/>
    <w:rsid w:val="00891782"/>
    <w:rsid w:val="00892CBD"/>
    <w:rsid w:val="008935CB"/>
    <w:rsid w:val="00894F42"/>
    <w:rsid w:val="0089561D"/>
    <w:rsid w:val="008958CB"/>
    <w:rsid w:val="008959FE"/>
    <w:rsid w:val="00896017"/>
    <w:rsid w:val="00896846"/>
    <w:rsid w:val="00896B6E"/>
    <w:rsid w:val="00897434"/>
    <w:rsid w:val="00897934"/>
    <w:rsid w:val="008A1FAA"/>
    <w:rsid w:val="008A31AF"/>
    <w:rsid w:val="008A4B6B"/>
    <w:rsid w:val="008A4D29"/>
    <w:rsid w:val="008A5A49"/>
    <w:rsid w:val="008A604E"/>
    <w:rsid w:val="008A6907"/>
    <w:rsid w:val="008A6D5E"/>
    <w:rsid w:val="008A7A02"/>
    <w:rsid w:val="008A7A13"/>
    <w:rsid w:val="008B118E"/>
    <w:rsid w:val="008B2CDF"/>
    <w:rsid w:val="008B30FE"/>
    <w:rsid w:val="008B5CB3"/>
    <w:rsid w:val="008B6152"/>
    <w:rsid w:val="008B6585"/>
    <w:rsid w:val="008C0689"/>
    <w:rsid w:val="008C0950"/>
    <w:rsid w:val="008C0F45"/>
    <w:rsid w:val="008C427E"/>
    <w:rsid w:val="008C43B9"/>
    <w:rsid w:val="008C6675"/>
    <w:rsid w:val="008C7663"/>
    <w:rsid w:val="008D0786"/>
    <w:rsid w:val="008D3B5E"/>
    <w:rsid w:val="008D4EA9"/>
    <w:rsid w:val="008E08D0"/>
    <w:rsid w:val="008E22D0"/>
    <w:rsid w:val="008E2603"/>
    <w:rsid w:val="008E2695"/>
    <w:rsid w:val="008E2B62"/>
    <w:rsid w:val="008E48C9"/>
    <w:rsid w:val="008E4A6B"/>
    <w:rsid w:val="008E6215"/>
    <w:rsid w:val="008E7C7C"/>
    <w:rsid w:val="008F00F8"/>
    <w:rsid w:val="008F2110"/>
    <w:rsid w:val="008F34B6"/>
    <w:rsid w:val="008F3748"/>
    <w:rsid w:val="008F4125"/>
    <w:rsid w:val="008F509F"/>
    <w:rsid w:val="008F55DB"/>
    <w:rsid w:val="008F6F93"/>
    <w:rsid w:val="00901462"/>
    <w:rsid w:val="00901CC5"/>
    <w:rsid w:val="00901E40"/>
    <w:rsid w:val="00902533"/>
    <w:rsid w:val="009039AC"/>
    <w:rsid w:val="00903B6B"/>
    <w:rsid w:val="00905065"/>
    <w:rsid w:val="009106F2"/>
    <w:rsid w:val="009124F0"/>
    <w:rsid w:val="00912894"/>
    <w:rsid w:val="00913EAA"/>
    <w:rsid w:val="00914349"/>
    <w:rsid w:val="00914922"/>
    <w:rsid w:val="00914A09"/>
    <w:rsid w:val="009160B4"/>
    <w:rsid w:val="0092145E"/>
    <w:rsid w:val="00922497"/>
    <w:rsid w:val="009227CF"/>
    <w:rsid w:val="00922C11"/>
    <w:rsid w:val="00922C89"/>
    <w:rsid w:val="0092310E"/>
    <w:rsid w:val="00923BD3"/>
    <w:rsid w:val="00925235"/>
    <w:rsid w:val="009256C8"/>
    <w:rsid w:val="00925FC1"/>
    <w:rsid w:val="00926552"/>
    <w:rsid w:val="009267DE"/>
    <w:rsid w:val="009269B8"/>
    <w:rsid w:val="009271BC"/>
    <w:rsid w:val="00927D9B"/>
    <w:rsid w:val="009303CC"/>
    <w:rsid w:val="0093132B"/>
    <w:rsid w:val="00931B9C"/>
    <w:rsid w:val="00931BE9"/>
    <w:rsid w:val="0093291D"/>
    <w:rsid w:val="00932D7A"/>
    <w:rsid w:val="009332B3"/>
    <w:rsid w:val="00933780"/>
    <w:rsid w:val="00933EC6"/>
    <w:rsid w:val="009343E3"/>
    <w:rsid w:val="00934F57"/>
    <w:rsid w:val="00935151"/>
    <w:rsid w:val="0093582A"/>
    <w:rsid w:val="00936779"/>
    <w:rsid w:val="009369F8"/>
    <w:rsid w:val="00936D92"/>
    <w:rsid w:val="0093715C"/>
    <w:rsid w:val="00937526"/>
    <w:rsid w:val="009416E4"/>
    <w:rsid w:val="009427BD"/>
    <w:rsid w:val="009449DE"/>
    <w:rsid w:val="0094637E"/>
    <w:rsid w:val="0094685C"/>
    <w:rsid w:val="00950D0A"/>
    <w:rsid w:val="00950DD9"/>
    <w:rsid w:val="00951C88"/>
    <w:rsid w:val="009525B8"/>
    <w:rsid w:val="00953CBB"/>
    <w:rsid w:val="00954294"/>
    <w:rsid w:val="00954421"/>
    <w:rsid w:val="00954C0B"/>
    <w:rsid w:val="00955165"/>
    <w:rsid w:val="00955599"/>
    <w:rsid w:val="00955847"/>
    <w:rsid w:val="00955AE5"/>
    <w:rsid w:val="00955EA0"/>
    <w:rsid w:val="00956A65"/>
    <w:rsid w:val="00957FB4"/>
    <w:rsid w:val="009609EC"/>
    <w:rsid w:val="009615C7"/>
    <w:rsid w:val="009615F8"/>
    <w:rsid w:val="009624AF"/>
    <w:rsid w:val="00963D6A"/>
    <w:rsid w:val="00965D86"/>
    <w:rsid w:val="00966091"/>
    <w:rsid w:val="00966211"/>
    <w:rsid w:val="00967FA4"/>
    <w:rsid w:val="009718C4"/>
    <w:rsid w:val="00971E6E"/>
    <w:rsid w:val="00972AF2"/>
    <w:rsid w:val="009732EB"/>
    <w:rsid w:val="00973D29"/>
    <w:rsid w:val="00973F38"/>
    <w:rsid w:val="00974F2B"/>
    <w:rsid w:val="0097548A"/>
    <w:rsid w:val="00977168"/>
    <w:rsid w:val="009811E6"/>
    <w:rsid w:val="00981B4B"/>
    <w:rsid w:val="009832AB"/>
    <w:rsid w:val="00983827"/>
    <w:rsid w:val="009840D1"/>
    <w:rsid w:val="00985E11"/>
    <w:rsid w:val="00986426"/>
    <w:rsid w:val="00986847"/>
    <w:rsid w:val="009877DD"/>
    <w:rsid w:val="00991B5F"/>
    <w:rsid w:val="00991B66"/>
    <w:rsid w:val="00992210"/>
    <w:rsid w:val="00992FD9"/>
    <w:rsid w:val="00994F0F"/>
    <w:rsid w:val="0099525D"/>
    <w:rsid w:val="00997F20"/>
    <w:rsid w:val="009A04D8"/>
    <w:rsid w:val="009A06B0"/>
    <w:rsid w:val="009A0756"/>
    <w:rsid w:val="009A109A"/>
    <w:rsid w:val="009A17C4"/>
    <w:rsid w:val="009A19E6"/>
    <w:rsid w:val="009A24E5"/>
    <w:rsid w:val="009A2820"/>
    <w:rsid w:val="009A3B11"/>
    <w:rsid w:val="009A3B38"/>
    <w:rsid w:val="009A40CC"/>
    <w:rsid w:val="009A4296"/>
    <w:rsid w:val="009A42A5"/>
    <w:rsid w:val="009A4714"/>
    <w:rsid w:val="009A7114"/>
    <w:rsid w:val="009A7A64"/>
    <w:rsid w:val="009B0910"/>
    <w:rsid w:val="009B0C82"/>
    <w:rsid w:val="009B1410"/>
    <w:rsid w:val="009B14A1"/>
    <w:rsid w:val="009B23B7"/>
    <w:rsid w:val="009B329A"/>
    <w:rsid w:val="009B3F7F"/>
    <w:rsid w:val="009B4065"/>
    <w:rsid w:val="009B4868"/>
    <w:rsid w:val="009B55A2"/>
    <w:rsid w:val="009B5628"/>
    <w:rsid w:val="009B5647"/>
    <w:rsid w:val="009B6263"/>
    <w:rsid w:val="009C043B"/>
    <w:rsid w:val="009C08BA"/>
    <w:rsid w:val="009C0C1B"/>
    <w:rsid w:val="009C3C83"/>
    <w:rsid w:val="009C4667"/>
    <w:rsid w:val="009C5001"/>
    <w:rsid w:val="009C56CF"/>
    <w:rsid w:val="009C7CD3"/>
    <w:rsid w:val="009C7FEA"/>
    <w:rsid w:val="009D14EB"/>
    <w:rsid w:val="009D1709"/>
    <w:rsid w:val="009D216C"/>
    <w:rsid w:val="009D3886"/>
    <w:rsid w:val="009D3B3C"/>
    <w:rsid w:val="009D6418"/>
    <w:rsid w:val="009D6D3E"/>
    <w:rsid w:val="009E04CF"/>
    <w:rsid w:val="009E1360"/>
    <w:rsid w:val="009E2B0A"/>
    <w:rsid w:val="009E2C3B"/>
    <w:rsid w:val="009E2DFE"/>
    <w:rsid w:val="009E31B8"/>
    <w:rsid w:val="009E354D"/>
    <w:rsid w:val="009E57BC"/>
    <w:rsid w:val="009E6A84"/>
    <w:rsid w:val="009E6CD6"/>
    <w:rsid w:val="009E7B7A"/>
    <w:rsid w:val="009E7EC3"/>
    <w:rsid w:val="009F07A0"/>
    <w:rsid w:val="009F127E"/>
    <w:rsid w:val="009F2961"/>
    <w:rsid w:val="009F3A00"/>
    <w:rsid w:val="009F6746"/>
    <w:rsid w:val="00A00039"/>
    <w:rsid w:val="00A029D1"/>
    <w:rsid w:val="00A02B05"/>
    <w:rsid w:val="00A02E4A"/>
    <w:rsid w:val="00A02EC6"/>
    <w:rsid w:val="00A03CA3"/>
    <w:rsid w:val="00A05D39"/>
    <w:rsid w:val="00A05E5D"/>
    <w:rsid w:val="00A06F75"/>
    <w:rsid w:val="00A070E9"/>
    <w:rsid w:val="00A07335"/>
    <w:rsid w:val="00A103B8"/>
    <w:rsid w:val="00A12830"/>
    <w:rsid w:val="00A14075"/>
    <w:rsid w:val="00A14405"/>
    <w:rsid w:val="00A15BB5"/>
    <w:rsid w:val="00A17C18"/>
    <w:rsid w:val="00A231A7"/>
    <w:rsid w:val="00A24FE4"/>
    <w:rsid w:val="00A25588"/>
    <w:rsid w:val="00A25F5E"/>
    <w:rsid w:val="00A31234"/>
    <w:rsid w:val="00A31A09"/>
    <w:rsid w:val="00A32C62"/>
    <w:rsid w:val="00A32DDA"/>
    <w:rsid w:val="00A3341C"/>
    <w:rsid w:val="00A3394D"/>
    <w:rsid w:val="00A33EB0"/>
    <w:rsid w:val="00A3535B"/>
    <w:rsid w:val="00A37866"/>
    <w:rsid w:val="00A40029"/>
    <w:rsid w:val="00A407E1"/>
    <w:rsid w:val="00A414DF"/>
    <w:rsid w:val="00A41BB9"/>
    <w:rsid w:val="00A43AFB"/>
    <w:rsid w:val="00A44D70"/>
    <w:rsid w:val="00A45065"/>
    <w:rsid w:val="00A45E82"/>
    <w:rsid w:val="00A46206"/>
    <w:rsid w:val="00A46858"/>
    <w:rsid w:val="00A47A4F"/>
    <w:rsid w:val="00A50354"/>
    <w:rsid w:val="00A5050F"/>
    <w:rsid w:val="00A50691"/>
    <w:rsid w:val="00A50B22"/>
    <w:rsid w:val="00A5134F"/>
    <w:rsid w:val="00A53BCF"/>
    <w:rsid w:val="00A53F10"/>
    <w:rsid w:val="00A55A80"/>
    <w:rsid w:val="00A55D35"/>
    <w:rsid w:val="00A568F4"/>
    <w:rsid w:val="00A57B58"/>
    <w:rsid w:val="00A614FE"/>
    <w:rsid w:val="00A62097"/>
    <w:rsid w:val="00A62C7F"/>
    <w:rsid w:val="00A63358"/>
    <w:rsid w:val="00A63978"/>
    <w:rsid w:val="00A63DD0"/>
    <w:rsid w:val="00A649B5"/>
    <w:rsid w:val="00A64D16"/>
    <w:rsid w:val="00A66F9E"/>
    <w:rsid w:val="00A67DB1"/>
    <w:rsid w:val="00A70126"/>
    <w:rsid w:val="00A701FF"/>
    <w:rsid w:val="00A718DF"/>
    <w:rsid w:val="00A724B1"/>
    <w:rsid w:val="00A72562"/>
    <w:rsid w:val="00A725B9"/>
    <w:rsid w:val="00A7382F"/>
    <w:rsid w:val="00A738E5"/>
    <w:rsid w:val="00A73CB9"/>
    <w:rsid w:val="00A76B27"/>
    <w:rsid w:val="00A76C11"/>
    <w:rsid w:val="00A8025A"/>
    <w:rsid w:val="00A815EB"/>
    <w:rsid w:val="00A8336D"/>
    <w:rsid w:val="00A846E2"/>
    <w:rsid w:val="00A85D96"/>
    <w:rsid w:val="00A85FA6"/>
    <w:rsid w:val="00A86CED"/>
    <w:rsid w:val="00A90081"/>
    <w:rsid w:val="00A91770"/>
    <w:rsid w:val="00A9330F"/>
    <w:rsid w:val="00A93C50"/>
    <w:rsid w:val="00A94CAA"/>
    <w:rsid w:val="00A94D22"/>
    <w:rsid w:val="00A95454"/>
    <w:rsid w:val="00A96066"/>
    <w:rsid w:val="00A96131"/>
    <w:rsid w:val="00A962CD"/>
    <w:rsid w:val="00A963C9"/>
    <w:rsid w:val="00A96BAF"/>
    <w:rsid w:val="00A97A67"/>
    <w:rsid w:val="00AA0024"/>
    <w:rsid w:val="00AA0B4C"/>
    <w:rsid w:val="00AA0CCC"/>
    <w:rsid w:val="00AA1CA1"/>
    <w:rsid w:val="00AA32E7"/>
    <w:rsid w:val="00AA3879"/>
    <w:rsid w:val="00AA44B5"/>
    <w:rsid w:val="00AA498C"/>
    <w:rsid w:val="00AA4F2C"/>
    <w:rsid w:val="00AA5FEA"/>
    <w:rsid w:val="00AA65F0"/>
    <w:rsid w:val="00AA6FEF"/>
    <w:rsid w:val="00AA7034"/>
    <w:rsid w:val="00AB001E"/>
    <w:rsid w:val="00AB05F3"/>
    <w:rsid w:val="00AB17F6"/>
    <w:rsid w:val="00AB1C0B"/>
    <w:rsid w:val="00AB3571"/>
    <w:rsid w:val="00AB3B63"/>
    <w:rsid w:val="00AB3CDB"/>
    <w:rsid w:val="00AB4285"/>
    <w:rsid w:val="00AB49E0"/>
    <w:rsid w:val="00AB664B"/>
    <w:rsid w:val="00AB76C0"/>
    <w:rsid w:val="00AB7852"/>
    <w:rsid w:val="00AC20E3"/>
    <w:rsid w:val="00AC231E"/>
    <w:rsid w:val="00AC302F"/>
    <w:rsid w:val="00AC4C49"/>
    <w:rsid w:val="00AC52BD"/>
    <w:rsid w:val="00AD05CD"/>
    <w:rsid w:val="00AD1FCE"/>
    <w:rsid w:val="00AD2580"/>
    <w:rsid w:val="00AD2AB3"/>
    <w:rsid w:val="00AD30ED"/>
    <w:rsid w:val="00AD3D55"/>
    <w:rsid w:val="00AD46DA"/>
    <w:rsid w:val="00AD5604"/>
    <w:rsid w:val="00AD5C5A"/>
    <w:rsid w:val="00AD5C60"/>
    <w:rsid w:val="00AD63FA"/>
    <w:rsid w:val="00AD6559"/>
    <w:rsid w:val="00AD669D"/>
    <w:rsid w:val="00AD6B21"/>
    <w:rsid w:val="00AD73B9"/>
    <w:rsid w:val="00AE09D7"/>
    <w:rsid w:val="00AE12D4"/>
    <w:rsid w:val="00AE19EC"/>
    <w:rsid w:val="00AE25EC"/>
    <w:rsid w:val="00AE40EC"/>
    <w:rsid w:val="00AE672D"/>
    <w:rsid w:val="00AE6FAB"/>
    <w:rsid w:val="00AE7486"/>
    <w:rsid w:val="00AE7B48"/>
    <w:rsid w:val="00AF01FE"/>
    <w:rsid w:val="00AF042A"/>
    <w:rsid w:val="00AF16AD"/>
    <w:rsid w:val="00AF26FB"/>
    <w:rsid w:val="00AF2C39"/>
    <w:rsid w:val="00AF37DE"/>
    <w:rsid w:val="00AF3C08"/>
    <w:rsid w:val="00AF54F7"/>
    <w:rsid w:val="00AF660A"/>
    <w:rsid w:val="00B0038D"/>
    <w:rsid w:val="00B00D8E"/>
    <w:rsid w:val="00B02501"/>
    <w:rsid w:val="00B03478"/>
    <w:rsid w:val="00B0379A"/>
    <w:rsid w:val="00B05720"/>
    <w:rsid w:val="00B05893"/>
    <w:rsid w:val="00B06426"/>
    <w:rsid w:val="00B07957"/>
    <w:rsid w:val="00B10C5C"/>
    <w:rsid w:val="00B12584"/>
    <w:rsid w:val="00B12C4C"/>
    <w:rsid w:val="00B12EAA"/>
    <w:rsid w:val="00B13AF0"/>
    <w:rsid w:val="00B15419"/>
    <w:rsid w:val="00B16D5E"/>
    <w:rsid w:val="00B17010"/>
    <w:rsid w:val="00B17412"/>
    <w:rsid w:val="00B2082D"/>
    <w:rsid w:val="00B216B0"/>
    <w:rsid w:val="00B21E13"/>
    <w:rsid w:val="00B23673"/>
    <w:rsid w:val="00B24D23"/>
    <w:rsid w:val="00B24FBA"/>
    <w:rsid w:val="00B24FE0"/>
    <w:rsid w:val="00B259A8"/>
    <w:rsid w:val="00B25AFB"/>
    <w:rsid w:val="00B25F66"/>
    <w:rsid w:val="00B26E6A"/>
    <w:rsid w:val="00B27565"/>
    <w:rsid w:val="00B30FAD"/>
    <w:rsid w:val="00B3219A"/>
    <w:rsid w:val="00B33201"/>
    <w:rsid w:val="00B33503"/>
    <w:rsid w:val="00B347F6"/>
    <w:rsid w:val="00B35257"/>
    <w:rsid w:val="00B35F74"/>
    <w:rsid w:val="00B4062D"/>
    <w:rsid w:val="00B4097B"/>
    <w:rsid w:val="00B40A07"/>
    <w:rsid w:val="00B40F1E"/>
    <w:rsid w:val="00B41847"/>
    <w:rsid w:val="00B4199C"/>
    <w:rsid w:val="00B43289"/>
    <w:rsid w:val="00B44091"/>
    <w:rsid w:val="00B446FD"/>
    <w:rsid w:val="00B4551B"/>
    <w:rsid w:val="00B46420"/>
    <w:rsid w:val="00B47196"/>
    <w:rsid w:val="00B47EAA"/>
    <w:rsid w:val="00B52EA8"/>
    <w:rsid w:val="00B52EC7"/>
    <w:rsid w:val="00B5336C"/>
    <w:rsid w:val="00B549F2"/>
    <w:rsid w:val="00B57E80"/>
    <w:rsid w:val="00B610B1"/>
    <w:rsid w:val="00B619E8"/>
    <w:rsid w:val="00B61CFB"/>
    <w:rsid w:val="00B62C10"/>
    <w:rsid w:val="00B62C1E"/>
    <w:rsid w:val="00B63FC8"/>
    <w:rsid w:val="00B64768"/>
    <w:rsid w:val="00B64BF9"/>
    <w:rsid w:val="00B64FCF"/>
    <w:rsid w:val="00B653AA"/>
    <w:rsid w:val="00B6670B"/>
    <w:rsid w:val="00B730C2"/>
    <w:rsid w:val="00B7334E"/>
    <w:rsid w:val="00B755C3"/>
    <w:rsid w:val="00B77377"/>
    <w:rsid w:val="00B80229"/>
    <w:rsid w:val="00B80322"/>
    <w:rsid w:val="00B81304"/>
    <w:rsid w:val="00B81DBD"/>
    <w:rsid w:val="00B81E9C"/>
    <w:rsid w:val="00B81EFA"/>
    <w:rsid w:val="00B829CB"/>
    <w:rsid w:val="00B830BD"/>
    <w:rsid w:val="00B83880"/>
    <w:rsid w:val="00B8419F"/>
    <w:rsid w:val="00B84A69"/>
    <w:rsid w:val="00B856FA"/>
    <w:rsid w:val="00B86D4A"/>
    <w:rsid w:val="00B87F44"/>
    <w:rsid w:val="00B90008"/>
    <w:rsid w:val="00B91330"/>
    <w:rsid w:val="00B967EB"/>
    <w:rsid w:val="00B97028"/>
    <w:rsid w:val="00B9705C"/>
    <w:rsid w:val="00BA0E12"/>
    <w:rsid w:val="00BA160C"/>
    <w:rsid w:val="00BA2FA6"/>
    <w:rsid w:val="00BA3591"/>
    <w:rsid w:val="00BA5E6E"/>
    <w:rsid w:val="00BA5EC5"/>
    <w:rsid w:val="00BA6722"/>
    <w:rsid w:val="00BA6957"/>
    <w:rsid w:val="00BA6E1D"/>
    <w:rsid w:val="00BA7FC8"/>
    <w:rsid w:val="00BB0560"/>
    <w:rsid w:val="00BB1237"/>
    <w:rsid w:val="00BB3227"/>
    <w:rsid w:val="00BB39C9"/>
    <w:rsid w:val="00BB4B6F"/>
    <w:rsid w:val="00BB4E9E"/>
    <w:rsid w:val="00BB519D"/>
    <w:rsid w:val="00BB5C8D"/>
    <w:rsid w:val="00BB65E5"/>
    <w:rsid w:val="00BB7212"/>
    <w:rsid w:val="00BB7F21"/>
    <w:rsid w:val="00BB7FB6"/>
    <w:rsid w:val="00BC1214"/>
    <w:rsid w:val="00BC1D07"/>
    <w:rsid w:val="00BC3C8B"/>
    <w:rsid w:val="00BC3D34"/>
    <w:rsid w:val="00BC7DD8"/>
    <w:rsid w:val="00BD1526"/>
    <w:rsid w:val="00BD1E32"/>
    <w:rsid w:val="00BD1F52"/>
    <w:rsid w:val="00BD2239"/>
    <w:rsid w:val="00BD2BF6"/>
    <w:rsid w:val="00BD3E68"/>
    <w:rsid w:val="00BD40E2"/>
    <w:rsid w:val="00BD5C23"/>
    <w:rsid w:val="00BD5EBB"/>
    <w:rsid w:val="00BD5F8C"/>
    <w:rsid w:val="00BE0CBD"/>
    <w:rsid w:val="00BE2934"/>
    <w:rsid w:val="00BE3819"/>
    <w:rsid w:val="00BE6C40"/>
    <w:rsid w:val="00BE7032"/>
    <w:rsid w:val="00BE739E"/>
    <w:rsid w:val="00BF0E45"/>
    <w:rsid w:val="00BF1976"/>
    <w:rsid w:val="00BF2EDB"/>
    <w:rsid w:val="00BF3EEA"/>
    <w:rsid w:val="00BF43D4"/>
    <w:rsid w:val="00BF63E9"/>
    <w:rsid w:val="00BF6734"/>
    <w:rsid w:val="00C00344"/>
    <w:rsid w:val="00C00FED"/>
    <w:rsid w:val="00C0220C"/>
    <w:rsid w:val="00C022A3"/>
    <w:rsid w:val="00C022D7"/>
    <w:rsid w:val="00C0392A"/>
    <w:rsid w:val="00C04D63"/>
    <w:rsid w:val="00C04EC8"/>
    <w:rsid w:val="00C051E7"/>
    <w:rsid w:val="00C07F69"/>
    <w:rsid w:val="00C122BE"/>
    <w:rsid w:val="00C1253C"/>
    <w:rsid w:val="00C13A7E"/>
    <w:rsid w:val="00C172B9"/>
    <w:rsid w:val="00C21540"/>
    <w:rsid w:val="00C2311D"/>
    <w:rsid w:val="00C244B6"/>
    <w:rsid w:val="00C251E7"/>
    <w:rsid w:val="00C256B9"/>
    <w:rsid w:val="00C2585C"/>
    <w:rsid w:val="00C26339"/>
    <w:rsid w:val="00C26B73"/>
    <w:rsid w:val="00C26DE3"/>
    <w:rsid w:val="00C3131C"/>
    <w:rsid w:val="00C323BE"/>
    <w:rsid w:val="00C3309F"/>
    <w:rsid w:val="00C33318"/>
    <w:rsid w:val="00C35175"/>
    <w:rsid w:val="00C365BE"/>
    <w:rsid w:val="00C36826"/>
    <w:rsid w:val="00C36E9D"/>
    <w:rsid w:val="00C3715F"/>
    <w:rsid w:val="00C40466"/>
    <w:rsid w:val="00C409FC"/>
    <w:rsid w:val="00C43DEB"/>
    <w:rsid w:val="00C447C4"/>
    <w:rsid w:val="00C4508D"/>
    <w:rsid w:val="00C45360"/>
    <w:rsid w:val="00C4601A"/>
    <w:rsid w:val="00C460D6"/>
    <w:rsid w:val="00C4640D"/>
    <w:rsid w:val="00C466EA"/>
    <w:rsid w:val="00C46720"/>
    <w:rsid w:val="00C47C19"/>
    <w:rsid w:val="00C52577"/>
    <w:rsid w:val="00C555F4"/>
    <w:rsid w:val="00C56B57"/>
    <w:rsid w:val="00C6002F"/>
    <w:rsid w:val="00C60641"/>
    <w:rsid w:val="00C61494"/>
    <w:rsid w:val="00C61AAD"/>
    <w:rsid w:val="00C61F7B"/>
    <w:rsid w:val="00C622CA"/>
    <w:rsid w:val="00C62877"/>
    <w:rsid w:val="00C63A17"/>
    <w:rsid w:val="00C655FE"/>
    <w:rsid w:val="00C6593B"/>
    <w:rsid w:val="00C661E9"/>
    <w:rsid w:val="00C66919"/>
    <w:rsid w:val="00C67094"/>
    <w:rsid w:val="00C67686"/>
    <w:rsid w:val="00C707BC"/>
    <w:rsid w:val="00C707C9"/>
    <w:rsid w:val="00C71EF0"/>
    <w:rsid w:val="00C722F7"/>
    <w:rsid w:val="00C7233D"/>
    <w:rsid w:val="00C72F9C"/>
    <w:rsid w:val="00C73457"/>
    <w:rsid w:val="00C73BD6"/>
    <w:rsid w:val="00C742A9"/>
    <w:rsid w:val="00C74653"/>
    <w:rsid w:val="00C759AE"/>
    <w:rsid w:val="00C76162"/>
    <w:rsid w:val="00C77135"/>
    <w:rsid w:val="00C808A3"/>
    <w:rsid w:val="00C8391D"/>
    <w:rsid w:val="00C83E96"/>
    <w:rsid w:val="00C84D15"/>
    <w:rsid w:val="00C873B0"/>
    <w:rsid w:val="00C91ADB"/>
    <w:rsid w:val="00C93332"/>
    <w:rsid w:val="00C939E9"/>
    <w:rsid w:val="00C94206"/>
    <w:rsid w:val="00C9447E"/>
    <w:rsid w:val="00C9496E"/>
    <w:rsid w:val="00C956A4"/>
    <w:rsid w:val="00C95B72"/>
    <w:rsid w:val="00C95C41"/>
    <w:rsid w:val="00C96000"/>
    <w:rsid w:val="00C9600D"/>
    <w:rsid w:val="00C97189"/>
    <w:rsid w:val="00C975B4"/>
    <w:rsid w:val="00CA0C09"/>
    <w:rsid w:val="00CA1720"/>
    <w:rsid w:val="00CA3CB7"/>
    <w:rsid w:val="00CA3D3F"/>
    <w:rsid w:val="00CA40E3"/>
    <w:rsid w:val="00CA4E16"/>
    <w:rsid w:val="00CA535C"/>
    <w:rsid w:val="00CA6599"/>
    <w:rsid w:val="00CA764C"/>
    <w:rsid w:val="00CA7F53"/>
    <w:rsid w:val="00CA7FB8"/>
    <w:rsid w:val="00CB0A8F"/>
    <w:rsid w:val="00CB17E8"/>
    <w:rsid w:val="00CB1A0C"/>
    <w:rsid w:val="00CB1D14"/>
    <w:rsid w:val="00CB2554"/>
    <w:rsid w:val="00CB3483"/>
    <w:rsid w:val="00CB3D9E"/>
    <w:rsid w:val="00CB4CEA"/>
    <w:rsid w:val="00CB4DA7"/>
    <w:rsid w:val="00CB4E85"/>
    <w:rsid w:val="00CB4EFA"/>
    <w:rsid w:val="00CB51CA"/>
    <w:rsid w:val="00CB65F8"/>
    <w:rsid w:val="00CB7203"/>
    <w:rsid w:val="00CC05D4"/>
    <w:rsid w:val="00CC0E36"/>
    <w:rsid w:val="00CC204C"/>
    <w:rsid w:val="00CC2270"/>
    <w:rsid w:val="00CC49E5"/>
    <w:rsid w:val="00CC5842"/>
    <w:rsid w:val="00CC6163"/>
    <w:rsid w:val="00CC71CF"/>
    <w:rsid w:val="00CD031D"/>
    <w:rsid w:val="00CD031E"/>
    <w:rsid w:val="00CD0945"/>
    <w:rsid w:val="00CD0F78"/>
    <w:rsid w:val="00CD1DA6"/>
    <w:rsid w:val="00CD1EBD"/>
    <w:rsid w:val="00CD306E"/>
    <w:rsid w:val="00CD527F"/>
    <w:rsid w:val="00CD5414"/>
    <w:rsid w:val="00CD69BD"/>
    <w:rsid w:val="00CD6D2C"/>
    <w:rsid w:val="00CE067F"/>
    <w:rsid w:val="00CE0B26"/>
    <w:rsid w:val="00CE15F5"/>
    <w:rsid w:val="00CE3984"/>
    <w:rsid w:val="00CE4457"/>
    <w:rsid w:val="00CE5387"/>
    <w:rsid w:val="00CF029F"/>
    <w:rsid w:val="00CF30D5"/>
    <w:rsid w:val="00CF741F"/>
    <w:rsid w:val="00D00543"/>
    <w:rsid w:val="00D01419"/>
    <w:rsid w:val="00D0150F"/>
    <w:rsid w:val="00D01843"/>
    <w:rsid w:val="00D0407A"/>
    <w:rsid w:val="00D04CAA"/>
    <w:rsid w:val="00D05075"/>
    <w:rsid w:val="00D05A93"/>
    <w:rsid w:val="00D0766D"/>
    <w:rsid w:val="00D12BAA"/>
    <w:rsid w:val="00D13714"/>
    <w:rsid w:val="00D139B1"/>
    <w:rsid w:val="00D14219"/>
    <w:rsid w:val="00D14D13"/>
    <w:rsid w:val="00D151EE"/>
    <w:rsid w:val="00D15BAC"/>
    <w:rsid w:val="00D162D1"/>
    <w:rsid w:val="00D164E1"/>
    <w:rsid w:val="00D216E2"/>
    <w:rsid w:val="00D23589"/>
    <w:rsid w:val="00D24C35"/>
    <w:rsid w:val="00D27A3A"/>
    <w:rsid w:val="00D30F8C"/>
    <w:rsid w:val="00D31818"/>
    <w:rsid w:val="00D31EBB"/>
    <w:rsid w:val="00D322A1"/>
    <w:rsid w:val="00D3241C"/>
    <w:rsid w:val="00D3379F"/>
    <w:rsid w:val="00D33BB0"/>
    <w:rsid w:val="00D340C9"/>
    <w:rsid w:val="00D34C94"/>
    <w:rsid w:val="00D360E1"/>
    <w:rsid w:val="00D36510"/>
    <w:rsid w:val="00D37697"/>
    <w:rsid w:val="00D37B1B"/>
    <w:rsid w:val="00D40CE3"/>
    <w:rsid w:val="00D42860"/>
    <w:rsid w:val="00D4409C"/>
    <w:rsid w:val="00D44960"/>
    <w:rsid w:val="00D44CB4"/>
    <w:rsid w:val="00D469F6"/>
    <w:rsid w:val="00D47D4C"/>
    <w:rsid w:val="00D47FA8"/>
    <w:rsid w:val="00D50524"/>
    <w:rsid w:val="00D52892"/>
    <w:rsid w:val="00D52899"/>
    <w:rsid w:val="00D53227"/>
    <w:rsid w:val="00D53640"/>
    <w:rsid w:val="00D54BCE"/>
    <w:rsid w:val="00D56200"/>
    <w:rsid w:val="00D56CF5"/>
    <w:rsid w:val="00D574D0"/>
    <w:rsid w:val="00D62AC0"/>
    <w:rsid w:val="00D64922"/>
    <w:rsid w:val="00D65B90"/>
    <w:rsid w:val="00D67E28"/>
    <w:rsid w:val="00D72CEF"/>
    <w:rsid w:val="00D72F5A"/>
    <w:rsid w:val="00D73399"/>
    <w:rsid w:val="00D733BE"/>
    <w:rsid w:val="00D756D7"/>
    <w:rsid w:val="00D75F43"/>
    <w:rsid w:val="00D76300"/>
    <w:rsid w:val="00D7635F"/>
    <w:rsid w:val="00D76511"/>
    <w:rsid w:val="00D773E0"/>
    <w:rsid w:val="00D77D50"/>
    <w:rsid w:val="00D80791"/>
    <w:rsid w:val="00D81C5E"/>
    <w:rsid w:val="00D82F5F"/>
    <w:rsid w:val="00D8359C"/>
    <w:rsid w:val="00D837A7"/>
    <w:rsid w:val="00D843D6"/>
    <w:rsid w:val="00D851C5"/>
    <w:rsid w:val="00D85BBC"/>
    <w:rsid w:val="00D87910"/>
    <w:rsid w:val="00D9079D"/>
    <w:rsid w:val="00D90914"/>
    <w:rsid w:val="00D92B28"/>
    <w:rsid w:val="00D92DB2"/>
    <w:rsid w:val="00D93D3D"/>
    <w:rsid w:val="00D93D6E"/>
    <w:rsid w:val="00D93F98"/>
    <w:rsid w:val="00D94736"/>
    <w:rsid w:val="00D94AE3"/>
    <w:rsid w:val="00D94D7F"/>
    <w:rsid w:val="00D94E46"/>
    <w:rsid w:val="00D94FC6"/>
    <w:rsid w:val="00D96B0F"/>
    <w:rsid w:val="00DA0BD6"/>
    <w:rsid w:val="00DA1DE8"/>
    <w:rsid w:val="00DA29FA"/>
    <w:rsid w:val="00DA5CD5"/>
    <w:rsid w:val="00DA6063"/>
    <w:rsid w:val="00DA686A"/>
    <w:rsid w:val="00DA74EC"/>
    <w:rsid w:val="00DB197A"/>
    <w:rsid w:val="00DB19BF"/>
    <w:rsid w:val="00DB1B1F"/>
    <w:rsid w:val="00DB4CCF"/>
    <w:rsid w:val="00DB5F17"/>
    <w:rsid w:val="00DB6CED"/>
    <w:rsid w:val="00DB7264"/>
    <w:rsid w:val="00DB74E2"/>
    <w:rsid w:val="00DB756A"/>
    <w:rsid w:val="00DC0AD0"/>
    <w:rsid w:val="00DC1441"/>
    <w:rsid w:val="00DC14B9"/>
    <w:rsid w:val="00DC34D9"/>
    <w:rsid w:val="00DC62A2"/>
    <w:rsid w:val="00DC64C8"/>
    <w:rsid w:val="00DD13BB"/>
    <w:rsid w:val="00DD25B7"/>
    <w:rsid w:val="00DD3795"/>
    <w:rsid w:val="00DD4F76"/>
    <w:rsid w:val="00DD67CC"/>
    <w:rsid w:val="00DE11E3"/>
    <w:rsid w:val="00DE2E11"/>
    <w:rsid w:val="00DE3DCE"/>
    <w:rsid w:val="00DE3E79"/>
    <w:rsid w:val="00DE40B3"/>
    <w:rsid w:val="00DE431A"/>
    <w:rsid w:val="00DE61FC"/>
    <w:rsid w:val="00DF1512"/>
    <w:rsid w:val="00DF17B7"/>
    <w:rsid w:val="00DF2E0A"/>
    <w:rsid w:val="00DF34D7"/>
    <w:rsid w:val="00DF36BE"/>
    <w:rsid w:val="00DF37EE"/>
    <w:rsid w:val="00DF4D0C"/>
    <w:rsid w:val="00DF5B0E"/>
    <w:rsid w:val="00DF64D4"/>
    <w:rsid w:val="00DF71E4"/>
    <w:rsid w:val="00DF7254"/>
    <w:rsid w:val="00DF7C23"/>
    <w:rsid w:val="00E015B7"/>
    <w:rsid w:val="00E0170B"/>
    <w:rsid w:val="00E017F1"/>
    <w:rsid w:val="00E039D6"/>
    <w:rsid w:val="00E0479B"/>
    <w:rsid w:val="00E04BC7"/>
    <w:rsid w:val="00E05255"/>
    <w:rsid w:val="00E0567F"/>
    <w:rsid w:val="00E0792E"/>
    <w:rsid w:val="00E10136"/>
    <w:rsid w:val="00E10959"/>
    <w:rsid w:val="00E133A9"/>
    <w:rsid w:val="00E13D7C"/>
    <w:rsid w:val="00E13EC5"/>
    <w:rsid w:val="00E14D04"/>
    <w:rsid w:val="00E15421"/>
    <w:rsid w:val="00E15774"/>
    <w:rsid w:val="00E16000"/>
    <w:rsid w:val="00E16114"/>
    <w:rsid w:val="00E16E1E"/>
    <w:rsid w:val="00E173AA"/>
    <w:rsid w:val="00E17EE7"/>
    <w:rsid w:val="00E241AC"/>
    <w:rsid w:val="00E244B3"/>
    <w:rsid w:val="00E246B1"/>
    <w:rsid w:val="00E26672"/>
    <w:rsid w:val="00E267AC"/>
    <w:rsid w:val="00E30591"/>
    <w:rsid w:val="00E315CF"/>
    <w:rsid w:val="00E324AE"/>
    <w:rsid w:val="00E3346C"/>
    <w:rsid w:val="00E3361B"/>
    <w:rsid w:val="00E33792"/>
    <w:rsid w:val="00E36588"/>
    <w:rsid w:val="00E4010C"/>
    <w:rsid w:val="00E40CCF"/>
    <w:rsid w:val="00E45681"/>
    <w:rsid w:val="00E456C0"/>
    <w:rsid w:val="00E4635B"/>
    <w:rsid w:val="00E46E6C"/>
    <w:rsid w:val="00E47E20"/>
    <w:rsid w:val="00E5077D"/>
    <w:rsid w:val="00E51158"/>
    <w:rsid w:val="00E51816"/>
    <w:rsid w:val="00E51B00"/>
    <w:rsid w:val="00E52B5C"/>
    <w:rsid w:val="00E55B05"/>
    <w:rsid w:val="00E563FF"/>
    <w:rsid w:val="00E56EE6"/>
    <w:rsid w:val="00E571CD"/>
    <w:rsid w:val="00E5747E"/>
    <w:rsid w:val="00E576BC"/>
    <w:rsid w:val="00E57CF0"/>
    <w:rsid w:val="00E6041A"/>
    <w:rsid w:val="00E60C3A"/>
    <w:rsid w:val="00E60CA6"/>
    <w:rsid w:val="00E60E21"/>
    <w:rsid w:val="00E625E0"/>
    <w:rsid w:val="00E64BAA"/>
    <w:rsid w:val="00E64CB7"/>
    <w:rsid w:val="00E64D1C"/>
    <w:rsid w:val="00E650FE"/>
    <w:rsid w:val="00E65856"/>
    <w:rsid w:val="00E679BF"/>
    <w:rsid w:val="00E70988"/>
    <w:rsid w:val="00E74171"/>
    <w:rsid w:val="00E749D0"/>
    <w:rsid w:val="00E74F70"/>
    <w:rsid w:val="00E7559C"/>
    <w:rsid w:val="00E75F26"/>
    <w:rsid w:val="00E76F0B"/>
    <w:rsid w:val="00E77C04"/>
    <w:rsid w:val="00E81441"/>
    <w:rsid w:val="00E818DA"/>
    <w:rsid w:val="00E82369"/>
    <w:rsid w:val="00E8252A"/>
    <w:rsid w:val="00E82F86"/>
    <w:rsid w:val="00E8322A"/>
    <w:rsid w:val="00E861A7"/>
    <w:rsid w:val="00E918EF"/>
    <w:rsid w:val="00E91F40"/>
    <w:rsid w:val="00E92685"/>
    <w:rsid w:val="00E929EF"/>
    <w:rsid w:val="00E96824"/>
    <w:rsid w:val="00E9749A"/>
    <w:rsid w:val="00E978DB"/>
    <w:rsid w:val="00EA09D6"/>
    <w:rsid w:val="00EA1933"/>
    <w:rsid w:val="00EA2514"/>
    <w:rsid w:val="00EA35C1"/>
    <w:rsid w:val="00EA5F57"/>
    <w:rsid w:val="00EA6DA3"/>
    <w:rsid w:val="00EA7DEE"/>
    <w:rsid w:val="00EA7EBB"/>
    <w:rsid w:val="00EB085F"/>
    <w:rsid w:val="00EB0C3F"/>
    <w:rsid w:val="00EB0FD8"/>
    <w:rsid w:val="00EB1870"/>
    <w:rsid w:val="00EB589E"/>
    <w:rsid w:val="00EB5B73"/>
    <w:rsid w:val="00EB6365"/>
    <w:rsid w:val="00EB7316"/>
    <w:rsid w:val="00EB7BDA"/>
    <w:rsid w:val="00EB7E11"/>
    <w:rsid w:val="00EC0B99"/>
    <w:rsid w:val="00EC0EE3"/>
    <w:rsid w:val="00EC4881"/>
    <w:rsid w:val="00EC58DC"/>
    <w:rsid w:val="00EC6E27"/>
    <w:rsid w:val="00EC7AC6"/>
    <w:rsid w:val="00ED0CED"/>
    <w:rsid w:val="00ED10D6"/>
    <w:rsid w:val="00ED1D97"/>
    <w:rsid w:val="00ED2476"/>
    <w:rsid w:val="00ED354B"/>
    <w:rsid w:val="00ED51C6"/>
    <w:rsid w:val="00ED556E"/>
    <w:rsid w:val="00ED5CED"/>
    <w:rsid w:val="00EE112C"/>
    <w:rsid w:val="00EE2E7B"/>
    <w:rsid w:val="00EE3659"/>
    <w:rsid w:val="00EE370E"/>
    <w:rsid w:val="00EE3D02"/>
    <w:rsid w:val="00EE3DB3"/>
    <w:rsid w:val="00EE4090"/>
    <w:rsid w:val="00EE4E41"/>
    <w:rsid w:val="00EE593D"/>
    <w:rsid w:val="00EE59A8"/>
    <w:rsid w:val="00EE6804"/>
    <w:rsid w:val="00EE7FE3"/>
    <w:rsid w:val="00EF0FEA"/>
    <w:rsid w:val="00EF19EF"/>
    <w:rsid w:val="00EF1D75"/>
    <w:rsid w:val="00EF2193"/>
    <w:rsid w:val="00EF6BAD"/>
    <w:rsid w:val="00EF71A9"/>
    <w:rsid w:val="00EF7517"/>
    <w:rsid w:val="00EF77DE"/>
    <w:rsid w:val="00F00066"/>
    <w:rsid w:val="00F00E79"/>
    <w:rsid w:val="00F01238"/>
    <w:rsid w:val="00F012AE"/>
    <w:rsid w:val="00F0186C"/>
    <w:rsid w:val="00F0209E"/>
    <w:rsid w:val="00F02DEC"/>
    <w:rsid w:val="00F03B6A"/>
    <w:rsid w:val="00F03DE2"/>
    <w:rsid w:val="00F03FFF"/>
    <w:rsid w:val="00F04246"/>
    <w:rsid w:val="00F04585"/>
    <w:rsid w:val="00F04845"/>
    <w:rsid w:val="00F04C1B"/>
    <w:rsid w:val="00F06703"/>
    <w:rsid w:val="00F10082"/>
    <w:rsid w:val="00F10B7A"/>
    <w:rsid w:val="00F138A9"/>
    <w:rsid w:val="00F13CFA"/>
    <w:rsid w:val="00F145BE"/>
    <w:rsid w:val="00F163F6"/>
    <w:rsid w:val="00F2068E"/>
    <w:rsid w:val="00F20CED"/>
    <w:rsid w:val="00F22577"/>
    <w:rsid w:val="00F246A0"/>
    <w:rsid w:val="00F2713A"/>
    <w:rsid w:val="00F27439"/>
    <w:rsid w:val="00F27A1A"/>
    <w:rsid w:val="00F32BCC"/>
    <w:rsid w:val="00F33FBB"/>
    <w:rsid w:val="00F355F8"/>
    <w:rsid w:val="00F356BF"/>
    <w:rsid w:val="00F36047"/>
    <w:rsid w:val="00F373B5"/>
    <w:rsid w:val="00F37497"/>
    <w:rsid w:val="00F409E2"/>
    <w:rsid w:val="00F452AB"/>
    <w:rsid w:val="00F4638B"/>
    <w:rsid w:val="00F47ACE"/>
    <w:rsid w:val="00F50712"/>
    <w:rsid w:val="00F5090E"/>
    <w:rsid w:val="00F50E0D"/>
    <w:rsid w:val="00F510C9"/>
    <w:rsid w:val="00F518CF"/>
    <w:rsid w:val="00F520D8"/>
    <w:rsid w:val="00F53390"/>
    <w:rsid w:val="00F54E70"/>
    <w:rsid w:val="00F550DE"/>
    <w:rsid w:val="00F55C25"/>
    <w:rsid w:val="00F56CD2"/>
    <w:rsid w:val="00F56FAE"/>
    <w:rsid w:val="00F5742B"/>
    <w:rsid w:val="00F60F1F"/>
    <w:rsid w:val="00F610D1"/>
    <w:rsid w:val="00F615B0"/>
    <w:rsid w:val="00F61F89"/>
    <w:rsid w:val="00F64BBA"/>
    <w:rsid w:val="00F65692"/>
    <w:rsid w:val="00F66FDE"/>
    <w:rsid w:val="00F70014"/>
    <w:rsid w:val="00F70BEB"/>
    <w:rsid w:val="00F70CA0"/>
    <w:rsid w:val="00F711CB"/>
    <w:rsid w:val="00F73184"/>
    <w:rsid w:val="00F735BB"/>
    <w:rsid w:val="00F75865"/>
    <w:rsid w:val="00F7592B"/>
    <w:rsid w:val="00F75BE5"/>
    <w:rsid w:val="00F75D2B"/>
    <w:rsid w:val="00F80D47"/>
    <w:rsid w:val="00F8106E"/>
    <w:rsid w:val="00F81ACC"/>
    <w:rsid w:val="00F82C9B"/>
    <w:rsid w:val="00F82E61"/>
    <w:rsid w:val="00F830C8"/>
    <w:rsid w:val="00F837FF"/>
    <w:rsid w:val="00F8413A"/>
    <w:rsid w:val="00F84294"/>
    <w:rsid w:val="00F85C7E"/>
    <w:rsid w:val="00F87EF3"/>
    <w:rsid w:val="00F915A0"/>
    <w:rsid w:val="00F91F2F"/>
    <w:rsid w:val="00F943CF"/>
    <w:rsid w:val="00F94C29"/>
    <w:rsid w:val="00F956DB"/>
    <w:rsid w:val="00F957D1"/>
    <w:rsid w:val="00F9784A"/>
    <w:rsid w:val="00F97FC5"/>
    <w:rsid w:val="00FA08A1"/>
    <w:rsid w:val="00FA0E76"/>
    <w:rsid w:val="00FA0F96"/>
    <w:rsid w:val="00FA1E0C"/>
    <w:rsid w:val="00FA2881"/>
    <w:rsid w:val="00FA2A1D"/>
    <w:rsid w:val="00FA2B62"/>
    <w:rsid w:val="00FA3F68"/>
    <w:rsid w:val="00FA4470"/>
    <w:rsid w:val="00FA651A"/>
    <w:rsid w:val="00FA6623"/>
    <w:rsid w:val="00FA76AD"/>
    <w:rsid w:val="00FB0944"/>
    <w:rsid w:val="00FB0ACF"/>
    <w:rsid w:val="00FB1F76"/>
    <w:rsid w:val="00FB5322"/>
    <w:rsid w:val="00FB5A9B"/>
    <w:rsid w:val="00FB608F"/>
    <w:rsid w:val="00FB73AA"/>
    <w:rsid w:val="00FB73FB"/>
    <w:rsid w:val="00FC0264"/>
    <w:rsid w:val="00FC054C"/>
    <w:rsid w:val="00FC495A"/>
    <w:rsid w:val="00FC5577"/>
    <w:rsid w:val="00FC57E1"/>
    <w:rsid w:val="00FD02E1"/>
    <w:rsid w:val="00FD1725"/>
    <w:rsid w:val="00FD3131"/>
    <w:rsid w:val="00FD338F"/>
    <w:rsid w:val="00FD5318"/>
    <w:rsid w:val="00FD5AF4"/>
    <w:rsid w:val="00FD5D60"/>
    <w:rsid w:val="00FE060F"/>
    <w:rsid w:val="00FE11F8"/>
    <w:rsid w:val="00FE1590"/>
    <w:rsid w:val="00FE16AD"/>
    <w:rsid w:val="00FE25A7"/>
    <w:rsid w:val="00FE33D8"/>
    <w:rsid w:val="00FE4AB4"/>
    <w:rsid w:val="00FE5E9A"/>
    <w:rsid w:val="00FE5F63"/>
    <w:rsid w:val="00FE71FC"/>
    <w:rsid w:val="00FF10DF"/>
    <w:rsid w:val="00FF11E1"/>
    <w:rsid w:val="00FF19F3"/>
    <w:rsid w:val="00FF3C64"/>
    <w:rsid w:val="00FF3E19"/>
    <w:rsid w:val="00FF6323"/>
    <w:rsid w:val="00FF6651"/>
    <w:rsid w:val="00FF7559"/>
    <w:rsid w:val="023A58DB"/>
    <w:rsid w:val="0DA17E12"/>
    <w:rsid w:val="13A3AFC2"/>
    <w:rsid w:val="14408654"/>
    <w:rsid w:val="204FA9E0"/>
    <w:rsid w:val="248E56FF"/>
    <w:rsid w:val="2644704C"/>
    <w:rsid w:val="2702A235"/>
    <w:rsid w:val="2728AFC4"/>
    <w:rsid w:val="2FA337E5"/>
    <w:rsid w:val="3366355D"/>
    <w:rsid w:val="349D9034"/>
    <w:rsid w:val="3B061045"/>
    <w:rsid w:val="42D6689F"/>
    <w:rsid w:val="454D4640"/>
    <w:rsid w:val="47486484"/>
    <w:rsid w:val="4D07A3D9"/>
    <w:rsid w:val="4E40AB34"/>
    <w:rsid w:val="519CAD44"/>
    <w:rsid w:val="583218DA"/>
    <w:rsid w:val="5834D1F0"/>
    <w:rsid w:val="67D7C26E"/>
    <w:rsid w:val="689951B3"/>
    <w:rsid w:val="6D87F18E"/>
    <w:rsid w:val="6F3B94F0"/>
    <w:rsid w:val="73C2B8D8"/>
    <w:rsid w:val="751DE7CC"/>
    <w:rsid w:val="7D6D4DC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5819A30"/>
  <w15:docId w15:val="{0300EFA8-92E3-40E9-B34D-BAC8EBF45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23071"/>
    <w:rPr>
      <w:sz w:val="24"/>
      <w:szCs w:val="24"/>
    </w:rPr>
  </w:style>
  <w:style w:type="paragraph" w:styleId="Nagwek1">
    <w:name w:val="heading 1"/>
    <w:aliases w:val="Nagłówek dokumentów,Topic Heading 1,H1,h1,L1,Level 1,Heading 1 Char,Nagłówek I,1. Konspekty numerowane,Gliederung1,Kopf Firma,Chapter Heading,Section Title 1,Znak4,Chapter,X.,headmain,Section Heading,Hoofdstuk,1 ghost,g,ROZDZIAŁ,Tytu31"/>
    <w:basedOn w:val="Normalny"/>
    <w:link w:val="Nagwek1Znak"/>
    <w:uiPriority w:val="99"/>
    <w:qFormat/>
    <w:rsid w:val="00FB5A9B"/>
    <w:pPr>
      <w:keepNext/>
      <w:jc w:val="center"/>
      <w:outlineLvl w:val="0"/>
    </w:pPr>
    <w:rPr>
      <w:rFonts w:ascii="Arial" w:hAnsi="Arial"/>
      <w:b/>
      <w:bCs/>
      <w:kern w:val="36"/>
      <w:sz w:val="32"/>
      <w:szCs w:val="32"/>
    </w:rPr>
  </w:style>
  <w:style w:type="paragraph" w:styleId="Nagwek2">
    <w:name w:val="heading 2"/>
    <w:aliases w:val="Nagłówek dokumentów 2,Level 2,Level 21,Level 22,Level 23,Level 24,Level 25,Level 211,Level 221,Level 231,Level 241,Level 26,Level 27,Level 28,Level 29,Level 212,Level 222,Level 232,Level 242,Level 251,Level 2111,Level 2211,Level 2311,Title 2"/>
    <w:basedOn w:val="Normalny"/>
    <w:link w:val="Nagwek2Znak"/>
    <w:uiPriority w:val="99"/>
    <w:qFormat/>
    <w:rsid w:val="00FB5A9B"/>
    <w:pPr>
      <w:keepNext/>
      <w:jc w:val="center"/>
      <w:outlineLvl w:val="1"/>
    </w:pPr>
    <w:rPr>
      <w:rFonts w:ascii="Arial" w:hAnsi="Arial"/>
      <w:b/>
      <w:bCs/>
    </w:rPr>
  </w:style>
  <w:style w:type="paragraph" w:styleId="Nagwek3">
    <w:name w:val="heading 3"/>
    <w:basedOn w:val="Normalny"/>
    <w:link w:val="Nagwek3Znak"/>
    <w:uiPriority w:val="99"/>
    <w:qFormat/>
    <w:rsid w:val="00FB5A9B"/>
    <w:pPr>
      <w:keepNext/>
      <w:spacing w:before="120"/>
      <w:jc w:val="right"/>
      <w:outlineLvl w:val="2"/>
    </w:pPr>
    <w:rPr>
      <w:b/>
      <w:bCs/>
    </w:rPr>
  </w:style>
  <w:style w:type="paragraph" w:styleId="Nagwek4">
    <w:name w:val="heading 4"/>
    <w:basedOn w:val="Normalny"/>
    <w:link w:val="Nagwek4Znak"/>
    <w:uiPriority w:val="99"/>
    <w:qFormat/>
    <w:rsid w:val="00FB5A9B"/>
    <w:pPr>
      <w:keepNext/>
      <w:ind w:left="360"/>
      <w:jc w:val="center"/>
      <w:outlineLvl w:val="3"/>
    </w:pPr>
    <w:rPr>
      <w:b/>
      <w:bCs/>
    </w:rPr>
  </w:style>
  <w:style w:type="paragraph" w:styleId="Nagwek5">
    <w:name w:val="heading 5"/>
    <w:basedOn w:val="Normalny"/>
    <w:link w:val="Nagwek5Znak"/>
    <w:uiPriority w:val="99"/>
    <w:qFormat/>
    <w:rsid w:val="00FB5A9B"/>
    <w:pPr>
      <w:keepNext/>
      <w:jc w:val="center"/>
      <w:outlineLvl w:val="4"/>
    </w:pPr>
    <w:rPr>
      <w:rFonts w:ascii="Arial" w:hAnsi="Arial"/>
      <w:b/>
      <w:bCs/>
      <w:sz w:val="22"/>
      <w:szCs w:val="22"/>
    </w:rPr>
  </w:style>
  <w:style w:type="paragraph" w:styleId="Nagwek6">
    <w:name w:val="heading 6"/>
    <w:basedOn w:val="Normalny"/>
    <w:link w:val="Nagwek6Znak"/>
    <w:uiPriority w:val="99"/>
    <w:qFormat/>
    <w:rsid w:val="00FB5A9B"/>
    <w:pPr>
      <w:keepNext/>
      <w:outlineLvl w:val="5"/>
    </w:pPr>
    <w:rPr>
      <w:i/>
      <w:iCs/>
      <w:u w:val="single"/>
    </w:rPr>
  </w:style>
  <w:style w:type="paragraph" w:styleId="Nagwek7">
    <w:name w:val="heading 7"/>
    <w:basedOn w:val="Normalny"/>
    <w:link w:val="Nagwek7Znak"/>
    <w:uiPriority w:val="99"/>
    <w:qFormat/>
    <w:rsid w:val="00FB5A9B"/>
    <w:pPr>
      <w:keepNext/>
      <w:ind w:left="708"/>
      <w:jc w:val="both"/>
      <w:outlineLvl w:val="6"/>
    </w:pPr>
    <w:rPr>
      <w:rFonts w:ascii="Arial" w:hAnsi="Arial"/>
      <w:b/>
      <w:bCs/>
      <w:sz w:val="22"/>
      <w:szCs w:val="22"/>
    </w:rPr>
  </w:style>
  <w:style w:type="paragraph" w:styleId="Nagwek8">
    <w:name w:val="heading 8"/>
    <w:basedOn w:val="Normalny"/>
    <w:next w:val="Normalny"/>
    <w:link w:val="Nagwek8Znak"/>
    <w:uiPriority w:val="99"/>
    <w:qFormat/>
    <w:rsid w:val="00792BFB"/>
    <w:pPr>
      <w:spacing w:before="240" w:after="60"/>
      <w:outlineLvl w:val="7"/>
    </w:pPr>
    <w:rPr>
      <w:i/>
      <w:iCs/>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Nagłówek dokumentów Znak,Topic Heading 1 Znak,H1 Znak,h1 Znak,L1 Znak,Level 1 Znak,Heading 1 Char Znak,Nagłówek I Znak,1. Konspekty numerowane Znak,Gliederung1 Znak,Kopf Firma Znak,Chapter Heading Znak,Section Title 1 Znak,Znak4 Znak"/>
    <w:link w:val="Nagwek1"/>
    <w:uiPriority w:val="99"/>
    <w:rsid w:val="204FA9E0"/>
    <w:rPr>
      <w:rFonts w:ascii="Arial" w:hAnsi="Arial" w:cs="Times New Roman"/>
      <w:b/>
      <w:bCs/>
      <w:sz w:val="32"/>
      <w:szCs w:val="32"/>
    </w:rPr>
  </w:style>
  <w:style w:type="character" w:customStyle="1" w:styleId="Heading2Char">
    <w:name w:val="Heading 2 Char"/>
    <w:uiPriority w:val="9"/>
    <w:semiHidden/>
    <w:rsid w:val="204FA9E0"/>
    <w:rPr>
      <w:rFonts w:asciiTheme="majorHAnsi" w:eastAsiaTheme="majorEastAsia" w:hAnsiTheme="majorHAnsi" w:cstheme="majorBidi"/>
      <w:b/>
      <w:bCs/>
      <w:i/>
      <w:iCs/>
      <w:sz w:val="28"/>
      <w:szCs w:val="28"/>
    </w:rPr>
  </w:style>
  <w:style w:type="character" w:customStyle="1" w:styleId="Nagwek3Znak">
    <w:name w:val="Nagłówek 3 Znak"/>
    <w:link w:val="Nagwek3"/>
    <w:uiPriority w:val="99"/>
    <w:rsid w:val="204FA9E0"/>
    <w:rPr>
      <w:rFonts w:cs="Times New Roman"/>
      <w:b/>
      <w:bCs/>
      <w:sz w:val="24"/>
      <w:szCs w:val="24"/>
    </w:rPr>
  </w:style>
  <w:style w:type="character" w:customStyle="1" w:styleId="Nagwek4Znak">
    <w:name w:val="Nagłówek 4 Znak"/>
    <w:link w:val="Nagwek4"/>
    <w:uiPriority w:val="99"/>
    <w:rsid w:val="204FA9E0"/>
    <w:rPr>
      <w:rFonts w:cs="Times New Roman"/>
      <w:b/>
      <w:bCs/>
      <w:sz w:val="24"/>
      <w:szCs w:val="24"/>
    </w:rPr>
  </w:style>
  <w:style w:type="character" w:customStyle="1" w:styleId="Nagwek5Znak">
    <w:name w:val="Nagłówek 5 Znak"/>
    <w:link w:val="Nagwek5"/>
    <w:uiPriority w:val="99"/>
    <w:rsid w:val="204FA9E0"/>
    <w:rPr>
      <w:rFonts w:ascii="Arial" w:hAnsi="Arial" w:cs="Times New Roman"/>
      <w:b/>
      <w:bCs/>
      <w:sz w:val="22"/>
      <w:szCs w:val="22"/>
    </w:rPr>
  </w:style>
  <w:style w:type="character" w:customStyle="1" w:styleId="Nagwek6Znak">
    <w:name w:val="Nagłówek 6 Znak"/>
    <w:link w:val="Nagwek6"/>
    <w:uiPriority w:val="99"/>
    <w:rsid w:val="204FA9E0"/>
    <w:rPr>
      <w:rFonts w:cs="Times New Roman"/>
      <w:i/>
      <w:iCs/>
      <w:sz w:val="24"/>
      <w:szCs w:val="24"/>
      <w:u w:val="single"/>
    </w:rPr>
  </w:style>
  <w:style w:type="character" w:customStyle="1" w:styleId="Nagwek7Znak">
    <w:name w:val="Nagłówek 7 Znak"/>
    <w:link w:val="Nagwek7"/>
    <w:uiPriority w:val="99"/>
    <w:rsid w:val="204FA9E0"/>
    <w:rPr>
      <w:rFonts w:ascii="Arial" w:hAnsi="Arial" w:cs="Times New Roman"/>
      <w:b/>
      <w:bCs/>
      <w:sz w:val="22"/>
      <w:szCs w:val="22"/>
    </w:rPr>
  </w:style>
  <w:style w:type="character" w:customStyle="1" w:styleId="Nagwek8Znak">
    <w:name w:val="Nagłówek 8 Znak"/>
    <w:link w:val="Nagwek8"/>
    <w:uiPriority w:val="99"/>
    <w:semiHidden/>
    <w:rsid w:val="204FA9E0"/>
    <w:rPr>
      <w:rFonts w:ascii="Calibri" w:hAnsi="Calibri" w:cs="Times New Roman"/>
      <w:i/>
      <w:iCs/>
      <w:sz w:val="24"/>
      <w:szCs w:val="24"/>
    </w:rPr>
  </w:style>
  <w:style w:type="character" w:customStyle="1" w:styleId="Heading2Char3">
    <w:name w:val="Heading 2 Char3"/>
    <w:uiPriority w:val="99"/>
    <w:semiHidden/>
    <w:rsid w:val="204FA9E0"/>
    <w:rPr>
      <w:rFonts w:ascii="Cambria" w:hAnsi="Cambria" w:cs="Times New Roman"/>
      <w:b/>
      <w:bCs/>
      <w:i/>
      <w:iCs/>
      <w:sz w:val="28"/>
      <w:szCs w:val="28"/>
    </w:rPr>
  </w:style>
  <w:style w:type="character" w:customStyle="1" w:styleId="Heading2Char2">
    <w:name w:val="Heading 2 Char2"/>
    <w:uiPriority w:val="99"/>
    <w:semiHidden/>
    <w:rsid w:val="204FA9E0"/>
    <w:rPr>
      <w:rFonts w:ascii="Cambria" w:hAnsi="Cambria" w:cs="Times New Roman"/>
      <w:b/>
      <w:bCs/>
      <w:i/>
      <w:iCs/>
      <w:sz w:val="28"/>
      <w:szCs w:val="28"/>
    </w:rPr>
  </w:style>
  <w:style w:type="character" w:customStyle="1" w:styleId="Nagwek2Znak">
    <w:name w:val="Nagłówek 2 Znak"/>
    <w:aliases w:val="Nagłówek dokumentów 2 Znak,Level 2 Znak,Level 21 Znak,Level 22 Znak,Level 23 Znak,Level 24 Znak,Level 25 Znak,Level 211 Znak,Level 221 Znak,Level 231 Znak,Level 241 Znak,Level 26 Znak,Level 27 Znak,Level 28 Znak,Level 29 Znak"/>
    <w:link w:val="Nagwek2"/>
    <w:uiPriority w:val="99"/>
    <w:rsid w:val="204FA9E0"/>
    <w:rPr>
      <w:rFonts w:ascii="Arial" w:hAnsi="Arial" w:cs="Times New Roman"/>
      <w:b/>
      <w:bCs/>
      <w:sz w:val="24"/>
      <w:szCs w:val="24"/>
    </w:rPr>
  </w:style>
  <w:style w:type="paragraph" w:styleId="Nagwek">
    <w:name w:val="header"/>
    <w:aliases w:val="Nagłówek tabeli"/>
    <w:basedOn w:val="Normalny"/>
    <w:link w:val="NagwekZnak"/>
    <w:uiPriority w:val="99"/>
    <w:rsid w:val="00A96BAF"/>
    <w:pPr>
      <w:tabs>
        <w:tab w:val="center" w:pos="4536"/>
        <w:tab w:val="right" w:pos="9072"/>
      </w:tabs>
    </w:pPr>
    <w:rPr>
      <w:szCs w:val="20"/>
    </w:rPr>
  </w:style>
  <w:style w:type="character" w:customStyle="1" w:styleId="HeaderChar">
    <w:name w:val="Header Char"/>
    <w:uiPriority w:val="99"/>
    <w:rsid w:val="204FA9E0"/>
    <w:rPr>
      <w:rFonts w:ascii="Calibri" w:hAnsi="Calibri" w:cs="Times New Roman"/>
      <w:sz w:val="22"/>
      <w:szCs w:val="22"/>
      <w:lang w:val="pl-PL" w:eastAsia="en-US"/>
    </w:rPr>
  </w:style>
  <w:style w:type="paragraph" w:styleId="Stopka">
    <w:name w:val="footer"/>
    <w:basedOn w:val="Normalny"/>
    <w:link w:val="StopkaZnak"/>
    <w:uiPriority w:val="99"/>
    <w:rsid w:val="00A96BAF"/>
    <w:pPr>
      <w:tabs>
        <w:tab w:val="center" w:pos="4536"/>
        <w:tab w:val="right" w:pos="9072"/>
      </w:tabs>
    </w:pPr>
  </w:style>
  <w:style w:type="character" w:customStyle="1" w:styleId="StopkaZnak">
    <w:name w:val="Stopka Znak"/>
    <w:link w:val="Stopka"/>
    <w:uiPriority w:val="99"/>
    <w:rsid w:val="204FA9E0"/>
    <w:rPr>
      <w:rFonts w:cs="Times New Roman"/>
      <w:sz w:val="24"/>
      <w:szCs w:val="24"/>
    </w:rPr>
  </w:style>
  <w:style w:type="character" w:customStyle="1" w:styleId="NagwekZnak">
    <w:name w:val="Nagłówek Znak"/>
    <w:aliases w:val="Nagłówek tabeli Znak"/>
    <w:link w:val="Nagwek"/>
    <w:uiPriority w:val="99"/>
    <w:locked/>
    <w:rsid w:val="00FB5A9B"/>
    <w:rPr>
      <w:sz w:val="24"/>
    </w:rPr>
  </w:style>
  <w:style w:type="paragraph" w:styleId="Tytu">
    <w:name w:val="Title"/>
    <w:basedOn w:val="Normalny"/>
    <w:link w:val="TytuZnak"/>
    <w:uiPriority w:val="99"/>
    <w:qFormat/>
    <w:rsid w:val="00FB5A9B"/>
    <w:pPr>
      <w:jc w:val="center"/>
    </w:pPr>
    <w:rPr>
      <w:b/>
      <w:bCs/>
      <w:sz w:val="28"/>
      <w:szCs w:val="28"/>
    </w:rPr>
  </w:style>
  <w:style w:type="character" w:customStyle="1" w:styleId="TytuZnak">
    <w:name w:val="Tytuł Znak"/>
    <w:link w:val="Tytu"/>
    <w:uiPriority w:val="99"/>
    <w:rsid w:val="204FA9E0"/>
    <w:rPr>
      <w:rFonts w:cs="Times New Roman"/>
      <w:b/>
      <w:bCs/>
      <w:sz w:val="28"/>
      <w:szCs w:val="28"/>
    </w:rPr>
  </w:style>
  <w:style w:type="paragraph" w:styleId="Tekstpodstawowy">
    <w:name w:val="Body Text"/>
    <w:basedOn w:val="Normalny"/>
    <w:link w:val="TekstpodstawowyZnak"/>
    <w:uiPriority w:val="99"/>
    <w:rsid w:val="00FB5A9B"/>
    <w:pPr>
      <w:jc w:val="center"/>
    </w:pPr>
    <w:rPr>
      <w:b/>
      <w:bCs/>
      <w:sz w:val="36"/>
      <w:szCs w:val="36"/>
    </w:rPr>
  </w:style>
  <w:style w:type="character" w:customStyle="1" w:styleId="TekstpodstawowyZnak">
    <w:name w:val="Tekst podstawowy Znak"/>
    <w:link w:val="Tekstpodstawowy"/>
    <w:uiPriority w:val="99"/>
    <w:rsid w:val="204FA9E0"/>
    <w:rPr>
      <w:rFonts w:cs="Times New Roman"/>
      <w:b/>
      <w:bCs/>
      <w:sz w:val="36"/>
      <w:szCs w:val="36"/>
    </w:rPr>
  </w:style>
  <w:style w:type="paragraph" w:customStyle="1" w:styleId="Tekstpodstawowywcity1">
    <w:name w:val="Tekst podstawowy wcięty1"/>
    <w:basedOn w:val="Normalny"/>
    <w:link w:val="BodyTextIndentChar"/>
    <w:uiPriority w:val="99"/>
    <w:semiHidden/>
    <w:rsid w:val="00FB5A9B"/>
    <w:pPr>
      <w:ind w:left="360"/>
      <w:jc w:val="center"/>
    </w:pPr>
    <w:rPr>
      <w:szCs w:val="20"/>
    </w:rPr>
  </w:style>
  <w:style w:type="character" w:customStyle="1" w:styleId="BodyTextIndentChar">
    <w:name w:val="Body Text Indent Char"/>
    <w:link w:val="Tekstpodstawowywcity1"/>
    <w:uiPriority w:val="99"/>
    <w:semiHidden/>
    <w:locked/>
    <w:rsid w:val="00FB5A9B"/>
    <w:rPr>
      <w:sz w:val="24"/>
    </w:rPr>
  </w:style>
  <w:style w:type="paragraph" w:styleId="Tekstpodstawowywcity">
    <w:name w:val="Body Text Indent"/>
    <w:basedOn w:val="Normalny"/>
    <w:link w:val="TekstpodstawowywcityZnak"/>
    <w:uiPriority w:val="99"/>
    <w:rsid w:val="00FB5A9B"/>
    <w:pPr>
      <w:spacing w:after="120" w:line="480" w:lineRule="auto"/>
    </w:pPr>
  </w:style>
  <w:style w:type="character" w:customStyle="1" w:styleId="TekstpodstawowywcityZnak">
    <w:name w:val="Tekst podstawowy wcięty Znak"/>
    <w:link w:val="Tekstpodstawowywcity"/>
    <w:uiPriority w:val="99"/>
    <w:rsid w:val="204FA9E0"/>
    <w:rPr>
      <w:rFonts w:cs="Times New Roman"/>
      <w:sz w:val="24"/>
      <w:szCs w:val="24"/>
    </w:rPr>
  </w:style>
  <w:style w:type="paragraph" w:styleId="Tekstpodstawowy3">
    <w:name w:val="Body Text 3"/>
    <w:basedOn w:val="Normalny"/>
    <w:link w:val="Tekstpodstawowy3Znak"/>
    <w:uiPriority w:val="99"/>
    <w:rsid w:val="00FB5A9B"/>
    <w:pPr>
      <w:jc w:val="both"/>
    </w:pPr>
    <w:rPr>
      <w:rFonts w:ascii="Arial" w:hAnsi="Arial"/>
      <w:sz w:val="22"/>
      <w:szCs w:val="22"/>
    </w:rPr>
  </w:style>
  <w:style w:type="character" w:customStyle="1" w:styleId="Tekstpodstawowy3Znak">
    <w:name w:val="Tekst podstawowy 3 Znak"/>
    <w:link w:val="Tekstpodstawowy3"/>
    <w:uiPriority w:val="99"/>
    <w:rsid w:val="204FA9E0"/>
    <w:rPr>
      <w:rFonts w:ascii="Arial" w:hAnsi="Arial" w:cs="Times New Roman"/>
      <w:sz w:val="22"/>
      <w:szCs w:val="22"/>
    </w:rPr>
  </w:style>
  <w:style w:type="paragraph" w:styleId="Tekstpodstawowywcity2">
    <w:name w:val="Body Text Indent 2"/>
    <w:basedOn w:val="Normalny"/>
    <w:link w:val="Tekstpodstawowywcity2Znak"/>
    <w:uiPriority w:val="99"/>
    <w:rsid w:val="00FB5A9B"/>
    <w:pPr>
      <w:ind w:firstLine="708"/>
    </w:pPr>
    <w:rPr>
      <w:rFonts w:ascii="Arial" w:hAnsi="Arial"/>
      <w:sz w:val="22"/>
      <w:szCs w:val="22"/>
    </w:rPr>
  </w:style>
  <w:style w:type="character" w:customStyle="1" w:styleId="Tekstpodstawowywcity2Znak">
    <w:name w:val="Tekst podstawowy wcięty 2 Znak"/>
    <w:link w:val="Tekstpodstawowywcity2"/>
    <w:uiPriority w:val="99"/>
    <w:rsid w:val="204FA9E0"/>
    <w:rPr>
      <w:rFonts w:ascii="Arial" w:hAnsi="Arial" w:cs="Times New Roman"/>
      <w:sz w:val="22"/>
      <w:szCs w:val="22"/>
    </w:rPr>
  </w:style>
  <w:style w:type="paragraph" w:styleId="Tekstpodstawowywcity3">
    <w:name w:val="Body Text Indent 3"/>
    <w:basedOn w:val="Normalny"/>
    <w:link w:val="Tekstpodstawowywcity3Znak"/>
    <w:uiPriority w:val="99"/>
    <w:rsid w:val="00FB5A9B"/>
    <w:pPr>
      <w:spacing w:before="120"/>
      <w:ind w:left="360"/>
    </w:pPr>
  </w:style>
  <w:style w:type="character" w:customStyle="1" w:styleId="Tekstpodstawowywcity3Znak">
    <w:name w:val="Tekst podstawowy wcięty 3 Znak"/>
    <w:link w:val="Tekstpodstawowywcity3"/>
    <w:uiPriority w:val="99"/>
    <w:rsid w:val="204FA9E0"/>
    <w:rPr>
      <w:rFonts w:cs="Times New Roman"/>
      <w:sz w:val="24"/>
      <w:szCs w:val="24"/>
    </w:rPr>
  </w:style>
  <w:style w:type="paragraph" w:customStyle="1" w:styleId="xl32">
    <w:name w:val="xl32"/>
    <w:basedOn w:val="Normalny"/>
    <w:uiPriority w:val="99"/>
    <w:rsid w:val="00FB5A9B"/>
    <w:pPr>
      <w:spacing w:before="100" w:beforeAutospacing="1" w:after="100" w:afterAutospacing="1"/>
    </w:pPr>
    <w:rPr>
      <w:rFonts w:ascii="Arial" w:hAnsi="Arial" w:cs="Arial"/>
    </w:rPr>
  </w:style>
  <w:style w:type="paragraph" w:customStyle="1" w:styleId="pkt">
    <w:name w:val="pkt"/>
    <w:basedOn w:val="Normalny"/>
    <w:uiPriority w:val="99"/>
    <w:rsid w:val="00FB5A9B"/>
    <w:pPr>
      <w:spacing w:before="60" w:after="60"/>
      <w:ind w:left="851" w:hanging="295"/>
      <w:jc w:val="both"/>
    </w:pPr>
  </w:style>
  <w:style w:type="character" w:styleId="Numerstrony">
    <w:name w:val="page number"/>
    <w:uiPriority w:val="99"/>
    <w:rsid w:val="204FA9E0"/>
    <w:rPr>
      <w:rFonts w:ascii="Times New Roman" w:hAnsi="Times New Roman" w:cs="Times New Roman"/>
    </w:rPr>
  </w:style>
  <w:style w:type="character" w:customStyle="1" w:styleId="heading1char">
    <w:name w:val="heading1char"/>
    <w:uiPriority w:val="99"/>
    <w:rsid w:val="00FB5A9B"/>
    <w:rPr>
      <w:rFonts w:ascii="Arial" w:hAnsi="Arial"/>
      <w:b/>
    </w:rPr>
  </w:style>
  <w:style w:type="character" w:customStyle="1" w:styleId="heading2char0">
    <w:name w:val="heading2char"/>
    <w:uiPriority w:val="99"/>
    <w:rsid w:val="00FB5A9B"/>
    <w:rPr>
      <w:rFonts w:ascii="Cambria" w:hAnsi="Cambria"/>
      <w:b/>
      <w:i/>
    </w:rPr>
  </w:style>
  <w:style w:type="character" w:customStyle="1" w:styleId="heading3char">
    <w:name w:val="heading3char"/>
    <w:uiPriority w:val="99"/>
    <w:rsid w:val="00FB5A9B"/>
    <w:rPr>
      <w:rFonts w:ascii="Cambria" w:hAnsi="Cambria"/>
      <w:b/>
    </w:rPr>
  </w:style>
  <w:style w:type="character" w:customStyle="1" w:styleId="heading4char">
    <w:name w:val="heading4char"/>
    <w:uiPriority w:val="99"/>
    <w:rsid w:val="00FB5A9B"/>
    <w:rPr>
      <w:rFonts w:ascii="Calibri" w:hAnsi="Calibri"/>
      <w:b/>
    </w:rPr>
  </w:style>
  <w:style w:type="character" w:customStyle="1" w:styleId="heading5char">
    <w:name w:val="heading5char"/>
    <w:uiPriority w:val="99"/>
    <w:rsid w:val="00FB5A9B"/>
    <w:rPr>
      <w:rFonts w:ascii="Calibri" w:hAnsi="Calibri"/>
      <w:b/>
      <w:i/>
    </w:rPr>
  </w:style>
  <w:style w:type="character" w:customStyle="1" w:styleId="heading6char">
    <w:name w:val="heading6char"/>
    <w:uiPriority w:val="99"/>
    <w:rsid w:val="00FB5A9B"/>
    <w:rPr>
      <w:rFonts w:ascii="Calibri" w:hAnsi="Calibri"/>
      <w:b/>
    </w:rPr>
  </w:style>
  <w:style w:type="character" w:customStyle="1" w:styleId="heading7char">
    <w:name w:val="heading7char"/>
    <w:uiPriority w:val="99"/>
    <w:rsid w:val="00FB5A9B"/>
    <w:rPr>
      <w:rFonts w:ascii="Calibri" w:hAnsi="Calibri"/>
    </w:rPr>
  </w:style>
  <w:style w:type="character" w:customStyle="1" w:styleId="titlechar">
    <w:name w:val="titlechar"/>
    <w:uiPriority w:val="99"/>
    <w:rsid w:val="00FB5A9B"/>
    <w:rPr>
      <w:rFonts w:ascii="Times New Roman" w:hAnsi="Times New Roman"/>
      <w:b/>
    </w:rPr>
  </w:style>
  <w:style w:type="character" w:customStyle="1" w:styleId="bodytextchar">
    <w:name w:val="bodytextchar"/>
    <w:uiPriority w:val="99"/>
    <w:rsid w:val="00FB5A9B"/>
    <w:rPr>
      <w:rFonts w:ascii="Times New Roman" w:hAnsi="Times New Roman"/>
    </w:rPr>
  </w:style>
  <w:style w:type="character" w:customStyle="1" w:styleId="bodytext2char">
    <w:name w:val="bodytext2char"/>
    <w:uiPriority w:val="99"/>
    <w:rsid w:val="00FB5A9B"/>
    <w:rPr>
      <w:rFonts w:ascii="Times New Roman" w:hAnsi="Times New Roman"/>
    </w:rPr>
  </w:style>
  <w:style w:type="character" w:customStyle="1" w:styleId="headerchar0">
    <w:name w:val="headerchar"/>
    <w:uiPriority w:val="99"/>
    <w:rsid w:val="00FB5A9B"/>
    <w:rPr>
      <w:rFonts w:ascii="Times New Roman" w:hAnsi="Times New Roman"/>
    </w:rPr>
  </w:style>
  <w:style w:type="character" w:customStyle="1" w:styleId="footerchar">
    <w:name w:val="footerchar"/>
    <w:uiPriority w:val="99"/>
    <w:rsid w:val="00FB5A9B"/>
    <w:rPr>
      <w:rFonts w:ascii="Times New Roman" w:hAnsi="Times New Roman"/>
    </w:rPr>
  </w:style>
  <w:style w:type="character" w:customStyle="1" w:styleId="bodytextindent2char">
    <w:name w:val="bodytextindent2char"/>
    <w:uiPriority w:val="99"/>
    <w:rsid w:val="00FB5A9B"/>
    <w:rPr>
      <w:rFonts w:ascii="Times New Roman" w:hAnsi="Times New Roman"/>
    </w:rPr>
  </w:style>
  <w:style w:type="character" w:customStyle="1" w:styleId="bodytextindentchar0">
    <w:name w:val="bodytextindentchar"/>
    <w:uiPriority w:val="99"/>
    <w:rsid w:val="00FB5A9B"/>
    <w:rPr>
      <w:rFonts w:ascii="Times New Roman" w:hAnsi="Times New Roman"/>
    </w:rPr>
  </w:style>
  <w:style w:type="character" w:customStyle="1" w:styleId="bodytextindent3char">
    <w:name w:val="bodytextindent3char"/>
    <w:uiPriority w:val="99"/>
    <w:rsid w:val="00FB5A9B"/>
    <w:rPr>
      <w:rFonts w:ascii="Times New Roman" w:hAnsi="Times New Roman"/>
    </w:rPr>
  </w:style>
  <w:style w:type="character" w:customStyle="1" w:styleId="bodytext3char">
    <w:name w:val="bodytext3char"/>
    <w:uiPriority w:val="99"/>
    <w:rsid w:val="00FB5A9B"/>
    <w:rPr>
      <w:rFonts w:ascii="Times New Roman" w:hAnsi="Times New Roman"/>
    </w:rPr>
  </w:style>
  <w:style w:type="paragraph" w:styleId="Tekstprzypisukocowego">
    <w:name w:val="endnote text"/>
    <w:basedOn w:val="Normalny"/>
    <w:link w:val="TekstprzypisukocowegoZnak"/>
    <w:uiPriority w:val="99"/>
    <w:rsid w:val="00FB5A9B"/>
    <w:rPr>
      <w:sz w:val="20"/>
      <w:szCs w:val="20"/>
    </w:rPr>
  </w:style>
  <w:style w:type="character" w:customStyle="1" w:styleId="TekstprzypisukocowegoZnak">
    <w:name w:val="Tekst przypisu końcowego Znak"/>
    <w:link w:val="Tekstprzypisukocowego"/>
    <w:uiPriority w:val="99"/>
    <w:rsid w:val="204FA9E0"/>
    <w:rPr>
      <w:rFonts w:cs="Times New Roman"/>
    </w:rPr>
  </w:style>
  <w:style w:type="character" w:styleId="Odwoanieprzypisukocowego">
    <w:name w:val="endnote reference"/>
    <w:uiPriority w:val="99"/>
    <w:rsid w:val="204FA9E0"/>
    <w:rPr>
      <w:rFonts w:cs="Times New Roman"/>
      <w:vertAlign w:val="superscript"/>
    </w:rPr>
  </w:style>
  <w:style w:type="paragraph" w:styleId="Tekstdymka">
    <w:name w:val="Balloon Text"/>
    <w:basedOn w:val="Normalny"/>
    <w:link w:val="TekstdymkaZnak"/>
    <w:uiPriority w:val="99"/>
    <w:rsid w:val="00FB5A9B"/>
    <w:rPr>
      <w:rFonts w:ascii="Tahoma" w:hAnsi="Tahoma"/>
      <w:sz w:val="16"/>
      <w:szCs w:val="16"/>
    </w:rPr>
  </w:style>
  <w:style w:type="character" w:customStyle="1" w:styleId="TekstdymkaZnak">
    <w:name w:val="Tekst dymka Znak"/>
    <w:link w:val="Tekstdymka"/>
    <w:uiPriority w:val="99"/>
    <w:rsid w:val="204FA9E0"/>
    <w:rPr>
      <w:rFonts w:ascii="Tahoma" w:hAnsi="Tahoma" w:cs="Times New Roman"/>
      <w:sz w:val="16"/>
      <w:szCs w:val="16"/>
    </w:rPr>
  </w:style>
  <w:style w:type="paragraph" w:customStyle="1" w:styleId="Styl1">
    <w:name w:val="Styl1"/>
    <w:basedOn w:val="Tekstpodstawowy"/>
    <w:link w:val="Styl1Znak"/>
    <w:uiPriority w:val="99"/>
    <w:rsid w:val="00FB5A9B"/>
    <w:pPr>
      <w:ind w:left="900"/>
      <w:jc w:val="both"/>
    </w:pPr>
    <w:rPr>
      <w:rFonts w:ascii="Arial" w:hAnsi="Arial"/>
      <w:bCs w:val="0"/>
      <w:sz w:val="22"/>
      <w:szCs w:val="20"/>
    </w:rPr>
  </w:style>
  <w:style w:type="character" w:styleId="Odwoaniedokomentarza">
    <w:name w:val="annotation reference"/>
    <w:uiPriority w:val="99"/>
    <w:rsid w:val="204FA9E0"/>
    <w:rPr>
      <w:rFonts w:cs="Times New Roman"/>
      <w:sz w:val="16"/>
      <w:szCs w:val="16"/>
    </w:rPr>
  </w:style>
  <w:style w:type="paragraph" w:styleId="Tekstkomentarza">
    <w:name w:val="annotation text"/>
    <w:basedOn w:val="Normalny"/>
    <w:link w:val="TekstkomentarzaZnak"/>
    <w:uiPriority w:val="99"/>
    <w:rsid w:val="00FB5A9B"/>
    <w:rPr>
      <w:sz w:val="20"/>
      <w:szCs w:val="20"/>
    </w:rPr>
  </w:style>
  <w:style w:type="character" w:customStyle="1" w:styleId="TekstkomentarzaZnak">
    <w:name w:val="Tekst komentarza Znak"/>
    <w:link w:val="Tekstkomentarza"/>
    <w:uiPriority w:val="99"/>
    <w:rsid w:val="204FA9E0"/>
    <w:rPr>
      <w:rFonts w:cs="Times New Roman"/>
    </w:rPr>
  </w:style>
  <w:style w:type="paragraph" w:styleId="Tematkomentarza">
    <w:name w:val="annotation subject"/>
    <w:basedOn w:val="Tekstkomentarza"/>
    <w:next w:val="Tekstkomentarza"/>
    <w:link w:val="TematkomentarzaZnak"/>
    <w:uiPriority w:val="99"/>
    <w:rsid w:val="00FB5A9B"/>
    <w:rPr>
      <w:b/>
      <w:bCs/>
    </w:rPr>
  </w:style>
  <w:style w:type="character" w:customStyle="1" w:styleId="TematkomentarzaZnak">
    <w:name w:val="Temat komentarza Znak"/>
    <w:basedOn w:val="TekstkomentarzaZnak"/>
    <w:link w:val="Tematkomentarza"/>
    <w:uiPriority w:val="99"/>
    <w:locked/>
    <w:rsid w:val="00FB5A9B"/>
    <w:rPr>
      <w:rFonts w:cs="Times New Roman"/>
      <w:b/>
    </w:rPr>
  </w:style>
  <w:style w:type="table" w:styleId="Tabela-Siatka">
    <w:name w:val="Table Grid"/>
    <w:basedOn w:val="Standardowy"/>
    <w:uiPriority w:val="99"/>
    <w:rsid w:val="00FB5A9B"/>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nak">
    <w:name w:val="Znak"/>
    <w:uiPriority w:val="99"/>
    <w:rsid w:val="00FB5A9B"/>
    <w:rPr>
      <w:b/>
      <w:sz w:val="28"/>
      <w:lang w:val="pl-PL" w:eastAsia="pl-PL"/>
    </w:rPr>
  </w:style>
  <w:style w:type="character" w:customStyle="1" w:styleId="Znak1">
    <w:name w:val="Znak1"/>
    <w:uiPriority w:val="99"/>
    <w:rsid w:val="00FB5A9B"/>
    <w:rPr>
      <w:b/>
      <w:sz w:val="28"/>
      <w:lang w:val="pl-PL" w:eastAsia="pl-PL"/>
    </w:rPr>
  </w:style>
  <w:style w:type="paragraph" w:customStyle="1" w:styleId="xl24">
    <w:name w:val="xl24"/>
    <w:basedOn w:val="Normalny"/>
    <w:uiPriority w:val="99"/>
    <w:rsid w:val="00FB5A9B"/>
    <w:pPr>
      <w:pBdr>
        <w:top w:val="single" w:sz="8" w:space="0" w:color="auto"/>
        <w:left w:val="single" w:sz="8" w:space="0" w:color="auto"/>
      </w:pBdr>
      <w:spacing w:before="100" w:beforeAutospacing="1" w:after="100" w:afterAutospacing="1"/>
    </w:pPr>
  </w:style>
  <w:style w:type="paragraph" w:customStyle="1" w:styleId="xl25">
    <w:name w:val="xl25"/>
    <w:basedOn w:val="Normalny"/>
    <w:uiPriority w:val="99"/>
    <w:rsid w:val="00FB5A9B"/>
    <w:pPr>
      <w:pBdr>
        <w:top w:val="single" w:sz="8" w:space="0" w:color="auto"/>
      </w:pBdr>
      <w:spacing w:before="100" w:beforeAutospacing="1" w:after="100" w:afterAutospacing="1"/>
    </w:pPr>
  </w:style>
  <w:style w:type="paragraph" w:customStyle="1" w:styleId="xl26">
    <w:name w:val="xl26"/>
    <w:basedOn w:val="Normalny"/>
    <w:uiPriority w:val="99"/>
    <w:rsid w:val="00FB5A9B"/>
    <w:pPr>
      <w:pBdr>
        <w:top w:val="single" w:sz="8" w:space="0" w:color="auto"/>
        <w:right w:val="single" w:sz="8" w:space="0" w:color="auto"/>
      </w:pBdr>
      <w:spacing w:before="100" w:beforeAutospacing="1" w:after="100" w:afterAutospacing="1"/>
    </w:pPr>
  </w:style>
  <w:style w:type="paragraph" w:customStyle="1" w:styleId="xl27">
    <w:name w:val="xl27"/>
    <w:basedOn w:val="Normalny"/>
    <w:uiPriority w:val="99"/>
    <w:rsid w:val="00FB5A9B"/>
    <w:pPr>
      <w:pBdr>
        <w:left w:val="single" w:sz="8" w:space="0" w:color="auto"/>
      </w:pBdr>
      <w:spacing w:before="100" w:beforeAutospacing="1" w:after="100" w:afterAutospacing="1"/>
    </w:pPr>
  </w:style>
  <w:style w:type="paragraph" w:customStyle="1" w:styleId="xl28">
    <w:name w:val="xl28"/>
    <w:basedOn w:val="Normalny"/>
    <w:uiPriority w:val="99"/>
    <w:rsid w:val="00FB5A9B"/>
    <w:pPr>
      <w:pBdr>
        <w:top w:val="single" w:sz="8" w:space="0" w:color="auto"/>
        <w:left w:val="single" w:sz="8" w:space="0" w:color="auto"/>
        <w:right w:val="single" w:sz="8" w:space="0" w:color="auto"/>
      </w:pBdr>
      <w:spacing w:before="100" w:beforeAutospacing="1" w:after="100" w:afterAutospacing="1"/>
    </w:pPr>
  </w:style>
  <w:style w:type="paragraph" w:customStyle="1" w:styleId="xl29">
    <w:name w:val="xl29"/>
    <w:basedOn w:val="Normalny"/>
    <w:uiPriority w:val="99"/>
    <w:rsid w:val="00FB5A9B"/>
    <w:pPr>
      <w:pBdr>
        <w:left w:val="single" w:sz="8" w:space="0" w:color="auto"/>
        <w:right w:val="single" w:sz="8" w:space="0" w:color="auto"/>
      </w:pBdr>
      <w:spacing w:before="100" w:beforeAutospacing="1" w:after="100" w:afterAutospacing="1"/>
    </w:pPr>
  </w:style>
  <w:style w:type="paragraph" w:customStyle="1" w:styleId="xl30">
    <w:name w:val="xl30"/>
    <w:basedOn w:val="Normalny"/>
    <w:uiPriority w:val="99"/>
    <w:rsid w:val="00FB5A9B"/>
    <w:pPr>
      <w:pBdr>
        <w:left w:val="single" w:sz="8" w:space="0" w:color="auto"/>
        <w:right w:val="single" w:sz="8" w:space="0" w:color="auto"/>
      </w:pBdr>
      <w:spacing w:before="100" w:beforeAutospacing="1" w:after="100" w:afterAutospacing="1"/>
      <w:jc w:val="center"/>
    </w:pPr>
  </w:style>
  <w:style w:type="paragraph" w:customStyle="1" w:styleId="xl31">
    <w:name w:val="xl31"/>
    <w:basedOn w:val="Normalny"/>
    <w:uiPriority w:val="99"/>
    <w:rsid w:val="00FB5A9B"/>
    <w:pPr>
      <w:spacing w:before="100" w:beforeAutospacing="1" w:after="100" w:afterAutospacing="1"/>
    </w:pPr>
    <w:rPr>
      <w:sz w:val="28"/>
      <w:szCs w:val="28"/>
    </w:rPr>
  </w:style>
  <w:style w:type="paragraph" w:customStyle="1" w:styleId="xl33">
    <w:name w:val="xl33"/>
    <w:basedOn w:val="Normalny"/>
    <w:uiPriority w:val="99"/>
    <w:rsid w:val="00FB5A9B"/>
    <w:pPr>
      <w:pBdr>
        <w:top w:val="single" w:sz="4" w:space="0" w:color="auto"/>
        <w:left w:val="single" w:sz="8" w:space="0" w:color="auto"/>
        <w:bottom w:val="single" w:sz="4" w:space="0" w:color="auto"/>
        <w:right w:val="single" w:sz="4" w:space="0" w:color="auto"/>
      </w:pBdr>
      <w:spacing w:before="100" w:beforeAutospacing="1" w:after="100" w:afterAutospacing="1"/>
    </w:pPr>
    <w:rPr>
      <w:sz w:val="32"/>
      <w:szCs w:val="32"/>
    </w:rPr>
  </w:style>
  <w:style w:type="paragraph" w:customStyle="1" w:styleId="xl34">
    <w:name w:val="xl34"/>
    <w:basedOn w:val="Normalny"/>
    <w:uiPriority w:val="99"/>
    <w:rsid w:val="00FB5A9B"/>
    <w:pPr>
      <w:pBdr>
        <w:top w:val="single" w:sz="4" w:space="0" w:color="auto"/>
        <w:left w:val="single" w:sz="4" w:space="0" w:color="auto"/>
        <w:bottom w:val="single" w:sz="4" w:space="0" w:color="auto"/>
        <w:right w:val="single" w:sz="4" w:space="0" w:color="auto"/>
      </w:pBdr>
      <w:spacing w:before="100" w:beforeAutospacing="1" w:after="100" w:afterAutospacing="1"/>
    </w:pPr>
    <w:rPr>
      <w:sz w:val="32"/>
      <w:szCs w:val="32"/>
    </w:rPr>
  </w:style>
  <w:style w:type="paragraph" w:customStyle="1" w:styleId="xl35">
    <w:name w:val="xl35"/>
    <w:basedOn w:val="Normalny"/>
    <w:uiPriority w:val="99"/>
    <w:rsid w:val="00FB5A9B"/>
    <w:pPr>
      <w:pBdr>
        <w:top w:val="single" w:sz="4" w:space="0" w:color="auto"/>
        <w:left w:val="single" w:sz="4" w:space="0" w:color="auto"/>
        <w:bottom w:val="single" w:sz="4" w:space="0" w:color="auto"/>
        <w:right w:val="single" w:sz="8" w:space="0" w:color="auto"/>
      </w:pBdr>
      <w:spacing w:before="100" w:beforeAutospacing="1" w:after="100" w:afterAutospacing="1"/>
    </w:pPr>
    <w:rPr>
      <w:sz w:val="32"/>
      <w:szCs w:val="32"/>
    </w:rPr>
  </w:style>
  <w:style w:type="paragraph" w:customStyle="1" w:styleId="xl36">
    <w:name w:val="xl36"/>
    <w:basedOn w:val="Normalny"/>
    <w:uiPriority w:val="99"/>
    <w:rsid w:val="00FB5A9B"/>
    <w:pPr>
      <w:pBdr>
        <w:top w:val="single" w:sz="4" w:space="0" w:color="auto"/>
        <w:left w:val="single" w:sz="8" w:space="0" w:color="auto"/>
        <w:bottom w:val="single" w:sz="8" w:space="0" w:color="auto"/>
        <w:right w:val="single" w:sz="4" w:space="0" w:color="auto"/>
      </w:pBdr>
      <w:spacing w:before="100" w:beforeAutospacing="1" w:after="100" w:afterAutospacing="1"/>
    </w:pPr>
    <w:rPr>
      <w:sz w:val="32"/>
      <w:szCs w:val="32"/>
    </w:rPr>
  </w:style>
  <w:style w:type="paragraph" w:customStyle="1" w:styleId="xl37">
    <w:name w:val="xl37"/>
    <w:basedOn w:val="Normalny"/>
    <w:uiPriority w:val="99"/>
    <w:rsid w:val="00FB5A9B"/>
    <w:pPr>
      <w:pBdr>
        <w:top w:val="single" w:sz="4" w:space="0" w:color="auto"/>
        <w:left w:val="single" w:sz="4" w:space="0" w:color="auto"/>
        <w:bottom w:val="single" w:sz="8" w:space="0" w:color="auto"/>
        <w:right w:val="single" w:sz="4" w:space="0" w:color="auto"/>
      </w:pBdr>
      <w:spacing w:before="100" w:beforeAutospacing="1" w:after="100" w:afterAutospacing="1"/>
    </w:pPr>
    <w:rPr>
      <w:sz w:val="32"/>
      <w:szCs w:val="32"/>
    </w:rPr>
  </w:style>
  <w:style w:type="paragraph" w:customStyle="1" w:styleId="xl38">
    <w:name w:val="xl38"/>
    <w:basedOn w:val="Normalny"/>
    <w:uiPriority w:val="99"/>
    <w:rsid w:val="00FB5A9B"/>
    <w:pPr>
      <w:pBdr>
        <w:top w:val="single" w:sz="4" w:space="0" w:color="auto"/>
        <w:left w:val="single" w:sz="4" w:space="0" w:color="auto"/>
        <w:bottom w:val="single" w:sz="8" w:space="0" w:color="auto"/>
        <w:right w:val="single" w:sz="8" w:space="0" w:color="auto"/>
      </w:pBdr>
      <w:spacing w:before="100" w:beforeAutospacing="1" w:after="100" w:afterAutospacing="1"/>
    </w:pPr>
    <w:rPr>
      <w:sz w:val="32"/>
      <w:szCs w:val="32"/>
    </w:rPr>
  </w:style>
  <w:style w:type="paragraph" w:customStyle="1" w:styleId="xl39">
    <w:name w:val="xl39"/>
    <w:basedOn w:val="Normalny"/>
    <w:uiPriority w:val="99"/>
    <w:rsid w:val="00FB5A9B"/>
    <w:pPr>
      <w:pBdr>
        <w:top w:val="single" w:sz="4" w:space="0" w:color="auto"/>
        <w:bottom w:val="single" w:sz="4" w:space="0" w:color="auto"/>
        <w:right w:val="single" w:sz="4" w:space="0" w:color="auto"/>
      </w:pBdr>
      <w:spacing w:before="100" w:beforeAutospacing="1" w:after="100" w:afterAutospacing="1"/>
    </w:pPr>
    <w:rPr>
      <w:sz w:val="32"/>
      <w:szCs w:val="32"/>
    </w:rPr>
  </w:style>
  <w:style w:type="paragraph" w:customStyle="1" w:styleId="xl40">
    <w:name w:val="xl40"/>
    <w:basedOn w:val="Normalny"/>
    <w:uiPriority w:val="99"/>
    <w:rsid w:val="00FB5A9B"/>
    <w:pPr>
      <w:pBdr>
        <w:top w:val="single" w:sz="4" w:space="0" w:color="auto"/>
        <w:bottom w:val="single" w:sz="8" w:space="0" w:color="auto"/>
        <w:right w:val="single" w:sz="4" w:space="0" w:color="auto"/>
      </w:pBdr>
      <w:spacing w:before="100" w:beforeAutospacing="1" w:after="100" w:afterAutospacing="1"/>
    </w:pPr>
    <w:rPr>
      <w:sz w:val="32"/>
      <w:szCs w:val="32"/>
    </w:rPr>
  </w:style>
  <w:style w:type="paragraph" w:customStyle="1" w:styleId="xl41">
    <w:name w:val="xl41"/>
    <w:basedOn w:val="Normalny"/>
    <w:uiPriority w:val="99"/>
    <w:rsid w:val="00FB5A9B"/>
    <w:pPr>
      <w:pBdr>
        <w:top w:val="single" w:sz="4" w:space="0" w:color="auto"/>
        <w:left w:val="single" w:sz="8" w:space="0" w:color="auto"/>
        <w:bottom w:val="single" w:sz="8" w:space="0" w:color="auto"/>
        <w:right w:val="single" w:sz="8" w:space="0" w:color="auto"/>
      </w:pBdr>
      <w:spacing w:before="100" w:beforeAutospacing="1" w:after="100" w:afterAutospacing="1"/>
    </w:pPr>
    <w:rPr>
      <w:sz w:val="32"/>
      <w:szCs w:val="32"/>
    </w:rPr>
  </w:style>
  <w:style w:type="paragraph" w:customStyle="1" w:styleId="xl42">
    <w:name w:val="xl42"/>
    <w:basedOn w:val="Normalny"/>
    <w:uiPriority w:val="99"/>
    <w:rsid w:val="00FB5A9B"/>
    <w:pPr>
      <w:pBdr>
        <w:left w:val="single" w:sz="8" w:space="0" w:color="auto"/>
        <w:bottom w:val="single" w:sz="8" w:space="0" w:color="auto"/>
      </w:pBdr>
      <w:spacing w:before="100" w:beforeAutospacing="1" w:after="100" w:afterAutospacing="1"/>
    </w:pPr>
  </w:style>
  <w:style w:type="paragraph" w:customStyle="1" w:styleId="xl43">
    <w:name w:val="xl43"/>
    <w:basedOn w:val="Normalny"/>
    <w:uiPriority w:val="99"/>
    <w:rsid w:val="00FB5A9B"/>
    <w:pPr>
      <w:pBdr>
        <w:bottom w:val="single" w:sz="8" w:space="0" w:color="auto"/>
      </w:pBdr>
      <w:spacing w:before="100" w:beforeAutospacing="1" w:after="100" w:afterAutospacing="1"/>
    </w:pPr>
  </w:style>
  <w:style w:type="paragraph" w:customStyle="1" w:styleId="xl44">
    <w:name w:val="xl44"/>
    <w:basedOn w:val="Normalny"/>
    <w:uiPriority w:val="99"/>
    <w:rsid w:val="00FB5A9B"/>
    <w:pPr>
      <w:pBdr>
        <w:bottom w:val="single" w:sz="8" w:space="0" w:color="auto"/>
        <w:right w:val="single" w:sz="8" w:space="0" w:color="auto"/>
      </w:pBdr>
      <w:spacing w:before="100" w:beforeAutospacing="1" w:after="100" w:afterAutospacing="1"/>
    </w:pPr>
  </w:style>
  <w:style w:type="paragraph" w:customStyle="1" w:styleId="xl45">
    <w:name w:val="xl45"/>
    <w:basedOn w:val="Normalny"/>
    <w:uiPriority w:val="99"/>
    <w:rsid w:val="00FB5A9B"/>
    <w:pPr>
      <w:pBdr>
        <w:top w:val="single" w:sz="8" w:space="0" w:color="auto"/>
      </w:pBdr>
      <w:spacing w:before="100" w:beforeAutospacing="1" w:after="100" w:afterAutospacing="1"/>
      <w:jc w:val="center"/>
    </w:pPr>
  </w:style>
  <w:style w:type="paragraph" w:customStyle="1" w:styleId="xl46">
    <w:name w:val="xl46"/>
    <w:basedOn w:val="Normalny"/>
    <w:uiPriority w:val="99"/>
    <w:rsid w:val="00FB5A9B"/>
    <w:pPr>
      <w:pBdr>
        <w:top w:val="single" w:sz="8" w:space="0" w:color="auto"/>
      </w:pBdr>
      <w:spacing w:before="100" w:beforeAutospacing="1" w:after="100" w:afterAutospacing="1"/>
      <w:jc w:val="center"/>
    </w:pPr>
  </w:style>
  <w:style w:type="paragraph" w:customStyle="1" w:styleId="xl47">
    <w:name w:val="xl47"/>
    <w:basedOn w:val="Normalny"/>
    <w:uiPriority w:val="99"/>
    <w:rsid w:val="00FB5A9B"/>
    <w:pPr>
      <w:pBdr>
        <w:top w:val="single" w:sz="4" w:space="0" w:color="auto"/>
        <w:left w:val="single" w:sz="8" w:space="0" w:color="auto"/>
        <w:bottom w:val="single" w:sz="4" w:space="0" w:color="auto"/>
        <w:right w:val="single" w:sz="8" w:space="0" w:color="auto"/>
      </w:pBdr>
      <w:spacing w:before="100" w:beforeAutospacing="1" w:after="100" w:afterAutospacing="1"/>
    </w:pPr>
  </w:style>
  <w:style w:type="paragraph" w:customStyle="1" w:styleId="xl48">
    <w:name w:val="xl48"/>
    <w:basedOn w:val="Normalny"/>
    <w:uiPriority w:val="99"/>
    <w:rsid w:val="00FB5A9B"/>
    <w:pPr>
      <w:pBdr>
        <w:top w:val="single" w:sz="4" w:space="0" w:color="auto"/>
        <w:left w:val="single" w:sz="8" w:space="0" w:color="auto"/>
        <w:bottom w:val="single" w:sz="4" w:space="0" w:color="auto"/>
        <w:right w:val="single" w:sz="8" w:space="0" w:color="auto"/>
      </w:pBdr>
      <w:spacing w:before="100" w:beforeAutospacing="1" w:after="100" w:afterAutospacing="1"/>
      <w:jc w:val="center"/>
    </w:pPr>
  </w:style>
  <w:style w:type="paragraph" w:customStyle="1" w:styleId="xl49">
    <w:name w:val="xl49"/>
    <w:basedOn w:val="Normalny"/>
    <w:uiPriority w:val="99"/>
    <w:rsid w:val="00FB5A9B"/>
    <w:pPr>
      <w:pBdr>
        <w:top w:val="single" w:sz="4" w:space="0" w:color="auto"/>
        <w:left w:val="single" w:sz="8" w:space="0" w:color="auto"/>
        <w:bottom w:val="single" w:sz="4" w:space="0" w:color="auto"/>
        <w:right w:val="single" w:sz="8" w:space="0" w:color="auto"/>
      </w:pBdr>
      <w:spacing w:before="100" w:beforeAutospacing="1" w:after="100" w:afterAutospacing="1"/>
    </w:pPr>
  </w:style>
  <w:style w:type="paragraph" w:customStyle="1" w:styleId="xl50">
    <w:name w:val="xl50"/>
    <w:basedOn w:val="Normalny"/>
    <w:uiPriority w:val="99"/>
    <w:rsid w:val="00FB5A9B"/>
    <w:pPr>
      <w:pBdr>
        <w:top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51">
    <w:name w:val="xl51"/>
    <w:basedOn w:val="Normalny"/>
    <w:uiPriority w:val="99"/>
    <w:rsid w:val="00FB5A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52">
    <w:name w:val="xl52"/>
    <w:basedOn w:val="Normalny"/>
    <w:uiPriority w:val="99"/>
    <w:rsid w:val="00FB5A9B"/>
    <w:pPr>
      <w:pBdr>
        <w:top w:val="single" w:sz="4" w:space="0" w:color="auto"/>
        <w:left w:val="single" w:sz="4" w:space="0" w:color="auto"/>
        <w:bottom w:val="single" w:sz="4" w:space="0" w:color="auto"/>
        <w:right w:val="single" w:sz="8" w:space="0" w:color="auto"/>
      </w:pBdr>
      <w:spacing w:before="100" w:beforeAutospacing="1" w:after="100" w:afterAutospacing="1"/>
      <w:jc w:val="center"/>
    </w:pPr>
    <w:rPr>
      <w:sz w:val="16"/>
      <w:szCs w:val="16"/>
    </w:rPr>
  </w:style>
  <w:style w:type="paragraph" w:customStyle="1" w:styleId="xl53">
    <w:name w:val="xl53"/>
    <w:basedOn w:val="Normalny"/>
    <w:uiPriority w:val="99"/>
    <w:rsid w:val="00FB5A9B"/>
    <w:pPr>
      <w:pBdr>
        <w:top w:val="single" w:sz="4" w:space="0" w:color="auto"/>
        <w:left w:val="single" w:sz="8"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54">
    <w:name w:val="xl54"/>
    <w:basedOn w:val="Normalny"/>
    <w:uiPriority w:val="99"/>
    <w:rsid w:val="00FB5A9B"/>
    <w:pPr>
      <w:pBdr>
        <w:top w:val="single" w:sz="4" w:space="0" w:color="auto"/>
        <w:bottom w:val="single" w:sz="4" w:space="0" w:color="auto"/>
        <w:right w:val="single" w:sz="4" w:space="0" w:color="auto"/>
      </w:pBdr>
      <w:spacing w:before="100" w:beforeAutospacing="1" w:after="100" w:afterAutospacing="1"/>
    </w:pPr>
    <w:rPr>
      <w:color w:val="FF0000"/>
      <w:sz w:val="32"/>
      <w:szCs w:val="32"/>
    </w:rPr>
  </w:style>
  <w:style w:type="paragraph" w:customStyle="1" w:styleId="xl55">
    <w:name w:val="xl55"/>
    <w:basedOn w:val="Normalny"/>
    <w:uiPriority w:val="99"/>
    <w:rsid w:val="00FB5A9B"/>
    <w:pPr>
      <w:pBdr>
        <w:top w:val="single" w:sz="4" w:space="0" w:color="auto"/>
        <w:left w:val="single" w:sz="4" w:space="0" w:color="auto"/>
        <w:bottom w:val="single" w:sz="4" w:space="0" w:color="auto"/>
        <w:right w:val="single" w:sz="4" w:space="0" w:color="auto"/>
      </w:pBdr>
      <w:spacing w:before="100" w:beforeAutospacing="1" w:after="100" w:afterAutospacing="1"/>
    </w:pPr>
    <w:rPr>
      <w:color w:val="FF0000"/>
      <w:sz w:val="32"/>
      <w:szCs w:val="32"/>
    </w:rPr>
  </w:style>
  <w:style w:type="paragraph" w:customStyle="1" w:styleId="xl56">
    <w:name w:val="xl56"/>
    <w:basedOn w:val="Normalny"/>
    <w:uiPriority w:val="99"/>
    <w:rsid w:val="00FB5A9B"/>
    <w:pPr>
      <w:pBdr>
        <w:top w:val="single" w:sz="4" w:space="0" w:color="auto"/>
        <w:left w:val="single" w:sz="4" w:space="0" w:color="auto"/>
        <w:bottom w:val="single" w:sz="4" w:space="0" w:color="auto"/>
        <w:right w:val="single" w:sz="8" w:space="0" w:color="auto"/>
      </w:pBdr>
      <w:spacing w:before="100" w:beforeAutospacing="1" w:after="100" w:afterAutospacing="1"/>
    </w:pPr>
    <w:rPr>
      <w:color w:val="FF0000"/>
      <w:sz w:val="32"/>
      <w:szCs w:val="32"/>
    </w:rPr>
  </w:style>
  <w:style w:type="paragraph" w:customStyle="1" w:styleId="xl57">
    <w:name w:val="xl57"/>
    <w:basedOn w:val="Normalny"/>
    <w:uiPriority w:val="99"/>
    <w:rsid w:val="00FB5A9B"/>
    <w:pPr>
      <w:pBdr>
        <w:top w:val="single" w:sz="4" w:space="0" w:color="auto"/>
        <w:left w:val="single" w:sz="8" w:space="0" w:color="auto"/>
        <w:bottom w:val="single" w:sz="4" w:space="0" w:color="auto"/>
        <w:right w:val="single" w:sz="4" w:space="0" w:color="auto"/>
      </w:pBdr>
      <w:spacing w:before="100" w:beforeAutospacing="1" w:after="100" w:afterAutospacing="1"/>
    </w:pPr>
    <w:rPr>
      <w:color w:val="FF0000"/>
      <w:sz w:val="32"/>
      <w:szCs w:val="32"/>
    </w:rPr>
  </w:style>
  <w:style w:type="paragraph" w:customStyle="1" w:styleId="xl58">
    <w:name w:val="xl58"/>
    <w:basedOn w:val="Normalny"/>
    <w:uiPriority w:val="99"/>
    <w:rsid w:val="00FB5A9B"/>
    <w:pPr>
      <w:pBdr>
        <w:top w:val="single" w:sz="4" w:space="0" w:color="auto"/>
        <w:bottom w:val="single" w:sz="4" w:space="0" w:color="auto"/>
        <w:right w:val="single" w:sz="4" w:space="0" w:color="auto"/>
      </w:pBdr>
      <w:shd w:val="clear" w:color="auto" w:fill="C0C0C0"/>
      <w:spacing w:before="100" w:beforeAutospacing="1" w:after="100" w:afterAutospacing="1"/>
    </w:pPr>
    <w:rPr>
      <w:color w:val="FF0000"/>
      <w:sz w:val="32"/>
      <w:szCs w:val="32"/>
    </w:rPr>
  </w:style>
  <w:style w:type="paragraph" w:customStyle="1" w:styleId="xl59">
    <w:name w:val="xl59"/>
    <w:basedOn w:val="Normalny"/>
    <w:uiPriority w:val="99"/>
    <w:rsid w:val="00FB5A9B"/>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pPr>
    <w:rPr>
      <w:color w:val="FF0000"/>
      <w:sz w:val="32"/>
      <w:szCs w:val="32"/>
    </w:rPr>
  </w:style>
  <w:style w:type="paragraph" w:customStyle="1" w:styleId="xl60">
    <w:name w:val="xl60"/>
    <w:basedOn w:val="Normalny"/>
    <w:uiPriority w:val="99"/>
    <w:rsid w:val="00FB5A9B"/>
    <w:pPr>
      <w:pBdr>
        <w:top w:val="single" w:sz="4" w:space="0" w:color="auto"/>
        <w:left w:val="single" w:sz="4" w:space="0" w:color="auto"/>
        <w:bottom w:val="single" w:sz="4" w:space="0" w:color="auto"/>
        <w:right w:val="single" w:sz="8" w:space="0" w:color="auto"/>
      </w:pBdr>
      <w:shd w:val="clear" w:color="auto" w:fill="C0C0C0"/>
      <w:spacing w:before="100" w:beforeAutospacing="1" w:after="100" w:afterAutospacing="1"/>
    </w:pPr>
    <w:rPr>
      <w:color w:val="FF0000"/>
      <w:sz w:val="32"/>
      <w:szCs w:val="32"/>
    </w:rPr>
  </w:style>
  <w:style w:type="paragraph" w:customStyle="1" w:styleId="xl61">
    <w:name w:val="xl61"/>
    <w:basedOn w:val="Normalny"/>
    <w:uiPriority w:val="99"/>
    <w:rsid w:val="00FB5A9B"/>
    <w:pPr>
      <w:pBdr>
        <w:top w:val="single" w:sz="4" w:space="0" w:color="auto"/>
        <w:left w:val="single" w:sz="8" w:space="0" w:color="auto"/>
        <w:bottom w:val="single" w:sz="4" w:space="0" w:color="auto"/>
        <w:right w:val="single" w:sz="4" w:space="0" w:color="auto"/>
      </w:pBdr>
      <w:shd w:val="clear" w:color="auto" w:fill="C0C0C0"/>
      <w:spacing w:before="100" w:beforeAutospacing="1" w:after="100" w:afterAutospacing="1"/>
    </w:pPr>
    <w:rPr>
      <w:color w:val="FF0000"/>
      <w:sz w:val="32"/>
      <w:szCs w:val="32"/>
    </w:rPr>
  </w:style>
  <w:style w:type="paragraph" w:customStyle="1" w:styleId="xl62">
    <w:name w:val="xl62"/>
    <w:basedOn w:val="Normalny"/>
    <w:uiPriority w:val="99"/>
    <w:rsid w:val="00FB5A9B"/>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pPr>
    <w:rPr>
      <w:sz w:val="32"/>
      <w:szCs w:val="32"/>
    </w:rPr>
  </w:style>
  <w:style w:type="paragraph" w:customStyle="1" w:styleId="xl63">
    <w:name w:val="xl63"/>
    <w:basedOn w:val="Normalny"/>
    <w:uiPriority w:val="99"/>
    <w:rsid w:val="00FB5A9B"/>
    <w:pPr>
      <w:pBdr>
        <w:top w:val="single" w:sz="4" w:space="0" w:color="auto"/>
        <w:left w:val="single" w:sz="4" w:space="0" w:color="auto"/>
        <w:bottom w:val="single" w:sz="4" w:space="0" w:color="auto"/>
        <w:right w:val="single" w:sz="8" w:space="0" w:color="auto"/>
      </w:pBdr>
      <w:shd w:val="clear" w:color="auto" w:fill="C0C0C0"/>
      <w:spacing w:before="100" w:beforeAutospacing="1" w:after="100" w:afterAutospacing="1"/>
    </w:pPr>
    <w:rPr>
      <w:sz w:val="32"/>
      <w:szCs w:val="32"/>
    </w:rPr>
  </w:style>
  <w:style w:type="paragraph" w:customStyle="1" w:styleId="xl64">
    <w:name w:val="xl64"/>
    <w:basedOn w:val="Normalny"/>
    <w:uiPriority w:val="99"/>
    <w:rsid w:val="00FB5A9B"/>
    <w:pPr>
      <w:pBdr>
        <w:top w:val="single" w:sz="4" w:space="0" w:color="auto"/>
        <w:left w:val="single" w:sz="8" w:space="0" w:color="auto"/>
        <w:bottom w:val="single" w:sz="4" w:space="0" w:color="auto"/>
        <w:right w:val="single" w:sz="4" w:space="0" w:color="auto"/>
      </w:pBdr>
      <w:shd w:val="clear" w:color="auto" w:fill="C0C0C0"/>
      <w:spacing w:before="100" w:beforeAutospacing="1" w:after="100" w:afterAutospacing="1"/>
    </w:pPr>
    <w:rPr>
      <w:sz w:val="32"/>
      <w:szCs w:val="32"/>
    </w:rPr>
  </w:style>
  <w:style w:type="paragraph" w:customStyle="1" w:styleId="xl65">
    <w:name w:val="xl65"/>
    <w:basedOn w:val="Normalny"/>
    <w:uiPriority w:val="99"/>
    <w:rsid w:val="00FB5A9B"/>
    <w:pPr>
      <w:pBdr>
        <w:top w:val="single" w:sz="4" w:space="0" w:color="auto"/>
        <w:bottom w:val="single" w:sz="4" w:space="0" w:color="auto"/>
        <w:right w:val="single" w:sz="4" w:space="0" w:color="auto"/>
      </w:pBdr>
      <w:shd w:val="clear" w:color="auto" w:fill="C0C0C0"/>
      <w:spacing w:before="100" w:beforeAutospacing="1" w:after="100" w:afterAutospacing="1"/>
    </w:pPr>
    <w:rPr>
      <w:sz w:val="32"/>
      <w:szCs w:val="32"/>
    </w:rPr>
  </w:style>
  <w:style w:type="paragraph" w:customStyle="1" w:styleId="xl66">
    <w:name w:val="xl66"/>
    <w:basedOn w:val="Normalny"/>
    <w:uiPriority w:val="99"/>
    <w:rsid w:val="00FB5A9B"/>
    <w:pPr>
      <w:spacing w:before="100" w:beforeAutospacing="1" w:after="100" w:afterAutospacing="1"/>
      <w:jc w:val="center"/>
    </w:pPr>
  </w:style>
  <w:style w:type="paragraph" w:customStyle="1" w:styleId="xl67">
    <w:name w:val="xl67"/>
    <w:basedOn w:val="Normalny"/>
    <w:uiPriority w:val="99"/>
    <w:rsid w:val="00FB5A9B"/>
    <w:pPr>
      <w:pBdr>
        <w:right w:val="single" w:sz="8" w:space="0" w:color="auto"/>
      </w:pBdr>
      <w:spacing w:before="100" w:beforeAutospacing="1" w:after="100" w:afterAutospacing="1"/>
      <w:jc w:val="center"/>
    </w:pPr>
  </w:style>
  <w:style w:type="paragraph" w:customStyle="1" w:styleId="xl68">
    <w:name w:val="xl68"/>
    <w:basedOn w:val="Normalny"/>
    <w:uiPriority w:val="99"/>
    <w:rsid w:val="00FB5A9B"/>
    <w:pPr>
      <w:pBdr>
        <w:left w:val="single" w:sz="8" w:space="0" w:color="auto"/>
      </w:pBdr>
      <w:spacing w:before="100" w:beforeAutospacing="1" w:after="100" w:afterAutospacing="1"/>
      <w:jc w:val="center"/>
    </w:pPr>
  </w:style>
  <w:style w:type="paragraph" w:customStyle="1" w:styleId="xl69">
    <w:name w:val="xl69"/>
    <w:basedOn w:val="Normalny"/>
    <w:uiPriority w:val="99"/>
    <w:rsid w:val="00FB5A9B"/>
    <w:pPr>
      <w:pBdr>
        <w:left w:val="single" w:sz="8" w:space="0" w:color="auto"/>
        <w:bottom w:val="single" w:sz="4" w:space="0" w:color="auto"/>
        <w:right w:val="single" w:sz="4" w:space="0" w:color="auto"/>
      </w:pBdr>
      <w:spacing w:before="100" w:beforeAutospacing="1" w:after="100" w:afterAutospacing="1"/>
      <w:jc w:val="center"/>
    </w:pPr>
  </w:style>
  <w:style w:type="paragraph" w:customStyle="1" w:styleId="xl70">
    <w:name w:val="xl70"/>
    <w:basedOn w:val="Normalny"/>
    <w:uiPriority w:val="99"/>
    <w:rsid w:val="00FB5A9B"/>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71">
    <w:name w:val="xl71"/>
    <w:basedOn w:val="Normalny"/>
    <w:uiPriority w:val="99"/>
    <w:rsid w:val="00FB5A9B"/>
    <w:pPr>
      <w:pBdr>
        <w:left w:val="single" w:sz="4" w:space="0" w:color="auto"/>
        <w:bottom w:val="single" w:sz="4" w:space="0" w:color="auto"/>
        <w:right w:val="single" w:sz="8" w:space="0" w:color="auto"/>
      </w:pBdr>
      <w:spacing w:before="100" w:beforeAutospacing="1" w:after="100" w:afterAutospacing="1"/>
      <w:jc w:val="center"/>
    </w:pPr>
  </w:style>
  <w:style w:type="paragraph" w:styleId="Tekstpodstawowy2">
    <w:name w:val="Body Text 2"/>
    <w:basedOn w:val="Normalny"/>
    <w:link w:val="Tekstpodstawowy2Znak"/>
    <w:uiPriority w:val="99"/>
    <w:rsid w:val="00FB5A9B"/>
    <w:pPr>
      <w:spacing w:after="120" w:line="480" w:lineRule="auto"/>
    </w:pPr>
    <w:rPr>
      <w:rFonts w:ascii="Calibri" w:hAnsi="Calibri"/>
      <w:sz w:val="22"/>
      <w:szCs w:val="22"/>
      <w:lang w:eastAsia="en-US"/>
    </w:rPr>
  </w:style>
  <w:style w:type="character" w:customStyle="1" w:styleId="Tekstpodstawowy2Znak">
    <w:name w:val="Tekst podstawowy 2 Znak"/>
    <w:link w:val="Tekstpodstawowy2"/>
    <w:uiPriority w:val="99"/>
    <w:rsid w:val="204FA9E0"/>
    <w:rPr>
      <w:rFonts w:ascii="Calibri" w:hAnsi="Calibri" w:cs="Times New Roman"/>
      <w:sz w:val="22"/>
      <w:szCs w:val="22"/>
      <w:lang w:eastAsia="en-US"/>
    </w:rPr>
  </w:style>
  <w:style w:type="character" w:customStyle="1" w:styleId="Styl1Znak">
    <w:name w:val="Styl1 Znak"/>
    <w:link w:val="Styl1"/>
    <w:uiPriority w:val="99"/>
    <w:locked/>
    <w:rsid w:val="00FB5A9B"/>
    <w:rPr>
      <w:rFonts w:ascii="Arial" w:hAnsi="Arial"/>
      <w:b/>
      <w:sz w:val="22"/>
    </w:rPr>
  </w:style>
  <w:style w:type="character" w:styleId="Pogrubienie">
    <w:name w:val="Strong"/>
    <w:uiPriority w:val="99"/>
    <w:qFormat/>
    <w:rsid w:val="204FA9E0"/>
    <w:rPr>
      <w:rFonts w:cs="Times New Roman"/>
      <w:b/>
      <w:bCs/>
    </w:rPr>
  </w:style>
  <w:style w:type="paragraph" w:styleId="Podtytu">
    <w:name w:val="Subtitle"/>
    <w:basedOn w:val="Normalny"/>
    <w:next w:val="Tekstpodstawowy"/>
    <w:link w:val="PodtytuZnak"/>
    <w:uiPriority w:val="99"/>
    <w:qFormat/>
    <w:rsid w:val="0071365B"/>
    <w:pPr>
      <w:suppressAutoHyphens/>
      <w:jc w:val="both"/>
    </w:pPr>
    <w:rPr>
      <w:b/>
      <w:sz w:val="28"/>
      <w:szCs w:val="20"/>
      <w:lang w:eastAsia="ar-SA"/>
    </w:rPr>
  </w:style>
  <w:style w:type="character" w:customStyle="1" w:styleId="PodtytuZnak">
    <w:name w:val="Podtytuł Znak"/>
    <w:link w:val="Podtytu"/>
    <w:uiPriority w:val="99"/>
    <w:rsid w:val="204FA9E0"/>
    <w:rPr>
      <w:rFonts w:ascii="Cambria" w:hAnsi="Cambria" w:cs="Times New Roman"/>
      <w:sz w:val="24"/>
      <w:szCs w:val="24"/>
    </w:rPr>
  </w:style>
  <w:style w:type="paragraph" w:customStyle="1" w:styleId="WW-Tekstpodstawowy31">
    <w:name w:val="WW-Tekst podstawowy 31"/>
    <w:basedOn w:val="Normalny"/>
    <w:uiPriority w:val="99"/>
    <w:rsid w:val="00207348"/>
    <w:pPr>
      <w:widowControl w:val="0"/>
      <w:jc w:val="both"/>
    </w:pPr>
    <w:rPr>
      <w:b/>
      <w:sz w:val="28"/>
      <w:szCs w:val="20"/>
    </w:rPr>
  </w:style>
  <w:style w:type="paragraph" w:customStyle="1" w:styleId="tabulka">
    <w:name w:val="tabulka"/>
    <w:uiPriority w:val="99"/>
    <w:rsid w:val="00506156"/>
    <w:pPr>
      <w:widowControl w:val="0"/>
      <w:spacing w:before="120" w:line="240" w:lineRule="exact"/>
      <w:jc w:val="center"/>
    </w:pPr>
    <w:rPr>
      <w:rFonts w:ascii="Arial" w:hAnsi="Arial" w:cs="Arial"/>
      <w:sz w:val="20"/>
      <w:szCs w:val="20"/>
      <w:lang w:val="cs-CZ"/>
    </w:rPr>
  </w:style>
  <w:style w:type="paragraph" w:styleId="Akapitzlist">
    <w:name w:val="List Paragraph"/>
    <w:aliases w:val="Akapit z listą1,Punktowanie,1_literowka,Literowanie,normalny tekst"/>
    <w:basedOn w:val="Normalny"/>
    <w:link w:val="AkapitzlistZnak"/>
    <w:uiPriority w:val="99"/>
    <w:qFormat/>
    <w:rsid w:val="0035172B"/>
    <w:pPr>
      <w:ind w:left="708"/>
    </w:pPr>
    <w:rPr>
      <w:szCs w:val="20"/>
    </w:rPr>
  </w:style>
  <w:style w:type="paragraph" w:customStyle="1" w:styleId="Akapitzlist2">
    <w:name w:val="Akapit z listą2"/>
    <w:basedOn w:val="Normalny"/>
    <w:uiPriority w:val="99"/>
    <w:rsid w:val="00DF71E4"/>
    <w:pPr>
      <w:spacing w:after="200" w:line="276" w:lineRule="auto"/>
      <w:ind w:left="720"/>
    </w:pPr>
    <w:rPr>
      <w:rFonts w:ascii="Calibri" w:hAnsi="Calibri" w:cs="Calibri"/>
      <w:sz w:val="22"/>
      <w:szCs w:val="22"/>
      <w:lang w:eastAsia="en-US"/>
    </w:rPr>
  </w:style>
  <w:style w:type="paragraph" w:styleId="Poprawka">
    <w:name w:val="Revision"/>
    <w:hidden/>
    <w:uiPriority w:val="99"/>
    <w:semiHidden/>
    <w:rsid w:val="00A62097"/>
    <w:rPr>
      <w:sz w:val="24"/>
      <w:szCs w:val="24"/>
    </w:rPr>
  </w:style>
  <w:style w:type="paragraph" w:styleId="Tekstprzypisudolnego">
    <w:name w:val="footnote text"/>
    <w:basedOn w:val="Normalny"/>
    <w:link w:val="TekstprzypisudolnegoZnak"/>
    <w:uiPriority w:val="99"/>
    <w:semiHidden/>
    <w:rsid w:val="0039425A"/>
    <w:rPr>
      <w:sz w:val="20"/>
      <w:szCs w:val="20"/>
    </w:rPr>
  </w:style>
  <w:style w:type="character" w:customStyle="1" w:styleId="TekstprzypisudolnegoZnak">
    <w:name w:val="Tekst przypisu dolnego Znak"/>
    <w:link w:val="Tekstprzypisudolnego"/>
    <w:uiPriority w:val="99"/>
    <w:semiHidden/>
    <w:rsid w:val="204FA9E0"/>
    <w:rPr>
      <w:rFonts w:cs="Times New Roman"/>
    </w:rPr>
  </w:style>
  <w:style w:type="character" w:styleId="Odwoanieprzypisudolnego">
    <w:name w:val="footnote reference"/>
    <w:uiPriority w:val="99"/>
    <w:semiHidden/>
    <w:rsid w:val="204FA9E0"/>
    <w:rPr>
      <w:rFonts w:cs="Times New Roman"/>
      <w:vertAlign w:val="superscript"/>
    </w:rPr>
  </w:style>
  <w:style w:type="character" w:styleId="Uwydatnienie">
    <w:name w:val="Emphasis"/>
    <w:uiPriority w:val="99"/>
    <w:qFormat/>
    <w:rsid w:val="204FA9E0"/>
    <w:rPr>
      <w:rFonts w:cs="Times New Roman"/>
      <w:i/>
      <w:iCs/>
    </w:rPr>
  </w:style>
  <w:style w:type="character" w:customStyle="1" w:styleId="AkapitzlistZnak">
    <w:name w:val="Akapit z listą Znak"/>
    <w:aliases w:val="Akapit z listą1 Znak,Punktowanie Znak,1_literowka Znak,Literowanie Znak,normalny tekst Znak"/>
    <w:link w:val="Akapitzlist"/>
    <w:uiPriority w:val="99"/>
    <w:locked/>
    <w:rsid w:val="00684C62"/>
    <w:rPr>
      <w:sz w:val="24"/>
    </w:rPr>
  </w:style>
  <w:style w:type="paragraph" w:customStyle="1" w:styleId="ListParagraph1">
    <w:name w:val="List Paragraph1"/>
    <w:basedOn w:val="Normalny"/>
    <w:uiPriority w:val="99"/>
    <w:rsid w:val="000414C4"/>
    <w:pPr>
      <w:ind w:left="720"/>
      <w:contextualSpacing/>
    </w:pPr>
  </w:style>
  <w:style w:type="numbering" w:customStyle="1" w:styleId="Styl2">
    <w:name w:val="Styl2"/>
    <w:rsid w:val="00874085"/>
    <w:pPr>
      <w:numPr>
        <w:numId w:val="2"/>
      </w:numPr>
    </w:pPr>
  </w:style>
  <w:style w:type="numbering" w:styleId="1ai">
    <w:name w:val="Outline List 1"/>
    <w:basedOn w:val="Bezlisty"/>
    <w:uiPriority w:val="99"/>
    <w:semiHidden/>
    <w:unhideWhenUsed/>
    <w:locked/>
    <w:rsid w:val="00874085"/>
    <w:pPr>
      <w:numPr>
        <w:numId w:val="1"/>
      </w:numPr>
    </w:pPr>
  </w:style>
  <w:style w:type="character" w:styleId="Hipercze">
    <w:name w:val="Hyperlink"/>
    <w:uiPriority w:val="99"/>
    <w:unhideWhenUsed/>
    <w:rsid w:val="204FA9E0"/>
    <w:rPr>
      <w:color w:val="0000FF"/>
      <w:u w:val="single"/>
    </w:rPr>
  </w:style>
  <w:style w:type="paragraph" w:styleId="NormalnyWeb">
    <w:name w:val="Normal (Web)"/>
    <w:basedOn w:val="Normalny"/>
    <w:uiPriority w:val="99"/>
    <w:unhideWhenUsed/>
    <w:locked/>
    <w:rsid w:val="000E2F00"/>
    <w:pPr>
      <w:spacing w:before="100" w:beforeAutospacing="1" w:after="100" w:afterAutospacing="1"/>
    </w:pPr>
  </w:style>
  <w:style w:type="paragraph" w:customStyle="1" w:styleId="pf0">
    <w:name w:val="pf0"/>
    <w:basedOn w:val="Normalny"/>
    <w:rsid w:val="00C0220C"/>
    <w:pPr>
      <w:spacing w:before="100" w:beforeAutospacing="1" w:after="100" w:afterAutospacing="1"/>
    </w:pPr>
  </w:style>
  <w:style w:type="character" w:customStyle="1" w:styleId="cf01">
    <w:name w:val="cf01"/>
    <w:basedOn w:val="Domylnaczcionkaakapitu"/>
    <w:rsid w:val="00C0220C"/>
    <w:rPr>
      <w:rFonts w:ascii="Segoe UI" w:hAnsi="Segoe UI" w:cs="Segoe UI" w:hint="default"/>
      <w:sz w:val="22"/>
      <w:szCs w:val="22"/>
    </w:rPr>
  </w:style>
  <w:style w:type="character" w:customStyle="1" w:styleId="math-inline">
    <w:name w:val="math-inline"/>
    <w:basedOn w:val="Domylnaczcionkaakapitu"/>
    <w:rsid w:val="00323071"/>
  </w:style>
  <w:style w:type="character" w:customStyle="1" w:styleId="apple-converted-space">
    <w:name w:val="apple-converted-space"/>
    <w:basedOn w:val="Domylnaczcionkaakapitu"/>
    <w:rsid w:val="00A02B05"/>
  </w:style>
  <w:style w:type="character" w:styleId="Nierozpoznanawzmianka">
    <w:name w:val="Unresolved Mention"/>
    <w:basedOn w:val="Domylnaczcionkaakapitu"/>
    <w:uiPriority w:val="99"/>
    <w:semiHidden/>
    <w:unhideWhenUsed/>
    <w:rsid w:val="002966D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202650">
      <w:bodyDiv w:val="1"/>
      <w:marLeft w:val="0"/>
      <w:marRight w:val="0"/>
      <w:marTop w:val="0"/>
      <w:marBottom w:val="0"/>
      <w:divBdr>
        <w:top w:val="none" w:sz="0" w:space="0" w:color="auto"/>
        <w:left w:val="none" w:sz="0" w:space="0" w:color="auto"/>
        <w:bottom w:val="none" w:sz="0" w:space="0" w:color="auto"/>
        <w:right w:val="none" w:sz="0" w:space="0" w:color="auto"/>
      </w:divBdr>
    </w:div>
    <w:div w:id="85809887">
      <w:bodyDiv w:val="1"/>
      <w:marLeft w:val="0"/>
      <w:marRight w:val="0"/>
      <w:marTop w:val="0"/>
      <w:marBottom w:val="0"/>
      <w:divBdr>
        <w:top w:val="none" w:sz="0" w:space="0" w:color="auto"/>
        <w:left w:val="none" w:sz="0" w:space="0" w:color="auto"/>
        <w:bottom w:val="none" w:sz="0" w:space="0" w:color="auto"/>
        <w:right w:val="none" w:sz="0" w:space="0" w:color="auto"/>
      </w:divBdr>
    </w:div>
    <w:div w:id="97483715">
      <w:bodyDiv w:val="1"/>
      <w:marLeft w:val="0"/>
      <w:marRight w:val="0"/>
      <w:marTop w:val="0"/>
      <w:marBottom w:val="0"/>
      <w:divBdr>
        <w:top w:val="none" w:sz="0" w:space="0" w:color="auto"/>
        <w:left w:val="none" w:sz="0" w:space="0" w:color="auto"/>
        <w:bottom w:val="none" w:sz="0" w:space="0" w:color="auto"/>
        <w:right w:val="none" w:sz="0" w:space="0" w:color="auto"/>
      </w:divBdr>
    </w:div>
    <w:div w:id="152307328">
      <w:bodyDiv w:val="1"/>
      <w:marLeft w:val="0"/>
      <w:marRight w:val="0"/>
      <w:marTop w:val="0"/>
      <w:marBottom w:val="0"/>
      <w:divBdr>
        <w:top w:val="none" w:sz="0" w:space="0" w:color="auto"/>
        <w:left w:val="none" w:sz="0" w:space="0" w:color="auto"/>
        <w:bottom w:val="none" w:sz="0" w:space="0" w:color="auto"/>
        <w:right w:val="none" w:sz="0" w:space="0" w:color="auto"/>
      </w:divBdr>
    </w:div>
    <w:div w:id="259722953">
      <w:bodyDiv w:val="1"/>
      <w:marLeft w:val="0"/>
      <w:marRight w:val="0"/>
      <w:marTop w:val="0"/>
      <w:marBottom w:val="0"/>
      <w:divBdr>
        <w:top w:val="none" w:sz="0" w:space="0" w:color="auto"/>
        <w:left w:val="none" w:sz="0" w:space="0" w:color="auto"/>
        <w:bottom w:val="none" w:sz="0" w:space="0" w:color="auto"/>
        <w:right w:val="none" w:sz="0" w:space="0" w:color="auto"/>
      </w:divBdr>
    </w:div>
    <w:div w:id="395054655">
      <w:bodyDiv w:val="1"/>
      <w:marLeft w:val="0"/>
      <w:marRight w:val="0"/>
      <w:marTop w:val="0"/>
      <w:marBottom w:val="0"/>
      <w:divBdr>
        <w:top w:val="none" w:sz="0" w:space="0" w:color="auto"/>
        <w:left w:val="none" w:sz="0" w:space="0" w:color="auto"/>
        <w:bottom w:val="none" w:sz="0" w:space="0" w:color="auto"/>
        <w:right w:val="none" w:sz="0" w:space="0" w:color="auto"/>
      </w:divBdr>
    </w:div>
    <w:div w:id="429156904">
      <w:bodyDiv w:val="1"/>
      <w:marLeft w:val="0"/>
      <w:marRight w:val="0"/>
      <w:marTop w:val="0"/>
      <w:marBottom w:val="0"/>
      <w:divBdr>
        <w:top w:val="none" w:sz="0" w:space="0" w:color="auto"/>
        <w:left w:val="none" w:sz="0" w:space="0" w:color="auto"/>
        <w:bottom w:val="none" w:sz="0" w:space="0" w:color="auto"/>
        <w:right w:val="none" w:sz="0" w:space="0" w:color="auto"/>
      </w:divBdr>
    </w:div>
    <w:div w:id="450367379">
      <w:bodyDiv w:val="1"/>
      <w:marLeft w:val="0"/>
      <w:marRight w:val="0"/>
      <w:marTop w:val="0"/>
      <w:marBottom w:val="0"/>
      <w:divBdr>
        <w:top w:val="none" w:sz="0" w:space="0" w:color="auto"/>
        <w:left w:val="none" w:sz="0" w:space="0" w:color="auto"/>
        <w:bottom w:val="none" w:sz="0" w:space="0" w:color="auto"/>
        <w:right w:val="none" w:sz="0" w:space="0" w:color="auto"/>
      </w:divBdr>
    </w:div>
    <w:div w:id="599070086">
      <w:bodyDiv w:val="1"/>
      <w:marLeft w:val="0"/>
      <w:marRight w:val="0"/>
      <w:marTop w:val="0"/>
      <w:marBottom w:val="0"/>
      <w:divBdr>
        <w:top w:val="none" w:sz="0" w:space="0" w:color="auto"/>
        <w:left w:val="none" w:sz="0" w:space="0" w:color="auto"/>
        <w:bottom w:val="none" w:sz="0" w:space="0" w:color="auto"/>
        <w:right w:val="none" w:sz="0" w:space="0" w:color="auto"/>
      </w:divBdr>
    </w:div>
    <w:div w:id="633482191">
      <w:marLeft w:val="0"/>
      <w:marRight w:val="0"/>
      <w:marTop w:val="0"/>
      <w:marBottom w:val="0"/>
      <w:divBdr>
        <w:top w:val="none" w:sz="0" w:space="0" w:color="auto"/>
        <w:left w:val="none" w:sz="0" w:space="0" w:color="auto"/>
        <w:bottom w:val="none" w:sz="0" w:space="0" w:color="auto"/>
        <w:right w:val="none" w:sz="0" w:space="0" w:color="auto"/>
      </w:divBdr>
    </w:div>
    <w:div w:id="633482192">
      <w:marLeft w:val="0"/>
      <w:marRight w:val="0"/>
      <w:marTop w:val="0"/>
      <w:marBottom w:val="0"/>
      <w:divBdr>
        <w:top w:val="none" w:sz="0" w:space="0" w:color="auto"/>
        <w:left w:val="none" w:sz="0" w:space="0" w:color="auto"/>
        <w:bottom w:val="none" w:sz="0" w:space="0" w:color="auto"/>
        <w:right w:val="none" w:sz="0" w:space="0" w:color="auto"/>
      </w:divBdr>
    </w:div>
    <w:div w:id="633482193">
      <w:marLeft w:val="0"/>
      <w:marRight w:val="0"/>
      <w:marTop w:val="0"/>
      <w:marBottom w:val="0"/>
      <w:divBdr>
        <w:top w:val="none" w:sz="0" w:space="0" w:color="auto"/>
        <w:left w:val="none" w:sz="0" w:space="0" w:color="auto"/>
        <w:bottom w:val="none" w:sz="0" w:space="0" w:color="auto"/>
        <w:right w:val="none" w:sz="0" w:space="0" w:color="auto"/>
      </w:divBdr>
    </w:div>
    <w:div w:id="633482194">
      <w:marLeft w:val="0"/>
      <w:marRight w:val="0"/>
      <w:marTop w:val="0"/>
      <w:marBottom w:val="0"/>
      <w:divBdr>
        <w:top w:val="none" w:sz="0" w:space="0" w:color="auto"/>
        <w:left w:val="none" w:sz="0" w:space="0" w:color="auto"/>
        <w:bottom w:val="none" w:sz="0" w:space="0" w:color="auto"/>
        <w:right w:val="none" w:sz="0" w:space="0" w:color="auto"/>
      </w:divBdr>
    </w:div>
    <w:div w:id="633482195">
      <w:marLeft w:val="0"/>
      <w:marRight w:val="0"/>
      <w:marTop w:val="0"/>
      <w:marBottom w:val="0"/>
      <w:divBdr>
        <w:top w:val="none" w:sz="0" w:space="0" w:color="auto"/>
        <w:left w:val="none" w:sz="0" w:space="0" w:color="auto"/>
        <w:bottom w:val="none" w:sz="0" w:space="0" w:color="auto"/>
        <w:right w:val="none" w:sz="0" w:space="0" w:color="auto"/>
      </w:divBdr>
    </w:div>
    <w:div w:id="633482196">
      <w:marLeft w:val="0"/>
      <w:marRight w:val="0"/>
      <w:marTop w:val="0"/>
      <w:marBottom w:val="0"/>
      <w:divBdr>
        <w:top w:val="none" w:sz="0" w:space="0" w:color="auto"/>
        <w:left w:val="none" w:sz="0" w:space="0" w:color="auto"/>
        <w:bottom w:val="none" w:sz="0" w:space="0" w:color="auto"/>
        <w:right w:val="none" w:sz="0" w:space="0" w:color="auto"/>
      </w:divBdr>
    </w:div>
    <w:div w:id="633482197">
      <w:marLeft w:val="0"/>
      <w:marRight w:val="0"/>
      <w:marTop w:val="0"/>
      <w:marBottom w:val="0"/>
      <w:divBdr>
        <w:top w:val="none" w:sz="0" w:space="0" w:color="auto"/>
        <w:left w:val="none" w:sz="0" w:space="0" w:color="auto"/>
        <w:bottom w:val="none" w:sz="0" w:space="0" w:color="auto"/>
        <w:right w:val="none" w:sz="0" w:space="0" w:color="auto"/>
      </w:divBdr>
    </w:div>
    <w:div w:id="633482198">
      <w:marLeft w:val="0"/>
      <w:marRight w:val="0"/>
      <w:marTop w:val="0"/>
      <w:marBottom w:val="0"/>
      <w:divBdr>
        <w:top w:val="none" w:sz="0" w:space="0" w:color="auto"/>
        <w:left w:val="none" w:sz="0" w:space="0" w:color="auto"/>
        <w:bottom w:val="none" w:sz="0" w:space="0" w:color="auto"/>
        <w:right w:val="none" w:sz="0" w:space="0" w:color="auto"/>
      </w:divBdr>
    </w:div>
    <w:div w:id="633482199">
      <w:marLeft w:val="0"/>
      <w:marRight w:val="0"/>
      <w:marTop w:val="0"/>
      <w:marBottom w:val="0"/>
      <w:divBdr>
        <w:top w:val="none" w:sz="0" w:space="0" w:color="auto"/>
        <w:left w:val="none" w:sz="0" w:space="0" w:color="auto"/>
        <w:bottom w:val="none" w:sz="0" w:space="0" w:color="auto"/>
        <w:right w:val="none" w:sz="0" w:space="0" w:color="auto"/>
      </w:divBdr>
    </w:div>
    <w:div w:id="633482200">
      <w:marLeft w:val="0"/>
      <w:marRight w:val="0"/>
      <w:marTop w:val="0"/>
      <w:marBottom w:val="0"/>
      <w:divBdr>
        <w:top w:val="none" w:sz="0" w:space="0" w:color="auto"/>
        <w:left w:val="none" w:sz="0" w:space="0" w:color="auto"/>
        <w:bottom w:val="none" w:sz="0" w:space="0" w:color="auto"/>
        <w:right w:val="none" w:sz="0" w:space="0" w:color="auto"/>
      </w:divBdr>
    </w:div>
    <w:div w:id="633482201">
      <w:marLeft w:val="0"/>
      <w:marRight w:val="0"/>
      <w:marTop w:val="0"/>
      <w:marBottom w:val="0"/>
      <w:divBdr>
        <w:top w:val="none" w:sz="0" w:space="0" w:color="auto"/>
        <w:left w:val="none" w:sz="0" w:space="0" w:color="auto"/>
        <w:bottom w:val="none" w:sz="0" w:space="0" w:color="auto"/>
        <w:right w:val="none" w:sz="0" w:space="0" w:color="auto"/>
      </w:divBdr>
    </w:div>
    <w:div w:id="633482202">
      <w:marLeft w:val="0"/>
      <w:marRight w:val="0"/>
      <w:marTop w:val="0"/>
      <w:marBottom w:val="0"/>
      <w:divBdr>
        <w:top w:val="none" w:sz="0" w:space="0" w:color="auto"/>
        <w:left w:val="none" w:sz="0" w:space="0" w:color="auto"/>
        <w:bottom w:val="none" w:sz="0" w:space="0" w:color="auto"/>
        <w:right w:val="none" w:sz="0" w:space="0" w:color="auto"/>
      </w:divBdr>
    </w:div>
    <w:div w:id="633482203">
      <w:marLeft w:val="0"/>
      <w:marRight w:val="0"/>
      <w:marTop w:val="0"/>
      <w:marBottom w:val="0"/>
      <w:divBdr>
        <w:top w:val="none" w:sz="0" w:space="0" w:color="auto"/>
        <w:left w:val="none" w:sz="0" w:space="0" w:color="auto"/>
        <w:bottom w:val="none" w:sz="0" w:space="0" w:color="auto"/>
        <w:right w:val="none" w:sz="0" w:space="0" w:color="auto"/>
      </w:divBdr>
    </w:div>
    <w:div w:id="633482204">
      <w:marLeft w:val="0"/>
      <w:marRight w:val="0"/>
      <w:marTop w:val="0"/>
      <w:marBottom w:val="0"/>
      <w:divBdr>
        <w:top w:val="none" w:sz="0" w:space="0" w:color="auto"/>
        <w:left w:val="none" w:sz="0" w:space="0" w:color="auto"/>
        <w:bottom w:val="none" w:sz="0" w:space="0" w:color="auto"/>
        <w:right w:val="none" w:sz="0" w:space="0" w:color="auto"/>
      </w:divBdr>
    </w:div>
    <w:div w:id="633482205">
      <w:marLeft w:val="0"/>
      <w:marRight w:val="0"/>
      <w:marTop w:val="0"/>
      <w:marBottom w:val="0"/>
      <w:divBdr>
        <w:top w:val="none" w:sz="0" w:space="0" w:color="auto"/>
        <w:left w:val="none" w:sz="0" w:space="0" w:color="auto"/>
        <w:bottom w:val="none" w:sz="0" w:space="0" w:color="auto"/>
        <w:right w:val="none" w:sz="0" w:space="0" w:color="auto"/>
      </w:divBdr>
    </w:div>
    <w:div w:id="652098345">
      <w:bodyDiv w:val="1"/>
      <w:marLeft w:val="0"/>
      <w:marRight w:val="0"/>
      <w:marTop w:val="0"/>
      <w:marBottom w:val="0"/>
      <w:divBdr>
        <w:top w:val="none" w:sz="0" w:space="0" w:color="auto"/>
        <w:left w:val="none" w:sz="0" w:space="0" w:color="auto"/>
        <w:bottom w:val="none" w:sz="0" w:space="0" w:color="auto"/>
        <w:right w:val="none" w:sz="0" w:space="0" w:color="auto"/>
      </w:divBdr>
    </w:div>
    <w:div w:id="704673194">
      <w:bodyDiv w:val="1"/>
      <w:marLeft w:val="0"/>
      <w:marRight w:val="0"/>
      <w:marTop w:val="0"/>
      <w:marBottom w:val="0"/>
      <w:divBdr>
        <w:top w:val="none" w:sz="0" w:space="0" w:color="auto"/>
        <w:left w:val="none" w:sz="0" w:space="0" w:color="auto"/>
        <w:bottom w:val="none" w:sz="0" w:space="0" w:color="auto"/>
        <w:right w:val="none" w:sz="0" w:space="0" w:color="auto"/>
      </w:divBdr>
    </w:div>
    <w:div w:id="812722833">
      <w:bodyDiv w:val="1"/>
      <w:marLeft w:val="0"/>
      <w:marRight w:val="0"/>
      <w:marTop w:val="0"/>
      <w:marBottom w:val="0"/>
      <w:divBdr>
        <w:top w:val="none" w:sz="0" w:space="0" w:color="auto"/>
        <w:left w:val="none" w:sz="0" w:space="0" w:color="auto"/>
        <w:bottom w:val="none" w:sz="0" w:space="0" w:color="auto"/>
        <w:right w:val="none" w:sz="0" w:space="0" w:color="auto"/>
      </w:divBdr>
    </w:div>
    <w:div w:id="1095201894">
      <w:bodyDiv w:val="1"/>
      <w:marLeft w:val="0"/>
      <w:marRight w:val="0"/>
      <w:marTop w:val="0"/>
      <w:marBottom w:val="0"/>
      <w:divBdr>
        <w:top w:val="none" w:sz="0" w:space="0" w:color="auto"/>
        <w:left w:val="none" w:sz="0" w:space="0" w:color="auto"/>
        <w:bottom w:val="none" w:sz="0" w:space="0" w:color="auto"/>
        <w:right w:val="none" w:sz="0" w:space="0" w:color="auto"/>
      </w:divBdr>
    </w:div>
    <w:div w:id="1834368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filharmonia.opole.pl/"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filharmonia@filharmonia.opole.pl"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filharmonia@filharmonia.opole.pl"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DDBA1A6E696BE4A9C8E3722F308092E" ma:contentTypeVersion="19" ma:contentTypeDescription="Create a new document." ma:contentTypeScope="" ma:versionID="980e65eb7ce5bc9dbbaa9367c61f9f17">
  <xsd:schema xmlns:xsd="http://www.w3.org/2001/XMLSchema" xmlns:xs="http://www.w3.org/2001/XMLSchema" xmlns:p="http://schemas.microsoft.com/office/2006/metadata/properties" xmlns:ns2="c6891b45-8507-4707-ad0b-d6df5e04c3a5" xmlns:ns3="0a1eb921-9c76-45fa-a1ea-ba42b1d51c41" targetNamespace="http://schemas.microsoft.com/office/2006/metadata/properties" ma:root="true" ma:fieldsID="1b2ca14011c50f467490391aae36575e" ns2:_="" ns3:_="">
    <xsd:import namespace="c6891b45-8507-4707-ad0b-d6df5e04c3a5"/>
    <xsd:import namespace="0a1eb921-9c76-45fa-a1ea-ba42b1d51c4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891b45-8507-4707-ad0b-d6df5e04c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5" nillable="true" ma:displayName="MediaServic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ac105f6-e62d-4840-81a8-dc7ec4622e0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a1eb921-9c76-45fa-a1ea-ba42b1d51c41"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a7a587c4-7681-4d31-8f9f-e9fc23703271}" ma:internalName="TaxCatchAll" ma:showField="CatchAllData" ma:web="0a1eb921-9c76-45fa-a1ea-ba42b1d51c4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0a1eb921-9c76-45fa-a1ea-ba42b1d51c41" xsi:nil="true"/>
    <lcf76f155ced4ddcb4097134ff3c332f xmlns="c6891b45-8507-4707-ad0b-d6df5e04c3a5">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DB0564-6A33-4439-A752-F5557E10DD55}">
  <ds:schemaRefs>
    <ds:schemaRef ds:uri="http://schemas.microsoft.com/sharepoint/v3/contenttype/forms"/>
  </ds:schemaRefs>
</ds:datastoreItem>
</file>

<file path=customXml/itemProps2.xml><?xml version="1.0" encoding="utf-8"?>
<ds:datastoreItem xmlns:ds="http://schemas.openxmlformats.org/officeDocument/2006/customXml" ds:itemID="{B28EBD6B-2C24-45B3-AD36-9E30C0F3BA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891b45-8507-4707-ad0b-d6df5e04c3a5"/>
    <ds:schemaRef ds:uri="0a1eb921-9c76-45fa-a1ea-ba42b1d51c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E05691-9BEC-44BF-99B0-BA79F897665E}">
  <ds:schemaRefs>
    <ds:schemaRef ds:uri="http://schemas.microsoft.com/office/2006/metadata/properties"/>
    <ds:schemaRef ds:uri="http://schemas.microsoft.com/office/infopath/2007/PartnerControls"/>
    <ds:schemaRef ds:uri="0a1eb921-9c76-45fa-a1ea-ba42b1d51c41"/>
    <ds:schemaRef ds:uri="c6891b45-8507-4707-ad0b-d6df5e04c3a5"/>
  </ds:schemaRefs>
</ds:datastoreItem>
</file>

<file path=customXml/itemProps4.xml><?xml version="1.0" encoding="utf-8"?>
<ds:datastoreItem xmlns:ds="http://schemas.openxmlformats.org/officeDocument/2006/customXml" ds:itemID="{50CC8AE6-3415-4922-B750-E529223E9D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36</Pages>
  <Words>19251</Words>
  <Characters>127951</Characters>
  <Application>Microsoft Office Word</Application>
  <DocSecurity>0</DocSecurity>
  <Lines>1066</Lines>
  <Paragraphs>293</Paragraphs>
  <ScaleCrop>false</ScaleCrop>
  <HeadingPairs>
    <vt:vector size="2" baseType="variant">
      <vt:variant>
        <vt:lpstr>Tytuł</vt:lpstr>
      </vt:variant>
      <vt:variant>
        <vt:i4>1</vt:i4>
      </vt:variant>
    </vt:vector>
  </HeadingPairs>
  <TitlesOfParts>
    <vt:vector size="1" baseType="lpstr">
      <vt:lpstr>ISTOTNE DLA STRON POSTANOWIENIA, KTÓRE ZOSTANĄ WPROWADZONE DO TREŚCI ZAWIERANEJ UMOWY</vt:lpstr>
    </vt:vector>
  </TitlesOfParts>
  <Company>ECO Kutno</Company>
  <LinksUpToDate>false</LinksUpToDate>
  <CharactersWithSpaces>146909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ISTOTNE DLA STRON POSTANOWIENIA, KTÓRE ZOSTANĄ WPROWADZONE DO TREŚCI ZAWIERANEJ UMOWY</dc:title>
  <dc:creator>srobacka</dc:creator>
  <cp:lastModifiedBy>Beata Baucza</cp:lastModifiedBy>
  <cp:revision>2</cp:revision>
  <cp:lastPrinted>2026-08-27T12:09:00Z</cp:lastPrinted>
  <dcterms:created xsi:type="dcterms:W3CDTF">2026-08-28T10:36:00Z</dcterms:created>
  <dcterms:modified xsi:type="dcterms:W3CDTF">2026-08-28T10:36:00Z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0x0101000DDBA1A6E696BE4A9C8E3722F308092E</vt:lpwstr>
  </property>
</Properties>
</file>